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73" w:rsidRPr="00DE0B7F" w:rsidRDefault="00DE0B7F" w:rsidP="00297C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B7F">
        <w:rPr>
          <w:rFonts w:ascii="Times New Roman" w:hAnsi="Times New Roman" w:cs="Times New Roman"/>
          <w:b/>
          <w:sz w:val="28"/>
          <w:szCs w:val="28"/>
          <w:lang w:val="uk-UA"/>
        </w:rPr>
        <w:t>Розподіл дисциплін спеціальності «</w:t>
      </w:r>
      <w:proofErr w:type="spellStart"/>
      <w:r w:rsidRPr="00DE0B7F">
        <w:rPr>
          <w:rFonts w:ascii="Times New Roman" w:hAnsi="Times New Roman" w:cs="Times New Roman"/>
          <w:b/>
          <w:sz w:val="28"/>
          <w:szCs w:val="28"/>
          <w:lang w:val="uk-UA"/>
        </w:rPr>
        <w:t>Туризмознавство</w:t>
      </w:r>
      <w:proofErr w:type="spellEnd"/>
      <w:r w:rsidRPr="00DE0B7F">
        <w:rPr>
          <w:rFonts w:ascii="Times New Roman" w:hAnsi="Times New Roman" w:cs="Times New Roman"/>
          <w:b/>
          <w:sz w:val="28"/>
          <w:szCs w:val="28"/>
          <w:lang w:val="uk-UA"/>
        </w:rPr>
        <w:t>» (бакалаври, магістри) за викладачами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E61AD" w:rsidRPr="000E61AD" w:rsidTr="00D20EB6">
        <w:tc>
          <w:tcPr>
            <w:tcW w:w="4672" w:type="dxa"/>
            <w:vAlign w:val="center"/>
          </w:tcPr>
          <w:p w:rsidR="000E61AD" w:rsidRPr="000E61AD" w:rsidRDefault="000E61AD" w:rsidP="000E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викладача</w:t>
            </w:r>
          </w:p>
        </w:tc>
        <w:tc>
          <w:tcPr>
            <w:tcW w:w="4672" w:type="dxa"/>
            <w:vAlign w:val="center"/>
          </w:tcPr>
          <w:p w:rsidR="000E61AD" w:rsidRPr="000E61AD" w:rsidRDefault="000E61AD" w:rsidP="000E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61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Агарков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Анатолійович</w:t>
            </w:r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соціологічна теорія (16)**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Безхлібна</w:t>
            </w:r>
            <w:proofErr w:type="spellEnd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Анастасія</w:t>
            </w:r>
            <w:proofErr w:type="spellEnd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іжнародний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туризм  (14)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Статистика в туризмі (16)**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Навчально-тренувальний похід/ Біологічні основи активних видів туризму (0)**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кологічний туризм (32)**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Бєлікова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Марина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Володимирівна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Основи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музеєзнавства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(14)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іловодство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туризмі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(10),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сторія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розвитку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світового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туризму (14)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Бостан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Default="000E61AD" w:rsidP="000E61AD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Правове</w:t>
            </w:r>
            <w:proofErr w:type="spellEnd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рег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улювання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туристичної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діяльності</w:t>
            </w:r>
            <w:proofErr w:type="spellEnd"/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Дрежавне</w:t>
            </w:r>
            <w:proofErr w:type="spellEnd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регулювання</w:t>
            </w:r>
            <w:proofErr w:type="spellEnd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галузі</w:t>
            </w:r>
            <w:proofErr w:type="spellEnd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туризму</w:t>
            </w:r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 xml:space="preserve"> (14)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законодавства про працю (12)**</w:t>
            </w:r>
          </w:p>
        </w:tc>
      </w:tr>
      <w:tr w:rsidR="000E61AD" w:rsidRPr="000E61AD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tabs>
                <w:tab w:val="left" w:pos="-3240"/>
                <w:tab w:val="left" w:pos="-2160"/>
                <w:tab w:val="left" w:pos="-1620"/>
                <w:tab w:val="left" w:pos="18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Бочелюк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Йосиповіч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туризму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Політичні системи світу (24)**</w:t>
            </w:r>
          </w:p>
          <w:p w:rsidR="000E61AD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Конфліктологія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Цінності Європейської цивілізації (16)**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Бровко Борис</w:t>
            </w: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Аркадійович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(14)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Брутман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Ділова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іноземна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/Риторика</w:t>
            </w: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(0)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97C4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Бут </w:t>
            </w:r>
            <w:proofErr w:type="spellStart"/>
            <w:r w:rsidRPr="00297C4C">
              <w:rPr>
                <w:rFonts w:ascii="Times New Roman" w:eastAsia="Arial Unicode MS" w:hAnsi="Times New Roman" w:cs="Times New Roman"/>
                <w:sz w:val="28"/>
                <w:szCs w:val="28"/>
              </w:rPr>
              <w:t>Тетяна</w:t>
            </w:r>
            <w:proofErr w:type="spellEnd"/>
            <w:r w:rsidRPr="00297C4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eastAsia="Arial Unicode MS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shd w:val="clear" w:color="auto" w:fill="FFFFFF"/>
              <w:tabs>
                <w:tab w:val="left" w:pos="245"/>
                <w:tab w:val="left" w:pos="5856"/>
              </w:tabs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Світова</w:t>
            </w:r>
            <w:proofErr w:type="spellEnd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культура та </w:t>
            </w:r>
            <w:proofErr w:type="spellStart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мистецтво</w:t>
            </w:r>
            <w:proofErr w:type="spellEnd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(14)</w:t>
            </w:r>
          </w:p>
          <w:p w:rsidR="000E61AD" w:rsidRPr="00297C4C" w:rsidRDefault="000E61AD" w:rsidP="000E61AD">
            <w:pPr>
              <w:shd w:val="clear" w:color="auto" w:fill="FFFFFF"/>
              <w:tabs>
                <w:tab w:val="left" w:pos="245"/>
                <w:tab w:val="left" w:pos="5856"/>
              </w:tabs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Туристські</w:t>
            </w:r>
            <w:proofErr w:type="spellEnd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ресурси</w:t>
            </w:r>
            <w:proofErr w:type="spellEnd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України</w:t>
            </w:r>
            <w:proofErr w:type="spellEnd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(28)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Звичаї</w:t>
            </w:r>
            <w:proofErr w:type="spellEnd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та </w:t>
            </w:r>
            <w:proofErr w:type="spellStart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традиції</w:t>
            </w:r>
            <w:proofErr w:type="spellEnd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народів</w:t>
            </w:r>
            <w:proofErr w:type="spellEnd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світу</w:t>
            </w:r>
            <w:proofErr w:type="spellEnd"/>
            <w:r w:rsidRPr="00297C4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(14)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Іноземна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(0)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Васильєва Олена Олексіївна</w:t>
            </w:r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Університетська освіта (16)**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pStyle w:val="a4"/>
              <w:widowControl w:val="0"/>
              <w:pBdr>
                <w:top w:val="single" w:sz="4" w:space="1" w:color="auto"/>
              </w:pBdr>
              <w:spacing w:after="0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297C4C">
              <w:rPr>
                <w:rFonts w:eastAsiaTheme="minorHAnsi"/>
                <w:sz w:val="28"/>
                <w:szCs w:val="28"/>
                <w:lang w:eastAsia="uk-UA"/>
              </w:rPr>
              <w:t>Віндюк</w:t>
            </w:r>
            <w:proofErr w:type="spellEnd"/>
            <w:r w:rsidRPr="00297C4C">
              <w:rPr>
                <w:rFonts w:eastAsiaTheme="minorHAns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uk-UA"/>
              </w:rPr>
              <w:t xml:space="preserve"> </w:t>
            </w:r>
            <w:r w:rsidRPr="00297C4C">
              <w:rPr>
                <w:rFonts w:eastAsiaTheme="minorHAnsi"/>
                <w:sz w:val="28"/>
                <w:szCs w:val="28"/>
                <w:lang w:eastAsia="uk-UA"/>
              </w:rPr>
              <w:t>Андрій</w:t>
            </w:r>
            <w:r>
              <w:rPr>
                <w:rFonts w:eastAsiaTheme="minorHAnsi"/>
                <w:sz w:val="28"/>
                <w:szCs w:val="28"/>
                <w:lang w:val="en-US" w:eastAsia="uk-UA"/>
              </w:rPr>
              <w:t xml:space="preserve"> </w:t>
            </w:r>
            <w:r w:rsidRPr="00297C4C">
              <w:rPr>
                <w:sz w:val="28"/>
                <w:szCs w:val="28"/>
                <w:lang w:eastAsia="uk-UA"/>
              </w:rPr>
              <w:t>Валерійович</w:t>
            </w:r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Туроперейтинг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(10)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Організація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анімаційних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(14)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Туристські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формальності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(10)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Методика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викладання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дисциплін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туризму у ВНЗ (</w:t>
            </w:r>
            <w:proofErr w:type="gram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14)*</w:t>
            </w:r>
            <w:proofErr w:type="gramEnd"/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Методологія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організація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наукових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досліджень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(14)*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Воронюк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професійним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спрямуванням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) (14)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Гайворонська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Таісія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(14)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іноземна мова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(0)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Гресь-Євреінова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Бухгалтерський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фінанси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грошовий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обіг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та аудит </w:t>
            </w:r>
            <w:proofErr w:type="spellStart"/>
            <w:proofErr w:type="gram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турпідприємств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10), 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рганізація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сфери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(10)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Бухгалтерський облік і аудит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турпідприємств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(24)**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Гурова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Дар’я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Туристичне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країнознавство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(28)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екреаційна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туризму (14)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рганізація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транспортних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подорожей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(14)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Ґудзь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Петро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Ринок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туристичних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(14)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Виробнича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практика (0)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потенціалу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туристських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14)*</w:t>
            </w:r>
            <w:proofErr w:type="gramEnd"/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Стратегічний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 в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туризмі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14)*</w:t>
            </w:r>
            <w:proofErr w:type="gramEnd"/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Фінанси, грошовий обіг та кредит туристської діяльності (24)**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Журавльова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готельної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(18),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гостинності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(14)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туристів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готелях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(14)*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Зайцева Валентина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Миколаївна</w:t>
            </w:r>
            <w:proofErr w:type="spellEnd"/>
          </w:p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Організація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екскурсійних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(28)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Спеціалізований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туризм (10)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Навчальна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практика (0)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Корпоративне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туризмі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gram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14)*</w:t>
            </w:r>
            <w:proofErr w:type="gramEnd"/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Інноваційні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моделі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туристського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бслуговування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іноземних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туристів</w:t>
            </w:r>
            <w:proofErr w:type="spellEnd"/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gramStart"/>
            <w:r w:rsidRPr="00297C4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14)*</w:t>
            </w:r>
            <w:proofErr w:type="gramEnd"/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спеціальності (16)**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Зацепіна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Наталя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shd w:val="clear" w:color="auto" w:fill="FFFFFF"/>
              <w:tabs>
                <w:tab w:val="left" w:pos="245"/>
                <w:tab w:val="left" w:pos="5856"/>
              </w:tabs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(14),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екреаційні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комплекси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(14)</w:t>
            </w:r>
          </w:p>
          <w:p w:rsidR="000E61AD" w:rsidRPr="00297C4C" w:rsidRDefault="000E61AD" w:rsidP="000E61AD">
            <w:pPr>
              <w:shd w:val="clear" w:color="auto" w:fill="FFFFFF"/>
              <w:tabs>
                <w:tab w:val="left" w:pos="245"/>
                <w:tab w:val="left" w:pos="5856"/>
              </w:tabs>
              <w:ind w:firstLine="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комунікація в туризмі (16)**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Політико-правова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система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(14)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Політологія</w:t>
            </w:r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Корнієнко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Миколаївна</w:t>
            </w:r>
            <w:proofErr w:type="spellEnd"/>
          </w:p>
          <w:p w:rsidR="000E61AD" w:rsidRPr="00297C4C" w:rsidRDefault="000E61AD" w:rsidP="000E61AD">
            <w:pPr>
              <w:tabs>
                <w:tab w:val="left" w:pos="-3240"/>
                <w:tab w:val="left" w:pos="-2160"/>
                <w:tab w:val="left" w:pos="-1620"/>
                <w:tab w:val="left" w:pos="18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туризму (24)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Активний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туризм (14)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екреалогія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та санаторно-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курортне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(10)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Організація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туристських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фірм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(14)*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Кукліна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Сергіївна</w:t>
            </w:r>
            <w:proofErr w:type="spellEnd"/>
          </w:p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ресторанної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(14),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(10),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правління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персоналом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туристського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(10),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Стратегічний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 в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туризмі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(14)*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Мамотенко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Дар’я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изики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економічна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турфірм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(14)</w:t>
            </w:r>
          </w:p>
          <w:p w:rsidR="000E61AD" w:rsidRPr="00297C4C" w:rsidRDefault="000E61AD" w:rsidP="000E61AD">
            <w:pPr>
              <w:shd w:val="clear" w:color="auto" w:fill="FFFFFF"/>
              <w:tabs>
                <w:tab w:val="left" w:pos="245"/>
                <w:tab w:val="left" w:pos="58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зовнішньоекономічної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(20)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Антикризове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туризмі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(14)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Стандартизація, сертифікація туристських послуг та ліцензування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уристської діяльності (12)**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Морозов Денис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комп’ютерна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техніка</w:t>
            </w:r>
            <w:proofErr w:type="spellEnd"/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туризмі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(14)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Нестеров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фахівця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з основами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(10)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охорони праці</w:t>
            </w:r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Никоненко</w:t>
            </w:r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Світлана</w:t>
            </w:r>
            <w:proofErr w:type="spellEnd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 в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туризмі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(28)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Дизайн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єрів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(12)**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Іміджеологія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туризмі (16)**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 Володимир Павлович</w:t>
            </w:r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(за професійним спрямуванням) (0)**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Полєжаєв</w:t>
            </w:r>
            <w:proofErr w:type="spellEnd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Юрій</w:t>
            </w:r>
            <w:proofErr w:type="spellEnd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Григорович</w:t>
            </w:r>
          </w:p>
        </w:tc>
        <w:tc>
          <w:tcPr>
            <w:tcW w:w="4672" w:type="dxa"/>
            <w:vAlign w:val="center"/>
          </w:tcPr>
          <w:p w:rsidR="000E61AD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Риторика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відповідальність (16)**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Анатолій Миколайович</w:t>
            </w:r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(0)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Тонкіх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(14)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Філей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вчень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державу та право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 (32)**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Чухланцева</w:t>
            </w:r>
            <w:proofErr w:type="spellEnd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Наталія</w:t>
            </w:r>
            <w:proofErr w:type="spellEnd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Фізичне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(0)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Шевченко</w:t>
            </w:r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Олена</w:t>
            </w:r>
            <w:proofErr w:type="spellEnd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страхування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(14),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ехнологія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туристичної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(14)</w:t>
            </w:r>
          </w:p>
        </w:tc>
      </w:tr>
      <w:tr w:rsidR="000E61AD" w:rsidRPr="00297C4C" w:rsidTr="00D20EB6">
        <w:tblPrEx>
          <w:jc w:val="center"/>
        </w:tblPrEx>
        <w:trPr>
          <w:jc w:val="center"/>
        </w:trPr>
        <w:tc>
          <w:tcPr>
            <w:tcW w:w="4672" w:type="dxa"/>
            <w:vAlign w:val="center"/>
          </w:tcPr>
          <w:p w:rsidR="000E61AD" w:rsidRPr="00297C4C" w:rsidRDefault="000E61AD" w:rsidP="000E61A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Шелеметьєва</w:t>
            </w:r>
            <w:proofErr w:type="spellEnd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Тетяна</w:t>
            </w:r>
            <w:proofErr w:type="spellEnd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C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4672" w:type="dxa"/>
            <w:vAlign w:val="center"/>
          </w:tcPr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Менеджмент туризму (10)</w:t>
            </w:r>
          </w:p>
          <w:p w:rsidR="000E61AD" w:rsidRPr="00297C4C" w:rsidRDefault="000E61AD" w:rsidP="000E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Реклама в </w:t>
            </w:r>
            <w:proofErr w:type="spellStart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>туризмі</w:t>
            </w:r>
            <w:proofErr w:type="spellEnd"/>
            <w:r w:rsidRPr="00297C4C">
              <w:rPr>
                <w:rFonts w:ascii="Times New Roman" w:hAnsi="Times New Roman" w:cs="Times New Roman"/>
                <w:sz w:val="28"/>
                <w:szCs w:val="28"/>
              </w:rPr>
              <w:t xml:space="preserve"> (10)</w:t>
            </w:r>
          </w:p>
        </w:tc>
      </w:tr>
    </w:tbl>
    <w:p w:rsidR="000E61AD" w:rsidRDefault="000E61AD">
      <w:pPr>
        <w:rPr>
          <w:lang w:val="uk-UA"/>
        </w:rPr>
      </w:pPr>
    </w:p>
    <w:p w:rsidR="004271F2" w:rsidRPr="000E61AD" w:rsidRDefault="00297C4C" w:rsidP="000E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1A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0E61AD">
        <w:rPr>
          <w:rFonts w:ascii="Times New Roman" w:hAnsi="Times New Roman" w:cs="Times New Roman"/>
          <w:sz w:val="28"/>
          <w:szCs w:val="28"/>
        </w:rPr>
        <w:t>магістрські</w:t>
      </w:r>
      <w:proofErr w:type="spellEnd"/>
      <w:r w:rsidRPr="000E61AD">
        <w:rPr>
          <w:rFonts w:ascii="Times New Roman" w:hAnsi="Times New Roman" w:cs="Times New Roman"/>
          <w:sz w:val="28"/>
          <w:szCs w:val="28"/>
        </w:rPr>
        <w:t xml:space="preserve"> дисципліни</w:t>
      </w:r>
    </w:p>
    <w:p w:rsidR="000E61AD" w:rsidRPr="000E61AD" w:rsidRDefault="00297C4C" w:rsidP="000E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1AD">
        <w:rPr>
          <w:rFonts w:ascii="Times New Roman" w:hAnsi="Times New Roman" w:cs="Times New Roman"/>
          <w:sz w:val="28"/>
          <w:szCs w:val="28"/>
        </w:rPr>
        <w:t>** бакалавр за напрямом 6.140103</w:t>
      </w:r>
    </w:p>
    <w:sectPr w:rsidR="000E61AD" w:rsidRPr="000E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F2"/>
    <w:rsid w:val="000E61AD"/>
    <w:rsid w:val="00297C4C"/>
    <w:rsid w:val="004271F2"/>
    <w:rsid w:val="006E674E"/>
    <w:rsid w:val="00793B3B"/>
    <w:rsid w:val="008E1475"/>
    <w:rsid w:val="00D07246"/>
    <w:rsid w:val="00DE0B7F"/>
    <w:rsid w:val="00E6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5B0C"/>
  <w15:chartTrackingRefBased/>
  <w15:docId w15:val="{8C41FE28-FFAA-48C3-AD6A-124D218B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4271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4271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29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МТ</dc:creator>
  <cp:keywords/>
  <dc:description/>
  <cp:lastModifiedBy>Admin</cp:lastModifiedBy>
  <cp:revision>4</cp:revision>
  <dcterms:created xsi:type="dcterms:W3CDTF">2018-04-16T07:57:00Z</dcterms:created>
  <dcterms:modified xsi:type="dcterms:W3CDTF">2018-04-17T05:26:00Z</dcterms:modified>
</cp:coreProperties>
</file>