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602D9" w14:textId="185E271C" w:rsidR="00E37956" w:rsidRPr="001203C2" w:rsidRDefault="002566A9" w:rsidP="00B31465">
      <w:pPr>
        <w:spacing w:after="0" w:line="240" w:lineRule="auto"/>
        <w:jc w:val="center"/>
        <w:rPr>
          <w:rFonts w:ascii="Times New Roman" w:hAnsi="Times New Roman"/>
          <w:b/>
          <w:color w:val="000000"/>
          <w:sz w:val="28"/>
          <w:szCs w:val="28"/>
          <w:shd w:val="clear" w:color="auto" w:fill="FFFFFF"/>
        </w:rPr>
      </w:pPr>
      <w:proofErr w:type="spellStart"/>
      <w:r>
        <w:rPr>
          <w:rFonts w:ascii="Times New Roman" w:hAnsi="Times New Roman"/>
          <w:b/>
          <w:color w:val="000000"/>
          <w:sz w:val="28"/>
          <w:szCs w:val="28"/>
          <w:shd w:val="clear" w:color="auto" w:fill="FFFFFF"/>
        </w:rPr>
        <w:t>Арабаджиєв</w:t>
      </w:r>
      <w:proofErr w:type="spellEnd"/>
      <w:r>
        <w:rPr>
          <w:rFonts w:ascii="Times New Roman" w:hAnsi="Times New Roman"/>
          <w:b/>
          <w:color w:val="000000"/>
          <w:sz w:val="28"/>
          <w:szCs w:val="28"/>
          <w:shd w:val="clear" w:color="auto" w:fill="FFFFFF"/>
        </w:rPr>
        <w:t xml:space="preserve"> Дмитро Юрійович</w:t>
      </w:r>
    </w:p>
    <w:p w14:paraId="10582EA1" w14:textId="77777777" w:rsidR="00E37956" w:rsidRPr="001203C2" w:rsidRDefault="00E37956" w:rsidP="00B31465">
      <w:pPr>
        <w:spacing w:after="0" w:line="240" w:lineRule="auto"/>
        <w:ind w:firstLine="851"/>
        <w:rPr>
          <w:rFonts w:ascii="Times New Roman" w:hAnsi="Times New Roman"/>
          <w:color w:val="000000"/>
          <w:sz w:val="28"/>
          <w:szCs w:val="28"/>
          <w:shd w:val="clear" w:color="auto" w:fill="FFFFFF"/>
        </w:rPr>
      </w:pPr>
    </w:p>
    <w:p w14:paraId="22018A44" w14:textId="53DDC2B1" w:rsidR="00E37956" w:rsidRPr="001203C2" w:rsidRDefault="00E37956" w:rsidP="00312236">
      <w:pPr>
        <w:spacing w:after="0" w:line="240" w:lineRule="auto"/>
        <w:ind w:firstLine="851"/>
        <w:jc w:val="both"/>
        <w:rPr>
          <w:rFonts w:ascii="Times New Roman" w:hAnsi="Times New Roman"/>
          <w:color w:val="000000"/>
          <w:sz w:val="26"/>
          <w:szCs w:val="26"/>
          <w:shd w:val="clear" w:color="auto" w:fill="FFFFFF"/>
        </w:rPr>
      </w:pPr>
      <w:r w:rsidRPr="001203C2">
        <w:rPr>
          <w:rFonts w:ascii="Times New Roman" w:hAnsi="Times New Roman"/>
          <w:color w:val="000000"/>
          <w:sz w:val="26"/>
          <w:szCs w:val="26"/>
          <w:shd w:val="clear" w:color="auto" w:fill="FFFFFF"/>
        </w:rPr>
        <w:t xml:space="preserve">Доктор </w:t>
      </w:r>
      <w:r w:rsidR="002566A9">
        <w:rPr>
          <w:rFonts w:ascii="Times New Roman" w:hAnsi="Times New Roman"/>
          <w:color w:val="000000"/>
          <w:sz w:val="26"/>
          <w:szCs w:val="26"/>
          <w:shd w:val="clear" w:color="auto" w:fill="FFFFFF"/>
        </w:rPr>
        <w:t>політичних</w:t>
      </w:r>
      <w:r w:rsidRPr="001203C2">
        <w:rPr>
          <w:rFonts w:ascii="Times New Roman" w:hAnsi="Times New Roman"/>
          <w:color w:val="000000"/>
          <w:sz w:val="26"/>
          <w:szCs w:val="26"/>
          <w:shd w:val="clear" w:color="auto" w:fill="FFFFFF"/>
        </w:rPr>
        <w:t xml:space="preserve"> наук, професор </w:t>
      </w:r>
      <w:proofErr w:type="spellStart"/>
      <w:r w:rsidR="002566A9">
        <w:rPr>
          <w:rFonts w:ascii="Times New Roman" w:hAnsi="Times New Roman"/>
          <w:color w:val="000000"/>
          <w:sz w:val="26"/>
          <w:szCs w:val="26"/>
          <w:shd w:val="clear" w:color="auto" w:fill="FFFFFF"/>
        </w:rPr>
        <w:t>Арабаджиєв</w:t>
      </w:r>
      <w:proofErr w:type="spellEnd"/>
      <w:r w:rsidR="002566A9">
        <w:rPr>
          <w:rFonts w:ascii="Times New Roman" w:hAnsi="Times New Roman"/>
          <w:color w:val="000000"/>
          <w:sz w:val="26"/>
          <w:szCs w:val="26"/>
          <w:shd w:val="clear" w:color="auto" w:fill="FFFFFF"/>
        </w:rPr>
        <w:t xml:space="preserve"> Дмитро Юрійович</w:t>
      </w:r>
      <w:r w:rsidRPr="001203C2">
        <w:rPr>
          <w:rFonts w:ascii="Times New Roman" w:hAnsi="Times New Roman"/>
          <w:color w:val="000000"/>
          <w:sz w:val="26"/>
          <w:szCs w:val="26"/>
          <w:shd w:val="clear" w:color="auto" w:fill="FFFFFF"/>
        </w:rPr>
        <w:t xml:space="preserve"> працює на посаді завідувача кафедри </w:t>
      </w:r>
      <w:proofErr w:type="spellStart"/>
      <w:r w:rsidR="009F6FD3" w:rsidRPr="009F6FD3">
        <w:rPr>
          <w:rFonts w:ascii="Times New Roman" w:hAnsi="Times New Roman"/>
          <w:color w:val="000000"/>
          <w:sz w:val="26"/>
          <w:szCs w:val="26"/>
          <w:shd w:val="clear" w:color="auto" w:fill="FFFFFF"/>
        </w:rPr>
        <w:t>загальноправових</w:t>
      </w:r>
      <w:proofErr w:type="spellEnd"/>
      <w:r w:rsidR="009F6FD3" w:rsidRPr="009F6FD3">
        <w:rPr>
          <w:rFonts w:ascii="Times New Roman" w:hAnsi="Times New Roman"/>
          <w:color w:val="000000"/>
          <w:sz w:val="26"/>
          <w:szCs w:val="26"/>
          <w:shd w:val="clear" w:color="auto" w:fill="FFFFFF"/>
        </w:rPr>
        <w:t xml:space="preserve"> та політичних наук</w:t>
      </w:r>
      <w:r w:rsidR="009F6FD3" w:rsidRPr="009F6FD3">
        <w:t xml:space="preserve"> </w:t>
      </w:r>
      <w:r w:rsidR="009F6FD3" w:rsidRPr="009F6FD3">
        <w:rPr>
          <w:rFonts w:ascii="Times New Roman" w:hAnsi="Times New Roman"/>
          <w:color w:val="000000"/>
          <w:sz w:val="26"/>
          <w:szCs w:val="26"/>
          <w:shd w:val="clear" w:color="auto" w:fill="FFFFFF"/>
        </w:rPr>
        <w:t xml:space="preserve">НУ "Запорізька політехніка" з 18.11.2016 р. </w:t>
      </w:r>
    </w:p>
    <w:p w14:paraId="40C2CC91" w14:textId="0063C7A3" w:rsidR="000D069F" w:rsidRDefault="000D069F" w:rsidP="00312236">
      <w:pPr>
        <w:spacing w:after="0" w:line="240" w:lineRule="auto"/>
        <w:ind w:firstLine="851"/>
        <w:jc w:val="both"/>
        <w:rPr>
          <w:rFonts w:ascii="Times New Roman" w:hAnsi="Times New Roman"/>
          <w:color w:val="000000"/>
          <w:sz w:val="26"/>
          <w:szCs w:val="26"/>
          <w:shd w:val="clear" w:color="auto" w:fill="FFFFFF"/>
        </w:rPr>
      </w:pPr>
      <w:r w:rsidRPr="000D069F">
        <w:rPr>
          <w:rFonts w:ascii="Times New Roman" w:hAnsi="Times New Roman"/>
          <w:color w:val="000000"/>
          <w:sz w:val="26"/>
          <w:szCs w:val="26"/>
          <w:shd w:val="clear" w:color="auto" w:fill="FFFFFF"/>
        </w:rPr>
        <w:t>Освіта вища, закінчив  у 2002 році З</w:t>
      </w:r>
      <w:r w:rsidR="003230BB">
        <w:rPr>
          <w:rFonts w:ascii="Times New Roman" w:hAnsi="Times New Roman"/>
          <w:color w:val="000000"/>
          <w:sz w:val="26"/>
          <w:szCs w:val="26"/>
          <w:shd w:val="clear" w:color="auto" w:fill="FFFFFF"/>
        </w:rPr>
        <w:t>ДУ</w:t>
      </w:r>
      <w:r w:rsidRPr="000D069F">
        <w:rPr>
          <w:rFonts w:ascii="Times New Roman" w:hAnsi="Times New Roman"/>
          <w:color w:val="000000"/>
          <w:sz w:val="26"/>
          <w:szCs w:val="26"/>
          <w:shd w:val="clear" w:color="auto" w:fill="FFFFFF"/>
        </w:rPr>
        <w:t xml:space="preserve"> за спеціальністю “соціальна робота”</w:t>
      </w:r>
      <w:r>
        <w:rPr>
          <w:rFonts w:ascii="Times New Roman" w:hAnsi="Times New Roman"/>
          <w:color w:val="000000"/>
          <w:sz w:val="26"/>
          <w:szCs w:val="26"/>
          <w:shd w:val="clear" w:color="auto" w:fill="FFFFFF"/>
        </w:rPr>
        <w:t>, кваліфікація - соціолог</w:t>
      </w:r>
      <w:r w:rsidRPr="000D069F">
        <w:rPr>
          <w:rFonts w:ascii="Times New Roman" w:hAnsi="Times New Roman"/>
          <w:color w:val="000000"/>
          <w:sz w:val="26"/>
          <w:szCs w:val="26"/>
          <w:shd w:val="clear" w:color="auto" w:fill="FFFFFF"/>
        </w:rPr>
        <w:t xml:space="preserve"> (диплом з відзнакою). У 2005 ро</w:t>
      </w:r>
      <w:r w:rsidR="003230BB">
        <w:rPr>
          <w:rFonts w:ascii="Times New Roman" w:hAnsi="Times New Roman"/>
          <w:color w:val="000000"/>
          <w:sz w:val="26"/>
          <w:szCs w:val="26"/>
          <w:shd w:val="clear" w:color="auto" w:fill="FFFFFF"/>
        </w:rPr>
        <w:t>ці</w:t>
      </w:r>
      <w:r w:rsidRPr="000D069F">
        <w:rPr>
          <w:rFonts w:ascii="Times New Roman" w:hAnsi="Times New Roman"/>
          <w:color w:val="000000"/>
          <w:sz w:val="26"/>
          <w:szCs w:val="26"/>
          <w:shd w:val="clear" w:color="auto" w:fill="FFFFFF"/>
        </w:rPr>
        <w:t xml:space="preserve"> закінчив аспірантуру при кафедрі філософії Запорізького національного університету, спеціальність 09.00.03 соціальна філософія та філософія історії.</w:t>
      </w:r>
      <w:r w:rsidRPr="000D069F">
        <w:t xml:space="preserve"> </w:t>
      </w:r>
      <w:r w:rsidRPr="000D069F">
        <w:rPr>
          <w:rFonts w:ascii="Times New Roman" w:hAnsi="Times New Roman"/>
          <w:color w:val="000000"/>
          <w:sz w:val="26"/>
          <w:szCs w:val="26"/>
          <w:shd w:val="clear" w:color="auto" w:fill="FFFFFF"/>
        </w:rPr>
        <w:t xml:space="preserve">У березні 2006 року захистив дисертацію на здобуття наукового ступеню кандидата політичних наук. </w:t>
      </w:r>
      <w:r w:rsidR="003230BB">
        <w:rPr>
          <w:rFonts w:ascii="Times New Roman" w:hAnsi="Times New Roman"/>
          <w:color w:val="000000"/>
          <w:sz w:val="26"/>
          <w:szCs w:val="26"/>
          <w:shd w:val="clear" w:color="auto" w:fill="FFFFFF"/>
        </w:rPr>
        <w:t>У</w:t>
      </w:r>
      <w:r w:rsidRPr="000D069F">
        <w:rPr>
          <w:rFonts w:ascii="Times New Roman" w:hAnsi="Times New Roman"/>
          <w:color w:val="000000"/>
          <w:sz w:val="26"/>
          <w:szCs w:val="26"/>
          <w:shd w:val="clear" w:color="auto" w:fill="FFFFFF"/>
        </w:rPr>
        <w:t xml:space="preserve"> вересн</w:t>
      </w:r>
      <w:r w:rsidR="003230BB">
        <w:rPr>
          <w:rFonts w:ascii="Times New Roman" w:hAnsi="Times New Roman"/>
          <w:color w:val="000000"/>
          <w:sz w:val="26"/>
          <w:szCs w:val="26"/>
          <w:shd w:val="clear" w:color="auto" w:fill="FFFFFF"/>
        </w:rPr>
        <w:t>і</w:t>
      </w:r>
      <w:r w:rsidRPr="000D069F">
        <w:rPr>
          <w:rFonts w:ascii="Times New Roman" w:hAnsi="Times New Roman"/>
          <w:color w:val="000000"/>
          <w:sz w:val="26"/>
          <w:szCs w:val="26"/>
          <w:shd w:val="clear" w:color="auto" w:fill="FFFFFF"/>
        </w:rPr>
        <w:t xml:space="preserve"> 2012 року присвоєне вчене звання доцента</w:t>
      </w:r>
      <w:r>
        <w:rPr>
          <w:rFonts w:ascii="Times New Roman" w:hAnsi="Times New Roman"/>
          <w:color w:val="000000"/>
          <w:sz w:val="26"/>
          <w:szCs w:val="26"/>
          <w:shd w:val="clear" w:color="auto" w:fill="FFFFFF"/>
        </w:rPr>
        <w:t xml:space="preserve"> кафедри соціальної роботи</w:t>
      </w:r>
      <w:r w:rsidRPr="000D069F">
        <w:rPr>
          <w:rFonts w:ascii="Times New Roman" w:hAnsi="Times New Roman"/>
          <w:color w:val="000000"/>
          <w:sz w:val="26"/>
          <w:szCs w:val="26"/>
          <w:shd w:val="clear" w:color="auto" w:fill="FFFFFF"/>
        </w:rPr>
        <w:t>. У 2014 році захистив дисертацію доктора політичних наук.</w:t>
      </w:r>
      <w:r w:rsidR="00456DFE">
        <w:rPr>
          <w:rFonts w:ascii="Times New Roman" w:hAnsi="Times New Roman"/>
          <w:color w:val="000000"/>
          <w:sz w:val="26"/>
          <w:szCs w:val="26"/>
          <w:shd w:val="clear" w:color="auto" w:fill="FFFFFF"/>
        </w:rPr>
        <w:t xml:space="preserve"> </w:t>
      </w:r>
      <w:r w:rsidR="003230BB">
        <w:rPr>
          <w:rFonts w:ascii="Times New Roman" w:hAnsi="Times New Roman"/>
          <w:color w:val="000000"/>
          <w:sz w:val="26"/>
          <w:szCs w:val="26"/>
          <w:shd w:val="clear" w:color="auto" w:fill="FFFFFF"/>
        </w:rPr>
        <w:t>У</w:t>
      </w:r>
      <w:r w:rsidR="003230BB" w:rsidRPr="003230BB">
        <w:rPr>
          <w:rFonts w:ascii="Times New Roman" w:hAnsi="Times New Roman"/>
          <w:color w:val="000000"/>
          <w:sz w:val="26"/>
          <w:szCs w:val="26"/>
          <w:shd w:val="clear" w:color="auto" w:fill="FFFFFF"/>
        </w:rPr>
        <w:t xml:space="preserve"> січн</w:t>
      </w:r>
      <w:r w:rsidR="003230BB">
        <w:rPr>
          <w:rFonts w:ascii="Times New Roman" w:hAnsi="Times New Roman"/>
          <w:color w:val="000000"/>
          <w:sz w:val="26"/>
          <w:szCs w:val="26"/>
          <w:shd w:val="clear" w:color="auto" w:fill="FFFFFF"/>
        </w:rPr>
        <w:t>і</w:t>
      </w:r>
      <w:r w:rsidR="003230BB" w:rsidRPr="003230BB">
        <w:rPr>
          <w:rFonts w:ascii="Times New Roman" w:hAnsi="Times New Roman"/>
          <w:color w:val="000000"/>
          <w:sz w:val="26"/>
          <w:szCs w:val="26"/>
          <w:shd w:val="clear" w:color="auto" w:fill="FFFFFF"/>
        </w:rPr>
        <w:t xml:space="preserve"> 2021 року </w:t>
      </w:r>
      <w:r w:rsidR="003230BB">
        <w:rPr>
          <w:rFonts w:ascii="Times New Roman" w:hAnsi="Times New Roman"/>
          <w:color w:val="000000"/>
          <w:sz w:val="26"/>
          <w:szCs w:val="26"/>
          <w:shd w:val="clear" w:color="auto" w:fill="FFFFFF"/>
        </w:rPr>
        <w:t>п</w:t>
      </w:r>
      <w:r w:rsidR="00456DFE">
        <w:rPr>
          <w:rFonts w:ascii="Times New Roman" w:hAnsi="Times New Roman"/>
          <w:color w:val="000000"/>
          <w:sz w:val="26"/>
          <w:szCs w:val="26"/>
          <w:shd w:val="clear" w:color="auto" w:fill="FFFFFF"/>
        </w:rPr>
        <w:t xml:space="preserve">рисвоєне вчене звання професора </w:t>
      </w:r>
      <w:r w:rsidR="00456DFE" w:rsidRPr="00456DFE">
        <w:rPr>
          <w:rFonts w:ascii="Times New Roman" w:hAnsi="Times New Roman"/>
          <w:color w:val="000000"/>
          <w:sz w:val="26"/>
          <w:szCs w:val="26"/>
          <w:shd w:val="clear" w:color="auto" w:fill="FFFFFF"/>
        </w:rPr>
        <w:t xml:space="preserve">кафедри </w:t>
      </w:r>
      <w:proofErr w:type="spellStart"/>
      <w:r w:rsidR="00456DFE" w:rsidRPr="00456DFE">
        <w:rPr>
          <w:rFonts w:ascii="Times New Roman" w:hAnsi="Times New Roman"/>
          <w:color w:val="000000"/>
          <w:sz w:val="26"/>
          <w:szCs w:val="26"/>
          <w:shd w:val="clear" w:color="auto" w:fill="FFFFFF"/>
        </w:rPr>
        <w:t>загальноправових</w:t>
      </w:r>
      <w:proofErr w:type="spellEnd"/>
      <w:r w:rsidR="00456DFE" w:rsidRPr="00456DFE">
        <w:rPr>
          <w:rFonts w:ascii="Times New Roman" w:hAnsi="Times New Roman"/>
          <w:color w:val="000000"/>
          <w:sz w:val="26"/>
          <w:szCs w:val="26"/>
          <w:shd w:val="clear" w:color="auto" w:fill="FFFFFF"/>
        </w:rPr>
        <w:t xml:space="preserve"> та політичних наук</w:t>
      </w:r>
      <w:r w:rsidR="00456DFE">
        <w:rPr>
          <w:rFonts w:ascii="Times New Roman" w:hAnsi="Times New Roman"/>
          <w:color w:val="000000"/>
          <w:sz w:val="26"/>
          <w:szCs w:val="26"/>
          <w:shd w:val="clear" w:color="auto" w:fill="FFFFFF"/>
        </w:rPr>
        <w:t>.</w:t>
      </w:r>
    </w:p>
    <w:p w14:paraId="5D448018" w14:textId="77777777" w:rsidR="00E747E6" w:rsidRDefault="00456DFE" w:rsidP="00E747E6">
      <w:pPr>
        <w:spacing w:after="0" w:line="240" w:lineRule="auto"/>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xml:space="preserve">            </w:t>
      </w:r>
      <w:r w:rsidR="00E37956" w:rsidRPr="001203C2">
        <w:rPr>
          <w:rFonts w:ascii="Times New Roman" w:hAnsi="Times New Roman"/>
          <w:color w:val="000000"/>
          <w:sz w:val="26"/>
          <w:szCs w:val="26"/>
          <w:shd w:val="clear" w:color="auto" w:fill="FFFFFF"/>
        </w:rPr>
        <w:t xml:space="preserve"> </w:t>
      </w:r>
      <w:r w:rsidRPr="00456DFE">
        <w:rPr>
          <w:rFonts w:ascii="Times New Roman" w:hAnsi="Times New Roman"/>
          <w:color w:val="000000"/>
          <w:sz w:val="26"/>
          <w:szCs w:val="26"/>
          <w:shd w:val="clear" w:color="auto" w:fill="FFFFFF"/>
        </w:rPr>
        <w:t xml:space="preserve">Має 34 публікацій, з них 29 наукових та 4 навчально-методичного характеру, у тому числі: наукові праці, що опубліковані у виданнях, які включено до науко-метричних баз </w:t>
      </w:r>
      <w:proofErr w:type="spellStart"/>
      <w:r w:rsidRPr="00456DFE">
        <w:rPr>
          <w:rFonts w:ascii="Times New Roman" w:hAnsi="Times New Roman"/>
          <w:color w:val="000000"/>
          <w:sz w:val="26"/>
          <w:szCs w:val="26"/>
          <w:shd w:val="clear" w:color="auto" w:fill="FFFFFF"/>
        </w:rPr>
        <w:t>Scopus</w:t>
      </w:r>
      <w:proofErr w:type="spellEnd"/>
      <w:r w:rsidRPr="00456DFE">
        <w:rPr>
          <w:rFonts w:ascii="Times New Roman" w:hAnsi="Times New Roman"/>
          <w:color w:val="000000"/>
          <w:sz w:val="26"/>
          <w:szCs w:val="26"/>
          <w:shd w:val="clear" w:color="auto" w:fill="FFFFFF"/>
        </w:rPr>
        <w:t xml:space="preserve"> – 2; </w:t>
      </w:r>
      <w:proofErr w:type="spellStart"/>
      <w:r w:rsidRPr="00456DFE">
        <w:rPr>
          <w:rFonts w:ascii="Times New Roman" w:hAnsi="Times New Roman"/>
          <w:color w:val="000000"/>
          <w:sz w:val="26"/>
          <w:szCs w:val="26"/>
          <w:shd w:val="clear" w:color="auto" w:fill="FFFFFF"/>
        </w:rPr>
        <w:t>Web</w:t>
      </w:r>
      <w:proofErr w:type="spellEnd"/>
      <w:r w:rsidRPr="00456DFE">
        <w:rPr>
          <w:rFonts w:ascii="Times New Roman" w:hAnsi="Times New Roman"/>
          <w:color w:val="000000"/>
          <w:sz w:val="26"/>
          <w:szCs w:val="26"/>
          <w:shd w:val="clear" w:color="auto" w:fill="FFFFFF"/>
        </w:rPr>
        <w:t xml:space="preserve"> </w:t>
      </w:r>
      <w:proofErr w:type="spellStart"/>
      <w:r w:rsidRPr="00456DFE">
        <w:rPr>
          <w:rFonts w:ascii="Times New Roman" w:hAnsi="Times New Roman"/>
          <w:color w:val="000000"/>
          <w:sz w:val="26"/>
          <w:szCs w:val="26"/>
          <w:shd w:val="clear" w:color="auto" w:fill="FFFFFF"/>
        </w:rPr>
        <w:t>of</w:t>
      </w:r>
      <w:proofErr w:type="spellEnd"/>
      <w:r w:rsidRPr="00456DFE">
        <w:rPr>
          <w:rFonts w:ascii="Times New Roman" w:hAnsi="Times New Roman"/>
          <w:color w:val="000000"/>
          <w:sz w:val="26"/>
          <w:szCs w:val="26"/>
          <w:shd w:val="clear" w:color="auto" w:fill="FFFFFF"/>
        </w:rPr>
        <w:t xml:space="preserve"> </w:t>
      </w:r>
      <w:proofErr w:type="spellStart"/>
      <w:r w:rsidRPr="00456DFE">
        <w:rPr>
          <w:rFonts w:ascii="Times New Roman" w:hAnsi="Times New Roman"/>
          <w:color w:val="000000"/>
          <w:sz w:val="26"/>
          <w:szCs w:val="26"/>
          <w:shd w:val="clear" w:color="auto" w:fill="FFFFFF"/>
        </w:rPr>
        <w:t>Science</w:t>
      </w:r>
      <w:proofErr w:type="spellEnd"/>
      <w:r w:rsidRPr="00456DFE">
        <w:rPr>
          <w:rFonts w:ascii="Times New Roman" w:hAnsi="Times New Roman"/>
          <w:color w:val="000000"/>
          <w:sz w:val="26"/>
          <w:szCs w:val="26"/>
          <w:shd w:val="clear" w:color="auto" w:fill="FFFFFF"/>
        </w:rPr>
        <w:t xml:space="preserve"> – 2; у наукових фахових виданнях з переліку МОН України – 21; 1 монографія та 2 колективних монографії та 1 навчальний посібник з грифом МОН України.</w:t>
      </w:r>
      <w:r>
        <w:rPr>
          <w:rFonts w:ascii="Times New Roman" w:hAnsi="Times New Roman"/>
          <w:color w:val="000000"/>
          <w:sz w:val="26"/>
          <w:szCs w:val="26"/>
          <w:shd w:val="clear" w:color="auto" w:fill="FFFFFF"/>
        </w:rPr>
        <w:t xml:space="preserve"> </w:t>
      </w:r>
      <w:r w:rsidRPr="00456DFE">
        <w:rPr>
          <w:rFonts w:ascii="Times New Roman" w:hAnsi="Times New Roman"/>
          <w:color w:val="000000"/>
          <w:sz w:val="26"/>
          <w:szCs w:val="26"/>
          <w:shd w:val="clear" w:color="auto" w:fill="FFFFFF"/>
        </w:rPr>
        <w:t>У 2019 році отримав сертифікат, який підтверджує володіння іноземною мовою на рівні В2.</w:t>
      </w:r>
      <w:r>
        <w:rPr>
          <w:rFonts w:ascii="Times New Roman" w:hAnsi="Times New Roman"/>
          <w:color w:val="000000"/>
          <w:sz w:val="26"/>
          <w:szCs w:val="26"/>
          <w:shd w:val="clear" w:color="auto" w:fill="FFFFFF"/>
        </w:rPr>
        <w:t xml:space="preserve"> </w:t>
      </w:r>
    </w:p>
    <w:p w14:paraId="0FC9328C" w14:textId="4BE825B6" w:rsidR="00E747E6" w:rsidRPr="00E747E6" w:rsidRDefault="00E747E6" w:rsidP="00E747E6">
      <w:pPr>
        <w:spacing w:after="0" w:line="240" w:lineRule="auto"/>
        <w:ind w:firstLine="708"/>
        <w:jc w:val="both"/>
        <w:rPr>
          <w:rFonts w:ascii="Times New Roman" w:hAnsi="Times New Roman"/>
          <w:color w:val="000000"/>
          <w:sz w:val="26"/>
          <w:szCs w:val="26"/>
          <w:shd w:val="clear" w:color="auto" w:fill="FFFFFF"/>
        </w:rPr>
      </w:pPr>
      <w:r w:rsidRPr="00E747E6">
        <w:rPr>
          <w:rFonts w:ascii="Times New Roman" w:hAnsi="Times New Roman"/>
          <w:color w:val="000000"/>
          <w:sz w:val="26"/>
          <w:szCs w:val="26"/>
          <w:shd w:val="clear" w:color="auto" w:fill="FFFFFF"/>
        </w:rPr>
        <w:t>Пройшов науково-педагогічне стажування</w:t>
      </w:r>
      <w:r>
        <w:rPr>
          <w:rFonts w:ascii="Times New Roman" w:hAnsi="Times New Roman"/>
          <w:color w:val="000000"/>
          <w:sz w:val="26"/>
          <w:szCs w:val="26"/>
          <w:shd w:val="clear" w:color="auto" w:fill="FFFFFF"/>
        </w:rPr>
        <w:t xml:space="preserve"> та викладання лекцій</w:t>
      </w:r>
      <w:r w:rsidRPr="00E747E6">
        <w:rPr>
          <w:rFonts w:ascii="Times New Roman" w:hAnsi="Times New Roman"/>
          <w:color w:val="000000"/>
          <w:sz w:val="26"/>
          <w:szCs w:val="26"/>
          <w:shd w:val="clear" w:color="auto" w:fill="FFFFFF"/>
        </w:rPr>
        <w:t xml:space="preserve"> для магістрів-політологів Університету Марії Складовської-Кюрі (</w:t>
      </w:r>
      <w:proofErr w:type="spellStart"/>
      <w:r w:rsidRPr="00E747E6">
        <w:rPr>
          <w:rFonts w:ascii="Times New Roman" w:hAnsi="Times New Roman"/>
          <w:color w:val="000000"/>
          <w:sz w:val="26"/>
          <w:szCs w:val="26"/>
          <w:shd w:val="clear" w:color="auto" w:fill="FFFFFF"/>
        </w:rPr>
        <w:t>м.Люблін</w:t>
      </w:r>
      <w:proofErr w:type="spellEnd"/>
      <w:r w:rsidRPr="00E747E6">
        <w:rPr>
          <w:rFonts w:ascii="Times New Roman" w:hAnsi="Times New Roman"/>
          <w:color w:val="000000"/>
          <w:sz w:val="26"/>
          <w:szCs w:val="26"/>
          <w:shd w:val="clear" w:color="auto" w:fill="FFFFFF"/>
        </w:rPr>
        <w:t>, Польща</w:t>
      </w:r>
      <w:r w:rsidR="003230BB">
        <w:rPr>
          <w:rFonts w:ascii="Times New Roman" w:hAnsi="Times New Roman"/>
          <w:color w:val="000000"/>
          <w:sz w:val="26"/>
          <w:szCs w:val="26"/>
          <w:shd w:val="clear" w:color="auto" w:fill="FFFFFF"/>
        </w:rPr>
        <w:t>,</w:t>
      </w:r>
      <w:r w:rsidRPr="00E747E6">
        <w:rPr>
          <w:rFonts w:ascii="Times New Roman" w:hAnsi="Times New Roman"/>
          <w:color w:val="000000"/>
          <w:sz w:val="26"/>
          <w:szCs w:val="26"/>
          <w:shd w:val="clear" w:color="auto" w:fill="FFFFFF"/>
        </w:rPr>
        <w:t xml:space="preserve"> 2017</w:t>
      </w:r>
      <w:r w:rsidR="003230BB">
        <w:rPr>
          <w:rFonts w:ascii="Times New Roman" w:hAnsi="Times New Roman"/>
          <w:color w:val="000000"/>
          <w:sz w:val="26"/>
          <w:szCs w:val="26"/>
          <w:shd w:val="clear" w:color="auto" w:fill="FFFFFF"/>
        </w:rPr>
        <w:t xml:space="preserve">) також стажування Латвія, Рига, 2017, Чехія, 2019, Англія, Ліверпуль, 2019. </w:t>
      </w:r>
      <w:r>
        <w:rPr>
          <w:rFonts w:ascii="Times New Roman" w:hAnsi="Times New Roman"/>
          <w:color w:val="000000"/>
          <w:sz w:val="26"/>
          <w:szCs w:val="26"/>
          <w:shd w:val="clear" w:color="auto" w:fill="FFFFFF"/>
        </w:rPr>
        <w:t xml:space="preserve"> </w:t>
      </w:r>
      <w:r w:rsidRPr="00E747E6">
        <w:rPr>
          <w:rFonts w:ascii="Times New Roman" w:hAnsi="Times New Roman"/>
          <w:color w:val="000000"/>
          <w:sz w:val="26"/>
          <w:szCs w:val="26"/>
          <w:shd w:val="clear" w:color="auto" w:fill="FFFFFF"/>
        </w:rPr>
        <w:t xml:space="preserve"> </w:t>
      </w:r>
    </w:p>
    <w:p w14:paraId="2747E25F" w14:textId="1ADA3DC1" w:rsidR="00E37956" w:rsidRPr="001203C2" w:rsidRDefault="00E747E6" w:rsidP="004B7831">
      <w:pPr>
        <w:spacing w:after="0" w:line="240" w:lineRule="auto"/>
        <w:ind w:firstLine="720"/>
        <w:jc w:val="both"/>
        <w:rPr>
          <w:rFonts w:ascii="Times New Roman" w:hAnsi="Times New Roman"/>
          <w:sz w:val="26"/>
          <w:szCs w:val="26"/>
        </w:rPr>
      </w:pPr>
      <w:r w:rsidRPr="00E747E6">
        <w:rPr>
          <w:rFonts w:ascii="Times New Roman" w:hAnsi="Times New Roman"/>
          <w:sz w:val="26"/>
          <w:szCs w:val="26"/>
        </w:rPr>
        <w:t>З 2015 року голова Запорізького представництва Всеукраїнської асоціації політичних наук. З 2016 по 2019 рок</w:t>
      </w:r>
      <w:r w:rsidR="000F03ED">
        <w:rPr>
          <w:rFonts w:ascii="Times New Roman" w:hAnsi="Times New Roman"/>
          <w:sz w:val="26"/>
          <w:szCs w:val="26"/>
        </w:rPr>
        <w:t>и</w:t>
      </w:r>
      <w:r w:rsidRPr="00E747E6">
        <w:rPr>
          <w:rFonts w:ascii="Times New Roman" w:hAnsi="Times New Roman"/>
          <w:sz w:val="26"/>
          <w:szCs w:val="26"/>
        </w:rPr>
        <w:t xml:space="preserve"> співголова Координаційної ради з питань сприяння розвитку громадянського суспільства при Запорізькій обласній державній адміністрації. У 2018-2019 роках - керівник проекту "Модель реформування адміністративно-територіального устрою та організації управління на районному рівні Дніпропетровської та Запорізької областей" (Центр політико-правових реформ/ Рада Європи).</w:t>
      </w:r>
    </w:p>
    <w:p w14:paraId="18951E4D" w14:textId="428D4883" w:rsidR="00E37956" w:rsidRPr="001203C2" w:rsidRDefault="00E37956" w:rsidP="00E747E6">
      <w:pPr>
        <w:spacing w:after="0" w:line="240" w:lineRule="auto"/>
        <w:ind w:firstLine="851"/>
        <w:jc w:val="both"/>
        <w:rPr>
          <w:rFonts w:ascii="Times New Roman" w:hAnsi="Times New Roman"/>
          <w:sz w:val="26"/>
          <w:szCs w:val="26"/>
        </w:rPr>
      </w:pPr>
      <w:r w:rsidRPr="001203C2">
        <w:rPr>
          <w:rFonts w:ascii="Times New Roman" w:hAnsi="Times New Roman"/>
          <w:color w:val="000000"/>
          <w:sz w:val="26"/>
          <w:szCs w:val="26"/>
          <w:shd w:val="clear" w:color="auto" w:fill="FFFFFF"/>
        </w:rPr>
        <w:t>Керує виконанням науково-дослідних робіт, аспірантами, на кафедрі програмних засобів. Під його керівництвом захищен</w:t>
      </w:r>
      <w:r w:rsidR="00E747E6">
        <w:rPr>
          <w:rFonts w:ascii="Times New Roman" w:hAnsi="Times New Roman"/>
          <w:color w:val="000000"/>
          <w:sz w:val="26"/>
          <w:szCs w:val="26"/>
          <w:shd w:val="clear" w:color="auto" w:fill="FFFFFF"/>
        </w:rPr>
        <w:t>а</w:t>
      </w:r>
      <w:r w:rsidRPr="001203C2">
        <w:rPr>
          <w:rFonts w:ascii="Times New Roman" w:hAnsi="Times New Roman"/>
          <w:color w:val="000000"/>
          <w:sz w:val="26"/>
          <w:szCs w:val="26"/>
          <w:shd w:val="clear" w:color="auto" w:fill="FFFFFF"/>
        </w:rPr>
        <w:t xml:space="preserve"> кандидатськ</w:t>
      </w:r>
      <w:r w:rsidR="00E747E6">
        <w:rPr>
          <w:rFonts w:ascii="Times New Roman" w:hAnsi="Times New Roman"/>
          <w:color w:val="000000"/>
          <w:sz w:val="26"/>
          <w:szCs w:val="26"/>
          <w:shd w:val="clear" w:color="auto" w:fill="FFFFFF"/>
        </w:rPr>
        <w:t xml:space="preserve">а </w:t>
      </w:r>
      <w:r w:rsidRPr="001203C2">
        <w:rPr>
          <w:rFonts w:ascii="Times New Roman" w:hAnsi="Times New Roman"/>
          <w:color w:val="000000"/>
          <w:sz w:val="26"/>
          <w:szCs w:val="26"/>
          <w:shd w:val="clear" w:color="auto" w:fill="FFFFFF"/>
        </w:rPr>
        <w:t xml:space="preserve"> дисертаці</w:t>
      </w:r>
      <w:r w:rsidR="00E747E6">
        <w:rPr>
          <w:rFonts w:ascii="Times New Roman" w:hAnsi="Times New Roman"/>
          <w:color w:val="000000"/>
          <w:sz w:val="26"/>
          <w:szCs w:val="26"/>
          <w:shd w:val="clear" w:color="auto" w:fill="FFFFFF"/>
        </w:rPr>
        <w:t>я</w:t>
      </w:r>
      <w:r w:rsidRPr="001203C2">
        <w:rPr>
          <w:rFonts w:ascii="Times New Roman" w:hAnsi="Times New Roman"/>
          <w:color w:val="000000"/>
          <w:sz w:val="26"/>
          <w:szCs w:val="26"/>
          <w:shd w:val="clear" w:color="auto" w:fill="FFFFFF"/>
        </w:rPr>
        <w:t>.</w:t>
      </w:r>
      <w:r w:rsidR="00E747E6" w:rsidRPr="00E747E6">
        <w:t xml:space="preserve"> </w:t>
      </w:r>
      <w:r w:rsidR="00E747E6" w:rsidRPr="00E747E6">
        <w:rPr>
          <w:rFonts w:ascii="Times New Roman" w:hAnsi="Times New Roman"/>
          <w:color w:val="000000"/>
          <w:sz w:val="26"/>
          <w:szCs w:val="26"/>
          <w:shd w:val="clear" w:color="auto" w:fill="FFFFFF"/>
        </w:rPr>
        <w:t xml:space="preserve">Протягом 2015-2021 років  здійснив сім  офіційних </w:t>
      </w:r>
      <w:proofErr w:type="spellStart"/>
      <w:r w:rsidR="00E747E6" w:rsidRPr="00E747E6">
        <w:rPr>
          <w:rFonts w:ascii="Times New Roman" w:hAnsi="Times New Roman"/>
          <w:color w:val="000000"/>
          <w:sz w:val="26"/>
          <w:szCs w:val="26"/>
          <w:shd w:val="clear" w:color="auto" w:fill="FFFFFF"/>
        </w:rPr>
        <w:t>опонувань</w:t>
      </w:r>
      <w:proofErr w:type="spellEnd"/>
      <w:r w:rsidR="00E747E6" w:rsidRPr="00E747E6">
        <w:rPr>
          <w:rFonts w:ascii="Times New Roman" w:hAnsi="Times New Roman"/>
          <w:color w:val="000000"/>
          <w:sz w:val="26"/>
          <w:szCs w:val="26"/>
          <w:shd w:val="clear" w:color="auto" w:fill="FFFFFF"/>
        </w:rPr>
        <w:t xml:space="preserve"> дисертацій на здобуття наукового ступеня (три докторських та три кандидатських та одна доктора філософії) з політичних наук</w:t>
      </w:r>
      <w:r w:rsidR="00E747E6">
        <w:rPr>
          <w:rFonts w:ascii="Times New Roman" w:hAnsi="Times New Roman"/>
          <w:color w:val="000000"/>
          <w:sz w:val="26"/>
          <w:szCs w:val="26"/>
          <w:shd w:val="clear" w:color="auto" w:fill="FFFFFF"/>
        </w:rPr>
        <w:t xml:space="preserve">. </w:t>
      </w:r>
      <w:r w:rsidRPr="001203C2">
        <w:rPr>
          <w:rFonts w:ascii="Times New Roman" w:hAnsi="Times New Roman"/>
          <w:sz w:val="26"/>
          <w:szCs w:val="26"/>
        </w:rPr>
        <w:t xml:space="preserve">Є членом редколегії наукового </w:t>
      </w:r>
      <w:r w:rsidR="00E747E6">
        <w:rPr>
          <w:rFonts w:ascii="Times New Roman" w:hAnsi="Times New Roman"/>
          <w:sz w:val="26"/>
          <w:szCs w:val="26"/>
        </w:rPr>
        <w:t xml:space="preserve">фахового </w:t>
      </w:r>
      <w:r w:rsidRPr="001203C2">
        <w:rPr>
          <w:rFonts w:ascii="Times New Roman" w:hAnsi="Times New Roman"/>
          <w:sz w:val="26"/>
          <w:szCs w:val="26"/>
        </w:rPr>
        <w:t>журналу "</w:t>
      </w:r>
      <w:proofErr w:type="spellStart"/>
      <w:r w:rsidR="003230BB">
        <w:rPr>
          <w:rFonts w:ascii="Times New Roman" w:hAnsi="Times New Roman"/>
          <w:sz w:val="26"/>
          <w:szCs w:val="26"/>
          <w:lang w:val="en-US"/>
        </w:rPr>
        <w:t>Politicus</w:t>
      </w:r>
      <w:proofErr w:type="spellEnd"/>
      <w:r w:rsidRPr="001203C2">
        <w:rPr>
          <w:rFonts w:ascii="Times New Roman" w:hAnsi="Times New Roman"/>
          <w:sz w:val="26"/>
          <w:szCs w:val="26"/>
        </w:rPr>
        <w:t>" (категорія "</w:t>
      </w:r>
      <w:r w:rsidR="003230BB">
        <w:rPr>
          <w:rFonts w:ascii="Times New Roman" w:hAnsi="Times New Roman"/>
          <w:sz w:val="26"/>
          <w:szCs w:val="26"/>
        </w:rPr>
        <w:t>В</w:t>
      </w:r>
      <w:r w:rsidRPr="001203C2">
        <w:rPr>
          <w:rFonts w:ascii="Times New Roman" w:hAnsi="Times New Roman"/>
          <w:sz w:val="26"/>
          <w:szCs w:val="26"/>
        </w:rPr>
        <w:t>")</w:t>
      </w:r>
      <w:r w:rsidR="003230BB">
        <w:rPr>
          <w:rFonts w:ascii="Times New Roman" w:hAnsi="Times New Roman"/>
          <w:sz w:val="26"/>
          <w:szCs w:val="26"/>
        </w:rPr>
        <w:t xml:space="preserve">. </w:t>
      </w:r>
    </w:p>
    <w:p w14:paraId="7371FD70" w14:textId="44BB2E9A" w:rsidR="003230BB" w:rsidRDefault="003230BB" w:rsidP="004B7831">
      <w:pPr>
        <w:spacing w:after="0" w:line="240" w:lineRule="auto"/>
        <w:ind w:firstLine="851"/>
        <w:jc w:val="both"/>
        <w:rPr>
          <w:rFonts w:ascii="Times New Roman" w:hAnsi="Times New Roman"/>
          <w:color w:val="000000"/>
          <w:sz w:val="26"/>
          <w:szCs w:val="26"/>
          <w:shd w:val="clear" w:color="auto" w:fill="FFFFFF"/>
        </w:rPr>
      </w:pPr>
      <w:r w:rsidRPr="003230BB">
        <w:rPr>
          <w:rFonts w:ascii="Times New Roman" w:hAnsi="Times New Roman"/>
          <w:color w:val="000000"/>
          <w:sz w:val="26"/>
          <w:szCs w:val="26"/>
          <w:shd w:val="clear" w:color="auto" w:fill="FFFFFF"/>
        </w:rPr>
        <w:t xml:space="preserve">Є представником конференції трудового колективу та членом вченої ради </w:t>
      </w:r>
      <w:r w:rsidR="000F03ED">
        <w:rPr>
          <w:rFonts w:ascii="Times New Roman" w:hAnsi="Times New Roman"/>
          <w:color w:val="000000"/>
          <w:sz w:val="26"/>
          <w:szCs w:val="26"/>
          <w:shd w:val="clear" w:color="auto" w:fill="FFFFFF"/>
        </w:rPr>
        <w:t>НУ</w:t>
      </w:r>
      <w:r w:rsidRPr="003230BB">
        <w:rPr>
          <w:rFonts w:ascii="Times New Roman" w:hAnsi="Times New Roman"/>
          <w:color w:val="000000"/>
          <w:sz w:val="26"/>
          <w:szCs w:val="26"/>
          <w:shd w:val="clear" w:color="auto" w:fill="FFFFFF"/>
        </w:rPr>
        <w:t xml:space="preserve"> «Запорізька політехніка». Є членом вченої ради Інституту управління та права</w:t>
      </w:r>
      <w:r w:rsidR="000F03ED">
        <w:rPr>
          <w:rFonts w:ascii="Times New Roman" w:hAnsi="Times New Roman"/>
          <w:color w:val="000000"/>
          <w:sz w:val="26"/>
          <w:szCs w:val="26"/>
          <w:shd w:val="clear" w:color="auto" w:fill="FFFFFF"/>
        </w:rPr>
        <w:t>,</w:t>
      </w:r>
      <w:r w:rsidRPr="003230BB">
        <w:rPr>
          <w:rFonts w:ascii="Times New Roman" w:hAnsi="Times New Roman"/>
          <w:color w:val="000000"/>
          <w:sz w:val="26"/>
          <w:szCs w:val="26"/>
          <w:shd w:val="clear" w:color="auto" w:fill="FFFFFF"/>
        </w:rPr>
        <w:t xml:space="preserve"> Є членом науково-методичної комісії юридичного факультету</w:t>
      </w:r>
      <w:r>
        <w:rPr>
          <w:rFonts w:ascii="Times New Roman" w:hAnsi="Times New Roman"/>
          <w:color w:val="000000"/>
          <w:sz w:val="26"/>
          <w:szCs w:val="26"/>
          <w:shd w:val="clear" w:color="auto" w:fill="FFFFFF"/>
        </w:rPr>
        <w:t xml:space="preserve">, гарантом ОП 052 </w:t>
      </w:r>
      <w:r w:rsidR="00810163">
        <w:rPr>
          <w:rFonts w:ascii="Times New Roman" w:hAnsi="Times New Roman"/>
          <w:color w:val="000000"/>
          <w:sz w:val="26"/>
          <w:szCs w:val="26"/>
          <w:shd w:val="clear" w:color="auto" w:fill="FFFFFF"/>
        </w:rPr>
        <w:t>«</w:t>
      </w:r>
      <w:r>
        <w:rPr>
          <w:rFonts w:ascii="Times New Roman" w:hAnsi="Times New Roman"/>
          <w:color w:val="000000"/>
          <w:sz w:val="26"/>
          <w:szCs w:val="26"/>
          <w:shd w:val="clear" w:color="auto" w:fill="FFFFFF"/>
        </w:rPr>
        <w:t>Політологія</w:t>
      </w:r>
      <w:r w:rsidR="00810163">
        <w:rPr>
          <w:rFonts w:ascii="Times New Roman" w:hAnsi="Times New Roman"/>
          <w:color w:val="000000"/>
          <w:sz w:val="26"/>
          <w:szCs w:val="26"/>
          <w:shd w:val="clear" w:color="auto" w:fill="FFFFFF"/>
        </w:rPr>
        <w:t>»</w:t>
      </w:r>
      <w:bookmarkStart w:id="0" w:name="_GoBack"/>
      <w:bookmarkEnd w:id="0"/>
      <w:r>
        <w:rPr>
          <w:rFonts w:ascii="Times New Roman" w:hAnsi="Times New Roman"/>
          <w:color w:val="000000"/>
          <w:sz w:val="26"/>
          <w:szCs w:val="26"/>
          <w:shd w:val="clear" w:color="auto" w:fill="FFFFFF"/>
        </w:rPr>
        <w:t xml:space="preserve"> на магістерському рівні та експертом НАЗЯВО</w:t>
      </w:r>
      <w:r w:rsidRPr="003230BB">
        <w:rPr>
          <w:rFonts w:ascii="Times New Roman" w:hAnsi="Times New Roman"/>
          <w:color w:val="000000"/>
          <w:sz w:val="26"/>
          <w:szCs w:val="26"/>
          <w:shd w:val="clear" w:color="auto" w:fill="FFFFFF"/>
        </w:rPr>
        <w:t>.</w:t>
      </w:r>
    </w:p>
    <w:p w14:paraId="54682B1A" w14:textId="41239AAA" w:rsidR="00E37956" w:rsidRPr="001203C2" w:rsidRDefault="003230BB" w:rsidP="00312236">
      <w:pPr>
        <w:spacing w:after="0" w:line="240" w:lineRule="auto"/>
        <w:ind w:firstLine="851"/>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xml:space="preserve">Нагороджений </w:t>
      </w:r>
      <w:r w:rsidRPr="003230BB">
        <w:rPr>
          <w:rFonts w:ascii="Times New Roman" w:hAnsi="Times New Roman"/>
          <w:color w:val="000000"/>
          <w:sz w:val="26"/>
          <w:szCs w:val="26"/>
          <w:shd w:val="clear" w:color="auto" w:fill="FFFFFF"/>
        </w:rPr>
        <w:t>Подякою Президента України (1999),  Подякою Держкому України у справах сім’ї та молоді (2002), Почесною грамотою виконкому Запорізької міськради (2001), Почесною грамотою Запорізької облдержадміністрації (2007), Почесними Грамотами Запорізького національного технічного університету(2013,2014), Подякою Міністерства освіти та науки України (2015), Грамотою Міністерства освіти та науки України (2018)</w:t>
      </w:r>
      <w:r w:rsidR="000F03ED">
        <w:rPr>
          <w:rFonts w:ascii="Times New Roman" w:hAnsi="Times New Roman"/>
          <w:color w:val="000000"/>
          <w:sz w:val="26"/>
          <w:szCs w:val="26"/>
          <w:shd w:val="clear" w:color="auto" w:fill="FFFFFF"/>
        </w:rPr>
        <w:t>.</w:t>
      </w:r>
    </w:p>
    <w:sectPr w:rsidR="00E37956" w:rsidRPr="001203C2" w:rsidSect="00B31465">
      <w:pgSz w:w="11906" w:h="16838"/>
      <w:pgMar w:top="141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10A1"/>
    <w:rsid w:val="000049EC"/>
    <w:rsid w:val="000D069F"/>
    <w:rsid w:val="000F03ED"/>
    <w:rsid w:val="001203C2"/>
    <w:rsid w:val="00155913"/>
    <w:rsid w:val="00174E6F"/>
    <w:rsid w:val="00181C64"/>
    <w:rsid w:val="001B4EC4"/>
    <w:rsid w:val="00216979"/>
    <w:rsid w:val="002566A9"/>
    <w:rsid w:val="00312236"/>
    <w:rsid w:val="003230BB"/>
    <w:rsid w:val="00384240"/>
    <w:rsid w:val="00456DFE"/>
    <w:rsid w:val="004925AE"/>
    <w:rsid w:val="004B7831"/>
    <w:rsid w:val="00547F83"/>
    <w:rsid w:val="00687006"/>
    <w:rsid w:val="00691604"/>
    <w:rsid w:val="006B2A0F"/>
    <w:rsid w:val="006F6D1D"/>
    <w:rsid w:val="00736DCD"/>
    <w:rsid w:val="00810163"/>
    <w:rsid w:val="008B46DD"/>
    <w:rsid w:val="009010A1"/>
    <w:rsid w:val="00985739"/>
    <w:rsid w:val="009F6FD3"/>
    <w:rsid w:val="00B31465"/>
    <w:rsid w:val="00B7195D"/>
    <w:rsid w:val="00CE72CA"/>
    <w:rsid w:val="00D00383"/>
    <w:rsid w:val="00E11823"/>
    <w:rsid w:val="00E37956"/>
    <w:rsid w:val="00E747E6"/>
    <w:rsid w:val="00F846C8"/>
    <w:rsid w:val="00FD4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AE2C97"/>
  <w15:docId w15:val="{DAC76B5C-8A63-4004-AD0D-B7FDFC85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006"/>
    <w:pPr>
      <w:spacing w:after="160" w:line="259" w:lineRule="auto"/>
    </w:pPr>
    <w:rPr>
      <w:lang w:val="uk-UA" w:eastAsia="en-US"/>
    </w:rPr>
  </w:style>
  <w:style w:type="paragraph" w:styleId="1">
    <w:name w:val="heading 1"/>
    <w:basedOn w:val="a"/>
    <w:next w:val="a"/>
    <w:link w:val="10"/>
    <w:uiPriority w:val="99"/>
    <w:qFormat/>
    <w:locked/>
    <w:rsid w:val="00D00383"/>
    <w:pPr>
      <w:keepNext/>
      <w:spacing w:after="0" w:line="240" w:lineRule="auto"/>
      <w:jc w:val="center"/>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B2A0F"/>
    <w:rPr>
      <w:rFonts w:ascii="Cambria" w:hAnsi="Cambria" w:cs="Times New Roman"/>
      <w:b/>
      <w:bCs/>
      <w:kern w:val="32"/>
      <w:sz w:val="32"/>
      <w:szCs w:val="32"/>
      <w:lang w:val="uk-UA" w:eastAsia="en-US"/>
    </w:rPr>
  </w:style>
  <w:style w:type="paragraph" w:styleId="a3">
    <w:name w:val="Balloon Text"/>
    <w:basedOn w:val="a"/>
    <w:link w:val="a4"/>
    <w:uiPriority w:val="99"/>
    <w:semiHidden/>
    <w:rsid w:val="00B3146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B31465"/>
    <w:rPr>
      <w:rFonts w:ascii="Segoe UI" w:hAnsi="Segoe UI" w:cs="Segoe UI"/>
      <w:sz w:val="18"/>
      <w:szCs w:val="18"/>
    </w:rPr>
  </w:style>
  <w:style w:type="character" w:customStyle="1" w:styleId="10">
    <w:name w:val="Заголовок 1 Знак"/>
    <w:link w:val="1"/>
    <w:uiPriority w:val="99"/>
    <w:locked/>
    <w:rsid w:val="00D00383"/>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799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458</Words>
  <Characters>2612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serga</dc:creator>
  <cp:keywords/>
  <dc:description/>
  <cp:lastModifiedBy>User</cp:lastModifiedBy>
  <cp:revision>12</cp:revision>
  <cp:lastPrinted>2021-11-04T08:21:00Z</cp:lastPrinted>
  <dcterms:created xsi:type="dcterms:W3CDTF">2018-12-12T08:17:00Z</dcterms:created>
  <dcterms:modified xsi:type="dcterms:W3CDTF">2021-11-04T08:21:00Z</dcterms:modified>
</cp:coreProperties>
</file>