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675A1" w14:textId="77777777" w:rsidR="009B0D90" w:rsidRPr="00630F6C" w:rsidRDefault="009B0D90" w:rsidP="009B0D90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>
        <w:rPr>
          <w:sz w:val="24"/>
          <w:szCs w:val="24"/>
          <w:lang w:val="ru-RU"/>
        </w:rPr>
        <w:t>27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березня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043B9841" w14:textId="77777777" w:rsidR="009B0D90" w:rsidRPr="00630F6C" w:rsidRDefault="009B0D90" w:rsidP="009B0D90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7D4CA544" w14:textId="77777777" w:rsidR="009B0D90" w:rsidRPr="00630F6C" w:rsidRDefault="009B0D90" w:rsidP="009B0D90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27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630F6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5AA154A0" w14:textId="77777777" w:rsidR="009B0D90" w:rsidRDefault="009B0D90" w:rsidP="00296C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386779" w14:textId="77777777" w:rsidR="009B0D90" w:rsidRDefault="009B0D90" w:rsidP="00296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A9C0C" w14:textId="4CE97F3C" w:rsidR="00296C3C" w:rsidRDefault="00296C3C" w:rsidP="00296C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щодо внесення змін до Порядку надання рекомендації до видання наукових та навчальних видань Національного університету «Запорізька політехніка»</w:t>
      </w:r>
    </w:p>
    <w:p w14:paraId="38B3FE44" w14:textId="77777777" w:rsidR="00296C3C" w:rsidRDefault="00296C3C" w:rsidP="00296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C84764" w14:textId="198C0258" w:rsidR="00BC470E" w:rsidRPr="00296C3C" w:rsidRDefault="00296C3C" w:rsidP="00296C3C">
      <w:pPr>
        <w:jc w:val="both"/>
        <w:rPr>
          <w:rFonts w:ascii="Times New Roman" w:hAnsi="Times New Roman" w:cs="Times New Roman"/>
          <w:sz w:val="28"/>
          <w:szCs w:val="28"/>
        </w:rPr>
      </w:pPr>
      <w:r w:rsidRPr="00296C3C">
        <w:rPr>
          <w:rFonts w:ascii="Times New Roman" w:hAnsi="Times New Roman" w:cs="Times New Roman"/>
          <w:sz w:val="28"/>
          <w:szCs w:val="28"/>
        </w:rPr>
        <w:t>Внести зміни до розділу 2 п. 2.1</w:t>
      </w:r>
      <w:r w:rsidR="00B35D3C">
        <w:rPr>
          <w:rFonts w:ascii="Times New Roman" w:hAnsi="Times New Roman" w:cs="Times New Roman"/>
          <w:sz w:val="28"/>
          <w:szCs w:val="28"/>
        </w:rPr>
        <w:t>.</w:t>
      </w:r>
      <w:r w:rsidRPr="00296C3C">
        <w:rPr>
          <w:rFonts w:ascii="Times New Roman" w:hAnsi="Times New Roman" w:cs="Times New Roman"/>
          <w:sz w:val="28"/>
          <w:szCs w:val="28"/>
        </w:rPr>
        <w:t xml:space="preserve"> </w:t>
      </w:r>
      <w:r w:rsidR="00B35D3C">
        <w:rPr>
          <w:rFonts w:ascii="Times New Roman" w:hAnsi="Times New Roman" w:cs="Times New Roman"/>
          <w:sz w:val="28"/>
          <w:szCs w:val="28"/>
        </w:rPr>
        <w:t>А</w:t>
      </w:r>
      <w:r w:rsidRPr="00296C3C">
        <w:rPr>
          <w:rFonts w:ascii="Times New Roman" w:hAnsi="Times New Roman" w:cs="Times New Roman"/>
          <w:sz w:val="28"/>
          <w:szCs w:val="28"/>
        </w:rPr>
        <w:t xml:space="preserve">бзац 7 викласти в </w:t>
      </w:r>
      <w:r w:rsidR="000A5EF4">
        <w:rPr>
          <w:rFonts w:ascii="Times New Roman" w:hAnsi="Times New Roman" w:cs="Times New Roman"/>
          <w:sz w:val="28"/>
          <w:szCs w:val="28"/>
        </w:rPr>
        <w:t>наступній</w:t>
      </w:r>
      <w:r w:rsidRPr="00296C3C">
        <w:rPr>
          <w:rFonts w:ascii="Times New Roman" w:hAnsi="Times New Roman" w:cs="Times New Roman"/>
          <w:sz w:val="28"/>
          <w:szCs w:val="28"/>
        </w:rPr>
        <w:t xml:space="preserve"> редакції</w:t>
      </w:r>
      <w:r w:rsidR="000A5EF4">
        <w:rPr>
          <w:rFonts w:ascii="Times New Roman" w:hAnsi="Times New Roman" w:cs="Times New Roman"/>
          <w:sz w:val="28"/>
          <w:szCs w:val="28"/>
        </w:rPr>
        <w:t>:</w:t>
      </w:r>
      <w:r w:rsidRPr="00296C3C">
        <w:rPr>
          <w:rFonts w:ascii="Times New Roman" w:hAnsi="Times New Roman" w:cs="Times New Roman"/>
          <w:sz w:val="28"/>
          <w:szCs w:val="28"/>
        </w:rPr>
        <w:t xml:space="preserve"> «</w:t>
      </w:r>
      <w:r w:rsidR="000A5EF4">
        <w:rPr>
          <w:rFonts w:ascii="Times New Roman" w:hAnsi="Times New Roman" w:cs="Times New Roman"/>
          <w:sz w:val="28"/>
          <w:szCs w:val="28"/>
        </w:rPr>
        <w:t>- </w:t>
      </w:r>
      <w:r w:rsidRPr="00296C3C">
        <w:rPr>
          <w:rFonts w:ascii="Times New Roman" w:hAnsi="Times New Roman" w:cs="Times New Roman"/>
          <w:sz w:val="28"/>
          <w:szCs w:val="28"/>
        </w:rPr>
        <w:t>довідку редакційно-видавничого відділу про відповідність вимогам до наукових або навчальних видань (для творів, які плануються до видання в університеті)</w:t>
      </w:r>
      <w:r w:rsidR="00E769B0">
        <w:rPr>
          <w:rFonts w:ascii="Times New Roman" w:hAnsi="Times New Roman" w:cs="Times New Roman"/>
          <w:sz w:val="28"/>
          <w:szCs w:val="28"/>
        </w:rPr>
        <w:t>;</w:t>
      </w:r>
      <w:r w:rsidRPr="00296C3C">
        <w:rPr>
          <w:rFonts w:ascii="Times New Roman" w:hAnsi="Times New Roman" w:cs="Times New Roman"/>
          <w:sz w:val="28"/>
          <w:szCs w:val="28"/>
        </w:rPr>
        <w:t>»</w:t>
      </w:r>
      <w:r w:rsidR="00E769B0">
        <w:rPr>
          <w:rFonts w:ascii="Times New Roman" w:hAnsi="Times New Roman" w:cs="Times New Roman"/>
          <w:sz w:val="28"/>
          <w:szCs w:val="28"/>
        </w:rPr>
        <w:t>.</w:t>
      </w:r>
    </w:p>
    <w:sectPr w:rsidR="00BC470E" w:rsidRPr="00296C3C" w:rsidSect="008A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C"/>
    <w:rsid w:val="000A5EF4"/>
    <w:rsid w:val="00296C3C"/>
    <w:rsid w:val="006D0CBB"/>
    <w:rsid w:val="007534A3"/>
    <w:rsid w:val="008A1BF8"/>
    <w:rsid w:val="009B0D90"/>
    <w:rsid w:val="00B35D3C"/>
    <w:rsid w:val="00B36DDD"/>
    <w:rsid w:val="00E769B0"/>
    <w:rsid w:val="00EC7245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9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Freeatom</dc:creator>
  <cp:lastModifiedBy>Victor</cp:lastModifiedBy>
  <cp:revision>2</cp:revision>
  <dcterms:created xsi:type="dcterms:W3CDTF">2023-03-23T17:46:00Z</dcterms:created>
  <dcterms:modified xsi:type="dcterms:W3CDTF">2023-03-23T17:46:00Z</dcterms:modified>
</cp:coreProperties>
</file>