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1C" w:rsidRPr="00325D5F" w:rsidRDefault="00325D5F" w:rsidP="0072430D">
      <w:pPr>
        <w:spacing w:after="0" w:line="276" w:lineRule="auto"/>
        <w:jc w:val="right"/>
        <w:rPr>
          <w:rFonts w:ascii="Times New Roman" w:hAnsi="Times New Roman"/>
          <w:i/>
          <w:color w:val="000000"/>
          <w:sz w:val="28"/>
          <w:szCs w:val="28"/>
          <w:lang w:val="uk-UA"/>
        </w:rPr>
      </w:pPr>
      <w:r w:rsidRPr="00325D5F">
        <w:rPr>
          <w:rFonts w:ascii="Times New Roman" w:hAnsi="Times New Roman"/>
          <w:i/>
          <w:color w:val="000000"/>
          <w:sz w:val="28"/>
          <w:szCs w:val="28"/>
          <w:lang w:val="uk-UA"/>
        </w:rPr>
        <w:t>ПРОЄКТ</w:t>
      </w:r>
    </w:p>
    <w:p w:rsidR="00325E1C" w:rsidRPr="004844BE" w:rsidRDefault="00325E1C" w:rsidP="007D2038">
      <w:pPr>
        <w:spacing w:after="0" w:line="276" w:lineRule="auto"/>
        <w:rPr>
          <w:rFonts w:ascii="Times New Roman" w:hAnsi="Times New Roman"/>
          <w:color w:val="000000"/>
          <w:sz w:val="28"/>
          <w:szCs w:val="28"/>
          <w:lang w:val="uk-UA"/>
        </w:rPr>
      </w:pPr>
    </w:p>
    <w:p w:rsidR="007D2038" w:rsidRPr="004844BE" w:rsidRDefault="007D2038" w:rsidP="007D2038">
      <w:pPr>
        <w:spacing w:after="0"/>
        <w:jc w:val="center"/>
        <w:rPr>
          <w:rFonts w:ascii="Times New Roman" w:hAnsi="Times New Roman"/>
          <w:b/>
          <w:sz w:val="32"/>
          <w:szCs w:val="32"/>
          <w:lang w:val="uk-UA"/>
        </w:rPr>
      </w:pPr>
      <w:r w:rsidRPr="004844BE">
        <w:rPr>
          <w:rFonts w:ascii="Times New Roman" w:hAnsi="Times New Roman"/>
          <w:b/>
          <w:color w:val="000000"/>
          <w:sz w:val="28"/>
          <w:szCs w:val="28"/>
          <w:lang w:val="uk-UA"/>
        </w:rPr>
        <w:t>MІНІСТЕРСТВО ОСВІТИ І НАУКИ УКРАЇНИ</w:t>
      </w:r>
      <w:r w:rsidRPr="004844BE">
        <w:rPr>
          <w:rFonts w:ascii="Times New Roman" w:hAnsi="Times New Roman"/>
          <w:b/>
          <w:sz w:val="32"/>
          <w:szCs w:val="32"/>
          <w:lang w:val="uk-UA"/>
        </w:rPr>
        <w:t xml:space="preserve"> </w:t>
      </w:r>
    </w:p>
    <w:p w:rsidR="007D2038" w:rsidRPr="004844BE" w:rsidRDefault="007D2038" w:rsidP="007D2038">
      <w:pPr>
        <w:spacing w:after="0"/>
        <w:jc w:val="center"/>
        <w:rPr>
          <w:rFonts w:ascii="Times New Roman" w:hAnsi="Times New Roman"/>
          <w:b/>
          <w:sz w:val="32"/>
          <w:szCs w:val="32"/>
          <w:lang w:val="uk-UA"/>
        </w:rPr>
      </w:pPr>
      <w:r w:rsidRPr="004844BE">
        <w:rPr>
          <w:rFonts w:ascii="Times New Roman" w:hAnsi="Times New Roman"/>
          <w:b/>
          <w:sz w:val="32"/>
          <w:szCs w:val="32"/>
          <w:lang w:val="uk-UA"/>
        </w:rPr>
        <w:t>Національний університет «Запорізька політехніка»</w:t>
      </w:r>
    </w:p>
    <w:p w:rsidR="007D2038" w:rsidRPr="004844BE" w:rsidRDefault="007D2038" w:rsidP="007D2038">
      <w:pPr>
        <w:spacing w:after="0"/>
        <w:ind w:left="4956"/>
        <w:rPr>
          <w:rFonts w:ascii="Times New Roman" w:hAnsi="Times New Roman"/>
          <w:sz w:val="32"/>
          <w:szCs w:val="32"/>
          <w:lang w:val="uk-UA"/>
        </w:rPr>
      </w:pPr>
    </w:p>
    <w:p w:rsidR="007D2038" w:rsidRPr="004844BE" w:rsidRDefault="007D2038" w:rsidP="007D2038">
      <w:pPr>
        <w:spacing w:after="0"/>
        <w:ind w:left="4956"/>
        <w:rPr>
          <w:rFonts w:ascii="Times New Roman" w:hAnsi="Times New Roman"/>
          <w:sz w:val="28"/>
          <w:szCs w:val="28"/>
          <w:lang w:val="uk-UA"/>
        </w:rPr>
      </w:pPr>
    </w:p>
    <w:p w:rsidR="00E67D9B" w:rsidRPr="004844BE" w:rsidRDefault="00E67D9B" w:rsidP="007D2038">
      <w:pPr>
        <w:spacing w:after="0"/>
        <w:ind w:left="4956"/>
        <w:rPr>
          <w:rFonts w:ascii="Times New Roman" w:hAnsi="Times New Roman"/>
          <w:sz w:val="28"/>
          <w:szCs w:val="28"/>
          <w:lang w:val="uk-UA"/>
        </w:rPr>
      </w:pPr>
      <w:r w:rsidRPr="004844BE">
        <w:rPr>
          <w:rFonts w:ascii="Times New Roman" w:hAnsi="Times New Roman"/>
          <w:sz w:val="28"/>
          <w:szCs w:val="28"/>
          <w:lang w:val="uk-UA"/>
        </w:rPr>
        <w:t>Введено в дію наказом ректора</w:t>
      </w:r>
    </w:p>
    <w:p w:rsidR="00E67D9B" w:rsidRPr="004844BE" w:rsidRDefault="00E67D9B" w:rsidP="007D2038">
      <w:pPr>
        <w:spacing w:after="0"/>
        <w:ind w:left="4956"/>
        <w:rPr>
          <w:rFonts w:ascii="Times New Roman" w:hAnsi="Times New Roman"/>
          <w:sz w:val="28"/>
          <w:szCs w:val="28"/>
          <w:lang w:val="uk-UA"/>
        </w:rPr>
      </w:pPr>
      <w:r w:rsidRPr="004844BE">
        <w:rPr>
          <w:rFonts w:ascii="Times New Roman" w:hAnsi="Times New Roman"/>
          <w:sz w:val="28"/>
          <w:szCs w:val="28"/>
          <w:lang w:val="uk-UA"/>
        </w:rPr>
        <w:t>НУ «Запорізька політехніка»</w:t>
      </w:r>
    </w:p>
    <w:p w:rsidR="00E67D9B" w:rsidRPr="004844BE" w:rsidRDefault="00957966" w:rsidP="007D2038">
      <w:pPr>
        <w:spacing w:after="0"/>
        <w:ind w:left="4956"/>
        <w:rPr>
          <w:rFonts w:ascii="Times New Roman" w:hAnsi="Times New Roman"/>
          <w:sz w:val="28"/>
          <w:szCs w:val="28"/>
          <w:lang w:val="uk-UA"/>
        </w:rPr>
      </w:pPr>
      <w:r w:rsidRPr="004844BE">
        <w:rPr>
          <w:rFonts w:ascii="Times New Roman" w:hAnsi="Times New Roman"/>
          <w:sz w:val="28"/>
          <w:szCs w:val="28"/>
          <w:lang w:val="uk-UA"/>
        </w:rPr>
        <w:t>в</w:t>
      </w:r>
      <w:r w:rsidR="00E67D9B" w:rsidRPr="004844BE">
        <w:rPr>
          <w:rFonts w:ascii="Times New Roman" w:hAnsi="Times New Roman"/>
          <w:sz w:val="28"/>
          <w:szCs w:val="28"/>
          <w:lang w:val="uk-UA"/>
        </w:rPr>
        <w:t>ід ___</w:t>
      </w:r>
      <w:r w:rsidR="00AC2D4D" w:rsidRPr="004844BE">
        <w:rPr>
          <w:rFonts w:ascii="Times New Roman" w:hAnsi="Times New Roman"/>
          <w:sz w:val="28"/>
          <w:szCs w:val="28"/>
          <w:lang w:val="uk-UA"/>
        </w:rPr>
        <w:t>_</w:t>
      </w:r>
      <w:r w:rsidR="00E67D9B" w:rsidRPr="004844BE">
        <w:rPr>
          <w:rFonts w:ascii="Times New Roman" w:hAnsi="Times New Roman"/>
          <w:sz w:val="28"/>
          <w:szCs w:val="28"/>
          <w:lang w:val="uk-UA"/>
        </w:rPr>
        <w:t>______.20___ р. №____</w:t>
      </w:r>
    </w:p>
    <w:p w:rsidR="00E67D9B" w:rsidRPr="004844BE" w:rsidRDefault="00E67D9B" w:rsidP="007D2038">
      <w:pPr>
        <w:spacing w:after="0"/>
        <w:ind w:left="4956"/>
        <w:rPr>
          <w:rFonts w:ascii="Times New Roman" w:hAnsi="Times New Roman"/>
          <w:sz w:val="28"/>
          <w:szCs w:val="28"/>
          <w:lang w:val="uk-UA"/>
        </w:rPr>
      </w:pPr>
    </w:p>
    <w:p w:rsidR="00E67D9B" w:rsidRPr="004844BE" w:rsidRDefault="00E67D9B" w:rsidP="007D2038">
      <w:pPr>
        <w:spacing w:after="0"/>
        <w:ind w:left="4956"/>
        <w:rPr>
          <w:rFonts w:ascii="Times New Roman" w:hAnsi="Times New Roman"/>
          <w:sz w:val="28"/>
          <w:szCs w:val="28"/>
          <w:lang w:val="uk-UA"/>
        </w:rPr>
      </w:pPr>
      <w:r w:rsidRPr="004844BE">
        <w:rPr>
          <w:rFonts w:ascii="Times New Roman" w:hAnsi="Times New Roman"/>
          <w:sz w:val="28"/>
          <w:szCs w:val="28"/>
          <w:lang w:val="uk-UA"/>
        </w:rPr>
        <w:t>Ректор</w:t>
      </w:r>
    </w:p>
    <w:p w:rsidR="00E67D9B" w:rsidRPr="004844BE" w:rsidRDefault="00E67D9B" w:rsidP="007D2038">
      <w:pPr>
        <w:spacing w:after="0"/>
        <w:ind w:left="4956"/>
        <w:rPr>
          <w:rFonts w:ascii="Times New Roman" w:hAnsi="Times New Roman"/>
          <w:sz w:val="28"/>
          <w:szCs w:val="28"/>
          <w:lang w:val="uk-UA"/>
        </w:rPr>
      </w:pPr>
    </w:p>
    <w:p w:rsidR="00E67D9B" w:rsidRPr="004844BE" w:rsidRDefault="00E67D9B" w:rsidP="007D2038">
      <w:pPr>
        <w:spacing w:after="0"/>
        <w:ind w:left="4956"/>
        <w:rPr>
          <w:rFonts w:ascii="Times New Roman" w:hAnsi="Times New Roman"/>
          <w:sz w:val="28"/>
          <w:szCs w:val="28"/>
          <w:lang w:val="uk-UA"/>
        </w:rPr>
      </w:pPr>
      <w:r w:rsidRPr="004844BE">
        <w:rPr>
          <w:rFonts w:ascii="Times New Roman" w:hAnsi="Times New Roman"/>
          <w:sz w:val="28"/>
          <w:szCs w:val="28"/>
          <w:lang w:val="uk-UA"/>
        </w:rPr>
        <w:t xml:space="preserve">___________ Віктор </w:t>
      </w:r>
      <w:r w:rsidRPr="004844BE">
        <w:rPr>
          <w:rFonts w:ascii="Times New Roman" w:hAnsi="Times New Roman"/>
          <w:caps/>
          <w:sz w:val="28"/>
          <w:szCs w:val="28"/>
          <w:lang w:val="uk-UA"/>
        </w:rPr>
        <w:t>Грешта</w:t>
      </w:r>
    </w:p>
    <w:p w:rsidR="00E67D9B" w:rsidRPr="004844BE" w:rsidRDefault="00E67D9B" w:rsidP="007D2038">
      <w:pPr>
        <w:spacing w:after="0"/>
        <w:ind w:left="4956"/>
        <w:rPr>
          <w:rFonts w:ascii="Times New Roman" w:hAnsi="Times New Roman"/>
          <w:sz w:val="28"/>
          <w:szCs w:val="28"/>
          <w:lang w:val="uk-UA"/>
        </w:rPr>
      </w:pPr>
    </w:p>
    <w:p w:rsidR="00E67D9B" w:rsidRPr="004844BE" w:rsidRDefault="00E67D9B" w:rsidP="007D2038">
      <w:pPr>
        <w:spacing w:after="0"/>
        <w:ind w:left="4956"/>
        <w:rPr>
          <w:rFonts w:ascii="Times New Roman" w:hAnsi="Times New Roman"/>
          <w:sz w:val="28"/>
          <w:szCs w:val="28"/>
          <w:lang w:val="uk-UA"/>
        </w:rPr>
      </w:pPr>
    </w:p>
    <w:p w:rsidR="00E67D9B" w:rsidRPr="004844BE" w:rsidRDefault="0050049B" w:rsidP="00E67D9B">
      <w:pPr>
        <w:widowControl w:val="0"/>
        <w:pBdr>
          <w:top w:val="nil"/>
          <w:left w:val="nil"/>
          <w:bottom w:val="nil"/>
          <w:right w:val="nil"/>
          <w:between w:val="nil"/>
        </w:pBdr>
        <w:spacing w:after="0"/>
        <w:jc w:val="center"/>
        <w:rPr>
          <w:rFonts w:ascii="Times New Roman" w:hAnsi="Times New Roman"/>
          <w:b/>
          <w:caps/>
          <w:sz w:val="32"/>
          <w:szCs w:val="32"/>
          <w:lang w:val="uk-UA"/>
        </w:rPr>
      </w:pPr>
      <w:r>
        <w:rPr>
          <w:rFonts w:ascii="Times New Roman" w:hAnsi="Times New Roman"/>
          <w:b/>
          <w:caps/>
          <w:sz w:val="32"/>
          <w:szCs w:val="32"/>
          <w:lang w:val="uk-UA"/>
        </w:rPr>
        <w:t>ГОСТИННІСТЬ</w:t>
      </w:r>
      <w:r w:rsidR="00E23D8E">
        <w:rPr>
          <w:rFonts w:ascii="Times New Roman" w:hAnsi="Times New Roman"/>
          <w:b/>
          <w:caps/>
          <w:sz w:val="32"/>
          <w:szCs w:val="32"/>
          <w:lang w:val="uk-UA"/>
        </w:rPr>
        <w:t xml:space="preserve">, </w:t>
      </w:r>
      <w:r>
        <w:rPr>
          <w:rFonts w:ascii="Times New Roman" w:hAnsi="Times New Roman"/>
          <w:b/>
          <w:caps/>
          <w:sz w:val="32"/>
          <w:szCs w:val="32"/>
          <w:lang w:val="uk-UA"/>
        </w:rPr>
        <w:t>ТУРИЗМ,</w:t>
      </w:r>
      <w:r w:rsidR="003B7CF2">
        <w:rPr>
          <w:rFonts w:ascii="Times New Roman" w:hAnsi="Times New Roman"/>
          <w:b/>
          <w:caps/>
          <w:sz w:val="32"/>
          <w:szCs w:val="32"/>
          <w:lang w:val="uk-UA"/>
        </w:rPr>
        <w:t xml:space="preserve"> </w:t>
      </w:r>
      <w:r w:rsidR="00E23D8E">
        <w:rPr>
          <w:rFonts w:ascii="Times New Roman" w:hAnsi="Times New Roman"/>
          <w:b/>
          <w:caps/>
          <w:sz w:val="32"/>
          <w:szCs w:val="32"/>
          <w:lang w:val="uk-UA"/>
        </w:rPr>
        <w:t>РЕКРЕАЦІЯ</w:t>
      </w:r>
    </w:p>
    <w:p w:rsidR="00E67D9B" w:rsidRPr="004844BE" w:rsidRDefault="00E67D9B" w:rsidP="00E67D9B">
      <w:pPr>
        <w:widowControl w:val="0"/>
        <w:pBdr>
          <w:top w:val="nil"/>
          <w:left w:val="nil"/>
          <w:bottom w:val="nil"/>
          <w:right w:val="nil"/>
          <w:between w:val="nil"/>
        </w:pBdr>
        <w:spacing w:after="0"/>
        <w:jc w:val="center"/>
        <w:rPr>
          <w:rFonts w:ascii="Times New Roman" w:hAnsi="Times New Roman"/>
          <w:color w:val="000000"/>
          <w:sz w:val="24"/>
          <w:szCs w:val="24"/>
          <w:lang w:val="uk-UA"/>
        </w:rPr>
      </w:pPr>
    </w:p>
    <w:p w:rsidR="007D2038" w:rsidRPr="004844BE" w:rsidRDefault="007D2038" w:rsidP="007D2038">
      <w:pPr>
        <w:spacing w:after="0"/>
        <w:jc w:val="center"/>
        <w:rPr>
          <w:rFonts w:ascii="Times New Roman" w:hAnsi="Times New Roman"/>
          <w:b/>
          <w:sz w:val="28"/>
          <w:szCs w:val="28"/>
          <w:lang w:val="uk-UA"/>
        </w:rPr>
      </w:pPr>
      <w:r w:rsidRPr="004844BE">
        <w:rPr>
          <w:rFonts w:ascii="Times New Roman" w:hAnsi="Times New Roman"/>
          <w:b/>
          <w:sz w:val="28"/>
          <w:szCs w:val="28"/>
          <w:lang w:val="uk-UA"/>
        </w:rPr>
        <w:t>ОС</w:t>
      </w:r>
      <w:r w:rsidR="00783BF4">
        <w:rPr>
          <w:rFonts w:ascii="Times New Roman" w:hAnsi="Times New Roman"/>
          <w:b/>
          <w:sz w:val="28"/>
          <w:szCs w:val="28"/>
          <w:lang w:val="uk-UA"/>
        </w:rPr>
        <w:t>ВІТНЬО-НАУКОВА</w:t>
      </w:r>
      <w:r w:rsidRPr="004844BE">
        <w:rPr>
          <w:rFonts w:ascii="Times New Roman" w:hAnsi="Times New Roman"/>
          <w:b/>
          <w:sz w:val="28"/>
          <w:szCs w:val="28"/>
          <w:lang w:val="uk-UA"/>
        </w:rPr>
        <w:t xml:space="preserve"> ПРОГРАМА </w:t>
      </w:r>
    </w:p>
    <w:p w:rsidR="007D2038" w:rsidRPr="004844BE" w:rsidRDefault="00CC171A" w:rsidP="007D2038">
      <w:pPr>
        <w:spacing w:after="0"/>
        <w:jc w:val="center"/>
        <w:rPr>
          <w:rFonts w:ascii="Times New Roman" w:hAnsi="Times New Roman"/>
          <w:b/>
          <w:sz w:val="28"/>
          <w:szCs w:val="28"/>
          <w:lang w:val="uk-UA"/>
        </w:rPr>
      </w:pPr>
      <w:r>
        <w:rPr>
          <w:rFonts w:ascii="Times New Roman" w:hAnsi="Times New Roman"/>
          <w:b/>
          <w:sz w:val="28"/>
          <w:szCs w:val="28"/>
          <w:lang w:val="uk-UA"/>
        </w:rPr>
        <w:t>Третій</w:t>
      </w:r>
      <w:r w:rsidR="007770A0" w:rsidRPr="004844BE">
        <w:rPr>
          <w:rFonts w:ascii="Times New Roman" w:hAnsi="Times New Roman"/>
          <w:b/>
          <w:sz w:val="28"/>
          <w:szCs w:val="28"/>
          <w:lang w:val="ru-RU"/>
        </w:rPr>
        <w:t xml:space="preserve"> </w:t>
      </w:r>
      <w:r w:rsidR="007770A0" w:rsidRPr="004844BE">
        <w:rPr>
          <w:rFonts w:ascii="Times New Roman" w:hAnsi="Times New Roman"/>
          <w:b/>
          <w:sz w:val="28"/>
          <w:szCs w:val="28"/>
          <w:lang w:val="uk-UA"/>
        </w:rPr>
        <w:t>(</w:t>
      </w:r>
      <w:r>
        <w:rPr>
          <w:rFonts w:ascii="Times New Roman" w:hAnsi="Times New Roman"/>
          <w:b/>
          <w:sz w:val="28"/>
          <w:szCs w:val="28"/>
          <w:lang w:val="uk-UA"/>
        </w:rPr>
        <w:t>освітньо-науковий</w:t>
      </w:r>
      <w:r w:rsidR="007770A0" w:rsidRPr="004844BE">
        <w:rPr>
          <w:rFonts w:ascii="Times New Roman" w:hAnsi="Times New Roman"/>
          <w:b/>
          <w:sz w:val="28"/>
          <w:szCs w:val="28"/>
          <w:lang w:val="uk-UA"/>
        </w:rPr>
        <w:t>) рівень</w:t>
      </w:r>
    </w:p>
    <w:p w:rsidR="007D2038" w:rsidRPr="004844BE" w:rsidRDefault="007D2038" w:rsidP="007D2038">
      <w:pPr>
        <w:widowControl w:val="0"/>
        <w:pBdr>
          <w:top w:val="nil"/>
          <w:left w:val="nil"/>
          <w:bottom w:val="nil"/>
          <w:right w:val="nil"/>
          <w:between w:val="nil"/>
        </w:pBdr>
        <w:spacing w:after="0"/>
        <w:ind w:right="1"/>
        <w:rPr>
          <w:rFonts w:ascii="Times New Roman" w:hAnsi="Times New Roman"/>
          <w:color w:val="000000"/>
          <w:lang w:val="uk-UA"/>
        </w:rPr>
      </w:pPr>
    </w:p>
    <w:p w:rsidR="0092633B" w:rsidRPr="004844BE" w:rsidRDefault="0092633B" w:rsidP="007D2038">
      <w:pPr>
        <w:widowControl w:val="0"/>
        <w:pBdr>
          <w:top w:val="nil"/>
          <w:left w:val="nil"/>
          <w:bottom w:val="nil"/>
          <w:right w:val="nil"/>
          <w:between w:val="nil"/>
        </w:pBdr>
        <w:spacing w:after="0"/>
        <w:ind w:right="1"/>
        <w:rPr>
          <w:rFonts w:ascii="Times New Roman" w:hAnsi="Times New Roman"/>
          <w:color w:val="000000"/>
          <w:lang w:val="uk-UA"/>
        </w:rPr>
      </w:pPr>
    </w:p>
    <w:tbl>
      <w:tblPr>
        <w:tblW w:w="0" w:type="auto"/>
        <w:tblLook w:val="01E0" w:firstRow="1" w:lastRow="1" w:firstColumn="1" w:lastColumn="1" w:noHBand="0" w:noVBand="0"/>
      </w:tblPr>
      <w:tblGrid>
        <w:gridCol w:w="2808"/>
        <w:gridCol w:w="6840"/>
      </w:tblGrid>
      <w:tr w:rsidR="00E67D9B" w:rsidRPr="004844BE" w:rsidTr="00F61A41">
        <w:tc>
          <w:tcPr>
            <w:tcW w:w="2808" w:type="dxa"/>
            <w:shd w:val="clear" w:color="auto" w:fill="auto"/>
          </w:tcPr>
          <w:p w:rsidR="00E67D9B" w:rsidRPr="004844BE" w:rsidRDefault="00E67D9B" w:rsidP="00A52F88">
            <w:pPr>
              <w:widowControl w:val="0"/>
              <w:spacing w:after="0" w:line="240" w:lineRule="auto"/>
              <w:rPr>
                <w:rFonts w:ascii="Times New Roman" w:hAnsi="Times New Roman"/>
                <w:b/>
                <w:color w:val="000000"/>
                <w:sz w:val="28"/>
                <w:szCs w:val="28"/>
                <w:lang w:val="uk-UA"/>
              </w:rPr>
            </w:pPr>
            <w:r w:rsidRPr="004844BE">
              <w:rPr>
                <w:rFonts w:ascii="Times New Roman" w:hAnsi="Times New Roman"/>
                <w:b/>
                <w:color w:val="000000"/>
                <w:sz w:val="28"/>
                <w:szCs w:val="28"/>
                <w:lang w:val="uk-UA"/>
              </w:rPr>
              <w:t>галузь знань</w:t>
            </w:r>
          </w:p>
        </w:tc>
        <w:tc>
          <w:tcPr>
            <w:tcW w:w="6840" w:type="dxa"/>
            <w:shd w:val="clear" w:color="auto" w:fill="auto"/>
          </w:tcPr>
          <w:p w:rsidR="00E67D9B" w:rsidRPr="004844BE" w:rsidRDefault="007770A0" w:rsidP="00A52F88">
            <w:pPr>
              <w:widowControl w:val="0"/>
              <w:spacing w:after="0" w:line="240" w:lineRule="auto"/>
              <w:rPr>
                <w:rFonts w:ascii="Times New Roman" w:hAnsi="Times New Roman"/>
                <w:color w:val="000000"/>
                <w:sz w:val="28"/>
                <w:szCs w:val="28"/>
                <w:lang w:val="uk-UA"/>
              </w:rPr>
            </w:pPr>
            <w:r w:rsidRPr="004844BE">
              <w:rPr>
                <w:rFonts w:ascii="Times New Roman" w:hAnsi="Times New Roman"/>
                <w:color w:val="000000"/>
                <w:sz w:val="28"/>
                <w:szCs w:val="28"/>
                <w:lang w:val="uk-UA"/>
              </w:rPr>
              <w:t>24 «Сфера обслуговування»</w:t>
            </w:r>
          </w:p>
        </w:tc>
      </w:tr>
      <w:tr w:rsidR="00E67D9B" w:rsidRPr="004844BE" w:rsidTr="00F61A41">
        <w:tc>
          <w:tcPr>
            <w:tcW w:w="2808" w:type="dxa"/>
            <w:shd w:val="clear" w:color="auto" w:fill="auto"/>
          </w:tcPr>
          <w:p w:rsidR="007A75E7" w:rsidRPr="004844BE" w:rsidRDefault="00957966" w:rsidP="00A52F88">
            <w:pPr>
              <w:widowControl w:val="0"/>
              <w:spacing w:after="0" w:line="240" w:lineRule="auto"/>
              <w:rPr>
                <w:rFonts w:ascii="Times New Roman" w:hAnsi="Times New Roman"/>
                <w:b/>
                <w:color w:val="000000"/>
                <w:sz w:val="28"/>
                <w:szCs w:val="28"/>
                <w:lang w:val="uk-UA"/>
              </w:rPr>
            </w:pPr>
            <w:r w:rsidRPr="004844BE">
              <w:rPr>
                <w:rFonts w:ascii="Times New Roman" w:hAnsi="Times New Roman"/>
                <w:b/>
                <w:color w:val="000000"/>
                <w:sz w:val="28"/>
                <w:szCs w:val="28"/>
                <w:lang w:val="uk-UA"/>
              </w:rPr>
              <w:t>спеціальність</w:t>
            </w:r>
          </w:p>
        </w:tc>
        <w:tc>
          <w:tcPr>
            <w:tcW w:w="6840" w:type="dxa"/>
            <w:shd w:val="clear" w:color="auto" w:fill="auto"/>
          </w:tcPr>
          <w:p w:rsidR="00E67D9B" w:rsidRPr="004844BE" w:rsidRDefault="007770A0" w:rsidP="00A52F88">
            <w:pPr>
              <w:widowControl w:val="0"/>
              <w:spacing w:after="0" w:line="240" w:lineRule="auto"/>
              <w:rPr>
                <w:rFonts w:ascii="Times New Roman" w:hAnsi="Times New Roman"/>
                <w:color w:val="000000"/>
                <w:sz w:val="28"/>
                <w:szCs w:val="28"/>
                <w:lang w:val="uk-UA"/>
              </w:rPr>
            </w:pPr>
            <w:r w:rsidRPr="004844BE">
              <w:rPr>
                <w:rFonts w:ascii="Times New Roman" w:hAnsi="Times New Roman"/>
                <w:color w:val="000000"/>
                <w:sz w:val="28"/>
                <w:szCs w:val="28"/>
                <w:lang w:val="uk-UA"/>
              </w:rPr>
              <w:t>242 «Туризм і рекреація»</w:t>
            </w:r>
          </w:p>
          <w:p w:rsidR="007A75E7" w:rsidRPr="004844BE" w:rsidRDefault="007A75E7" w:rsidP="00A52F88">
            <w:pPr>
              <w:widowControl w:val="0"/>
              <w:spacing w:after="0" w:line="240" w:lineRule="auto"/>
              <w:rPr>
                <w:rFonts w:ascii="Times New Roman" w:hAnsi="Times New Roman"/>
                <w:color w:val="000000"/>
                <w:sz w:val="28"/>
                <w:szCs w:val="28"/>
                <w:lang w:val="uk-UA"/>
              </w:rPr>
            </w:pPr>
          </w:p>
        </w:tc>
      </w:tr>
      <w:tr w:rsidR="00E67D9B" w:rsidRPr="00543BEC" w:rsidTr="00F61A41">
        <w:tc>
          <w:tcPr>
            <w:tcW w:w="2808" w:type="dxa"/>
            <w:shd w:val="clear" w:color="auto" w:fill="auto"/>
          </w:tcPr>
          <w:p w:rsidR="007A75E7" w:rsidRPr="004844BE" w:rsidRDefault="007A75E7" w:rsidP="00A52F88">
            <w:pPr>
              <w:widowControl w:val="0"/>
              <w:spacing w:after="0" w:line="240" w:lineRule="auto"/>
              <w:rPr>
                <w:rFonts w:ascii="Times New Roman" w:hAnsi="Times New Roman"/>
                <w:b/>
                <w:color w:val="000000"/>
                <w:sz w:val="28"/>
                <w:szCs w:val="28"/>
                <w:lang w:val="uk-UA"/>
              </w:rPr>
            </w:pPr>
            <w:r w:rsidRPr="004844BE">
              <w:rPr>
                <w:rFonts w:ascii="Times New Roman" w:hAnsi="Times New Roman"/>
                <w:b/>
                <w:color w:val="000000"/>
                <w:sz w:val="28"/>
                <w:szCs w:val="28"/>
                <w:lang w:val="uk-UA"/>
              </w:rPr>
              <w:t xml:space="preserve">освітня </w:t>
            </w:r>
            <w:r w:rsidR="00957966" w:rsidRPr="004844BE">
              <w:rPr>
                <w:rFonts w:ascii="Times New Roman" w:hAnsi="Times New Roman"/>
                <w:b/>
                <w:color w:val="000000"/>
                <w:sz w:val="28"/>
                <w:szCs w:val="28"/>
                <w:lang w:val="uk-UA"/>
              </w:rPr>
              <w:t>кваліфікація</w:t>
            </w:r>
          </w:p>
        </w:tc>
        <w:tc>
          <w:tcPr>
            <w:tcW w:w="6840" w:type="dxa"/>
            <w:shd w:val="clear" w:color="auto" w:fill="auto"/>
          </w:tcPr>
          <w:p w:rsidR="00E67D9B" w:rsidRPr="004844BE" w:rsidRDefault="00CC171A" w:rsidP="00A52F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Доктор філософії</w:t>
            </w:r>
            <w:r w:rsidR="003D749B" w:rsidRPr="004844BE">
              <w:rPr>
                <w:rFonts w:ascii="Times New Roman" w:hAnsi="Times New Roman"/>
                <w:color w:val="000000"/>
                <w:sz w:val="28"/>
                <w:szCs w:val="28"/>
                <w:lang w:val="uk-UA"/>
              </w:rPr>
              <w:t xml:space="preserve"> з туризму</w:t>
            </w:r>
            <w:r w:rsidR="007F656F">
              <w:rPr>
                <w:rFonts w:ascii="Times New Roman" w:hAnsi="Times New Roman"/>
                <w:color w:val="000000"/>
                <w:sz w:val="28"/>
                <w:szCs w:val="28"/>
                <w:lang w:val="uk-UA"/>
              </w:rPr>
              <w:t xml:space="preserve"> і рекреації</w:t>
            </w:r>
          </w:p>
        </w:tc>
      </w:tr>
      <w:tr w:rsidR="007A75E7" w:rsidRPr="00543BEC" w:rsidTr="00F61A41">
        <w:tc>
          <w:tcPr>
            <w:tcW w:w="2808" w:type="dxa"/>
            <w:shd w:val="clear" w:color="auto" w:fill="auto"/>
          </w:tcPr>
          <w:p w:rsidR="007A75E7" w:rsidRPr="004844BE" w:rsidRDefault="007A75E7" w:rsidP="00A52F88">
            <w:pPr>
              <w:widowControl w:val="0"/>
              <w:spacing w:after="0" w:line="240" w:lineRule="auto"/>
              <w:rPr>
                <w:rFonts w:ascii="Times New Roman" w:hAnsi="Times New Roman"/>
                <w:b/>
                <w:color w:val="000000"/>
                <w:sz w:val="28"/>
                <w:szCs w:val="28"/>
                <w:lang w:val="uk-UA"/>
              </w:rPr>
            </w:pPr>
          </w:p>
        </w:tc>
        <w:tc>
          <w:tcPr>
            <w:tcW w:w="6840" w:type="dxa"/>
            <w:shd w:val="clear" w:color="auto" w:fill="auto"/>
          </w:tcPr>
          <w:p w:rsidR="007A75E7" w:rsidRPr="004844BE" w:rsidRDefault="007A75E7" w:rsidP="00A52F88">
            <w:pPr>
              <w:widowControl w:val="0"/>
              <w:spacing w:after="0" w:line="240" w:lineRule="auto"/>
              <w:rPr>
                <w:rFonts w:ascii="Times New Roman" w:hAnsi="Times New Roman"/>
                <w:b/>
                <w:color w:val="000000"/>
                <w:sz w:val="28"/>
                <w:szCs w:val="28"/>
                <w:lang w:val="uk-UA"/>
              </w:rPr>
            </w:pPr>
          </w:p>
        </w:tc>
      </w:tr>
    </w:tbl>
    <w:p w:rsidR="00E67D9B" w:rsidRPr="004844BE" w:rsidRDefault="00E67D9B" w:rsidP="007D2038">
      <w:pPr>
        <w:widowControl w:val="0"/>
        <w:pBdr>
          <w:top w:val="nil"/>
          <w:left w:val="nil"/>
          <w:bottom w:val="nil"/>
          <w:right w:val="nil"/>
          <w:between w:val="nil"/>
        </w:pBdr>
        <w:spacing w:after="0"/>
        <w:rPr>
          <w:rFonts w:ascii="Times New Roman" w:hAnsi="Times New Roman"/>
          <w:color w:val="000000"/>
          <w:sz w:val="28"/>
          <w:szCs w:val="28"/>
          <w:u w:val="single"/>
          <w:lang w:val="uk-UA"/>
        </w:rPr>
      </w:pPr>
    </w:p>
    <w:p w:rsidR="004A5515" w:rsidRPr="004844BE" w:rsidRDefault="004A5515" w:rsidP="007D2038">
      <w:pPr>
        <w:widowControl w:val="0"/>
        <w:pBdr>
          <w:top w:val="nil"/>
          <w:left w:val="nil"/>
          <w:bottom w:val="nil"/>
          <w:right w:val="nil"/>
          <w:between w:val="nil"/>
        </w:pBdr>
        <w:spacing w:after="0"/>
        <w:rPr>
          <w:rFonts w:ascii="Times New Roman" w:hAnsi="Times New Roman"/>
          <w:color w:val="000000"/>
          <w:sz w:val="28"/>
          <w:szCs w:val="28"/>
          <w:u w:val="single"/>
          <w:lang w:val="uk-UA"/>
        </w:rPr>
      </w:pPr>
    </w:p>
    <w:p w:rsidR="004A5515" w:rsidRPr="004844BE" w:rsidRDefault="004A5515" w:rsidP="007D2038">
      <w:pPr>
        <w:widowControl w:val="0"/>
        <w:pBdr>
          <w:top w:val="nil"/>
          <w:left w:val="nil"/>
          <w:bottom w:val="nil"/>
          <w:right w:val="nil"/>
          <w:between w:val="nil"/>
        </w:pBdr>
        <w:spacing w:after="0"/>
        <w:rPr>
          <w:rFonts w:ascii="Times New Roman" w:hAnsi="Times New Roman"/>
          <w:color w:val="000000"/>
          <w:sz w:val="28"/>
          <w:szCs w:val="28"/>
          <w:u w:val="single"/>
          <w:lang w:val="uk-UA"/>
        </w:rPr>
      </w:pPr>
    </w:p>
    <w:p w:rsidR="004A5515" w:rsidRPr="004844BE" w:rsidRDefault="004A5515" w:rsidP="007D2038">
      <w:pPr>
        <w:widowControl w:val="0"/>
        <w:pBdr>
          <w:top w:val="nil"/>
          <w:left w:val="nil"/>
          <w:bottom w:val="nil"/>
          <w:right w:val="nil"/>
          <w:between w:val="nil"/>
        </w:pBdr>
        <w:spacing w:after="0"/>
        <w:rPr>
          <w:rFonts w:ascii="Times New Roman" w:hAnsi="Times New Roman"/>
          <w:color w:val="000000"/>
          <w:sz w:val="28"/>
          <w:szCs w:val="28"/>
          <w:u w:val="single"/>
          <w:lang w:val="uk-UA"/>
        </w:rPr>
      </w:pPr>
    </w:p>
    <w:p w:rsidR="0092633B" w:rsidRPr="004844BE" w:rsidRDefault="0092633B" w:rsidP="007D2038">
      <w:pPr>
        <w:widowControl w:val="0"/>
        <w:pBdr>
          <w:top w:val="nil"/>
          <w:left w:val="nil"/>
          <w:bottom w:val="nil"/>
          <w:right w:val="nil"/>
          <w:between w:val="nil"/>
        </w:pBdr>
        <w:spacing w:after="0"/>
        <w:rPr>
          <w:rFonts w:ascii="Times New Roman" w:hAnsi="Times New Roman"/>
          <w:color w:val="000000"/>
          <w:sz w:val="28"/>
          <w:szCs w:val="28"/>
          <w:u w:val="single"/>
          <w:lang w:val="uk-UA"/>
        </w:rPr>
      </w:pPr>
    </w:p>
    <w:p w:rsidR="007D2038" w:rsidRPr="004844BE" w:rsidRDefault="00957966" w:rsidP="00957966">
      <w:pPr>
        <w:spacing w:after="0"/>
        <w:ind w:left="4956"/>
        <w:rPr>
          <w:rFonts w:ascii="Times New Roman" w:hAnsi="Times New Roman"/>
          <w:sz w:val="28"/>
          <w:szCs w:val="28"/>
          <w:lang w:val="uk-UA"/>
        </w:rPr>
      </w:pPr>
      <w:r w:rsidRPr="004844BE">
        <w:rPr>
          <w:rFonts w:ascii="Times New Roman" w:hAnsi="Times New Roman"/>
          <w:sz w:val="28"/>
          <w:szCs w:val="28"/>
          <w:lang w:val="uk-UA"/>
        </w:rPr>
        <w:t>Схвалено вченою радою</w:t>
      </w:r>
    </w:p>
    <w:p w:rsidR="00957966" w:rsidRPr="004844BE" w:rsidRDefault="00957966" w:rsidP="007D2038">
      <w:pPr>
        <w:spacing w:after="0"/>
        <w:ind w:left="4248" w:firstLine="708"/>
        <w:rPr>
          <w:rFonts w:ascii="Times New Roman" w:hAnsi="Times New Roman"/>
          <w:sz w:val="28"/>
          <w:szCs w:val="28"/>
          <w:lang w:val="uk-UA"/>
        </w:rPr>
      </w:pPr>
      <w:r w:rsidRPr="004844BE">
        <w:rPr>
          <w:rFonts w:ascii="Times New Roman" w:hAnsi="Times New Roman"/>
          <w:sz w:val="28"/>
          <w:szCs w:val="28"/>
          <w:lang w:val="uk-UA"/>
        </w:rPr>
        <w:t>НУ «Запорізька політехніка</w:t>
      </w:r>
    </w:p>
    <w:p w:rsidR="007D2038" w:rsidRPr="004844BE" w:rsidRDefault="007D2038" w:rsidP="007D2038">
      <w:pPr>
        <w:spacing w:after="0"/>
        <w:ind w:left="4248" w:firstLine="708"/>
        <w:rPr>
          <w:rFonts w:ascii="Times New Roman" w:hAnsi="Times New Roman"/>
          <w:sz w:val="28"/>
          <w:szCs w:val="28"/>
          <w:lang w:val="uk-UA"/>
        </w:rPr>
      </w:pPr>
      <w:r w:rsidRPr="004844BE">
        <w:rPr>
          <w:rFonts w:ascii="Times New Roman" w:hAnsi="Times New Roman"/>
          <w:sz w:val="28"/>
          <w:szCs w:val="28"/>
          <w:lang w:val="uk-UA"/>
        </w:rPr>
        <w:t>(</w:t>
      </w:r>
      <w:r w:rsidR="00957966" w:rsidRPr="004844BE">
        <w:rPr>
          <w:rFonts w:ascii="Times New Roman" w:hAnsi="Times New Roman"/>
          <w:sz w:val="28"/>
          <w:szCs w:val="28"/>
          <w:lang w:val="uk-UA"/>
        </w:rPr>
        <w:t>п</w:t>
      </w:r>
      <w:r w:rsidRPr="004844BE">
        <w:rPr>
          <w:rFonts w:ascii="Times New Roman" w:hAnsi="Times New Roman"/>
          <w:sz w:val="28"/>
          <w:szCs w:val="28"/>
          <w:lang w:val="uk-UA"/>
        </w:rPr>
        <w:t xml:space="preserve">ротокол №__ від </w:t>
      </w:r>
      <w:r w:rsidR="00957966" w:rsidRPr="004844BE">
        <w:rPr>
          <w:rFonts w:ascii="Times New Roman" w:hAnsi="Times New Roman"/>
          <w:sz w:val="28"/>
          <w:szCs w:val="28"/>
          <w:lang w:val="uk-UA"/>
        </w:rPr>
        <w:t>___</w:t>
      </w:r>
      <w:r w:rsidR="0092633B" w:rsidRPr="004844BE">
        <w:rPr>
          <w:rFonts w:ascii="Times New Roman" w:hAnsi="Times New Roman"/>
          <w:sz w:val="28"/>
          <w:szCs w:val="28"/>
          <w:lang w:val="uk-UA"/>
        </w:rPr>
        <w:t>_</w:t>
      </w:r>
      <w:r w:rsidR="00957966" w:rsidRPr="004844BE">
        <w:rPr>
          <w:rFonts w:ascii="Times New Roman" w:hAnsi="Times New Roman"/>
          <w:sz w:val="28"/>
          <w:szCs w:val="28"/>
          <w:lang w:val="uk-UA"/>
        </w:rPr>
        <w:t>____.20</w:t>
      </w:r>
      <w:r w:rsidR="008D3EEE" w:rsidRPr="004844BE">
        <w:rPr>
          <w:rFonts w:ascii="Times New Roman" w:hAnsi="Times New Roman"/>
          <w:sz w:val="28"/>
          <w:szCs w:val="28"/>
          <w:lang w:val="uk-UA"/>
        </w:rPr>
        <w:t>2</w:t>
      </w:r>
      <w:r w:rsidR="00957966" w:rsidRPr="004844BE">
        <w:rPr>
          <w:rFonts w:ascii="Times New Roman" w:hAnsi="Times New Roman"/>
          <w:sz w:val="28"/>
          <w:szCs w:val="28"/>
          <w:lang w:val="uk-UA"/>
        </w:rPr>
        <w:t>__ р.</w:t>
      </w:r>
      <w:r w:rsidRPr="004844BE">
        <w:rPr>
          <w:rFonts w:ascii="Times New Roman" w:hAnsi="Times New Roman"/>
          <w:sz w:val="28"/>
          <w:szCs w:val="28"/>
          <w:lang w:val="uk-UA"/>
        </w:rPr>
        <w:t>)</w:t>
      </w:r>
    </w:p>
    <w:p w:rsidR="007D2038" w:rsidRPr="004844BE" w:rsidRDefault="007D2038" w:rsidP="007D2038">
      <w:pPr>
        <w:spacing w:after="0"/>
        <w:ind w:left="4248" w:firstLine="708"/>
        <w:rPr>
          <w:rFonts w:ascii="Times New Roman" w:hAnsi="Times New Roman"/>
          <w:sz w:val="28"/>
          <w:szCs w:val="28"/>
          <w:lang w:val="uk-UA"/>
        </w:rPr>
      </w:pPr>
    </w:p>
    <w:p w:rsidR="007D2038" w:rsidRPr="004844BE" w:rsidRDefault="007D2038" w:rsidP="007D2038">
      <w:pPr>
        <w:spacing w:after="0"/>
        <w:ind w:left="4248" w:firstLine="708"/>
        <w:rPr>
          <w:rFonts w:ascii="Times New Roman" w:hAnsi="Times New Roman"/>
          <w:sz w:val="28"/>
          <w:szCs w:val="28"/>
          <w:lang w:val="uk-UA"/>
        </w:rPr>
      </w:pPr>
      <w:r w:rsidRPr="004844BE">
        <w:rPr>
          <w:rFonts w:ascii="Times New Roman" w:hAnsi="Times New Roman"/>
          <w:sz w:val="28"/>
          <w:szCs w:val="28"/>
          <w:lang w:val="uk-UA"/>
        </w:rPr>
        <w:t>Голова вченої ради</w:t>
      </w:r>
    </w:p>
    <w:p w:rsidR="00957966" w:rsidRPr="004844BE" w:rsidRDefault="00957966" w:rsidP="007D2038">
      <w:pPr>
        <w:spacing w:after="0"/>
        <w:ind w:left="4248" w:firstLine="708"/>
        <w:rPr>
          <w:rFonts w:ascii="Times New Roman" w:hAnsi="Times New Roman"/>
          <w:sz w:val="28"/>
          <w:szCs w:val="28"/>
          <w:lang w:val="uk-UA"/>
        </w:rPr>
      </w:pPr>
    </w:p>
    <w:p w:rsidR="007D2038" w:rsidRPr="004844BE" w:rsidRDefault="00957966" w:rsidP="007D2038">
      <w:pPr>
        <w:spacing w:after="0"/>
        <w:ind w:left="4248" w:firstLine="708"/>
        <w:rPr>
          <w:rFonts w:ascii="Times New Roman" w:hAnsi="Times New Roman"/>
          <w:sz w:val="28"/>
          <w:szCs w:val="28"/>
          <w:lang w:val="uk-UA"/>
        </w:rPr>
      </w:pPr>
      <w:r w:rsidRPr="004844BE">
        <w:rPr>
          <w:rFonts w:ascii="Times New Roman" w:hAnsi="Times New Roman"/>
          <w:sz w:val="28"/>
          <w:szCs w:val="28"/>
          <w:lang w:val="uk-UA"/>
        </w:rPr>
        <w:t>___________</w:t>
      </w:r>
      <w:r w:rsidR="007D2038" w:rsidRPr="004844BE">
        <w:rPr>
          <w:rFonts w:ascii="Times New Roman" w:hAnsi="Times New Roman"/>
          <w:sz w:val="28"/>
          <w:szCs w:val="28"/>
          <w:lang w:val="uk-UA"/>
        </w:rPr>
        <w:t xml:space="preserve"> </w:t>
      </w:r>
      <w:r w:rsidRPr="004844BE">
        <w:rPr>
          <w:rFonts w:ascii="Times New Roman" w:hAnsi="Times New Roman"/>
          <w:sz w:val="28"/>
          <w:szCs w:val="28"/>
          <w:lang w:val="uk-UA"/>
        </w:rPr>
        <w:t xml:space="preserve">Володимир </w:t>
      </w:r>
      <w:r w:rsidR="007D2038" w:rsidRPr="004844BE">
        <w:rPr>
          <w:rFonts w:ascii="Times New Roman" w:hAnsi="Times New Roman"/>
          <w:caps/>
          <w:sz w:val="28"/>
          <w:szCs w:val="28"/>
          <w:lang w:val="uk-UA"/>
        </w:rPr>
        <w:t>Бахрушин</w:t>
      </w:r>
    </w:p>
    <w:p w:rsidR="00AC2D4D" w:rsidRPr="004844BE" w:rsidRDefault="00AC2D4D" w:rsidP="007D2038">
      <w:pPr>
        <w:widowControl w:val="0"/>
        <w:pBdr>
          <w:top w:val="nil"/>
          <w:left w:val="nil"/>
          <w:bottom w:val="nil"/>
          <w:right w:val="nil"/>
          <w:between w:val="nil"/>
        </w:pBdr>
        <w:spacing w:after="0"/>
        <w:jc w:val="center"/>
        <w:rPr>
          <w:rFonts w:ascii="Times New Roman" w:hAnsi="Times New Roman"/>
          <w:sz w:val="28"/>
          <w:szCs w:val="28"/>
          <w:lang w:val="uk-UA"/>
        </w:rPr>
      </w:pPr>
    </w:p>
    <w:p w:rsidR="00AC2D4D" w:rsidRPr="004844BE" w:rsidRDefault="00AC2D4D" w:rsidP="007D2038">
      <w:pPr>
        <w:widowControl w:val="0"/>
        <w:pBdr>
          <w:top w:val="nil"/>
          <w:left w:val="nil"/>
          <w:bottom w:val="nil"/>
          <w:right w:val="nil"/>
          <w:between w:val="nil"/>
        </w:pBdr>
        <w:spacing w:after="0"/>
        <w:jc w:val="center"/>
        <w:rPr>
          <w:rFonts w:ascii="Times New Roman" w:hAnsi="Times New Roman"/>
          <w:sz w:val="28"/>
          <w:szCs w:val="28"/>
          <w:lang w:val="uk-UA"/>
        </w:rPr>
      </w:pPr>
    </w:p>
    <w:p w:rsidR="00AC2D4D" w:rsidRPr="004844BE" w:rsidRDefault="007D2038" w:rsidP="007D2038">
      <w:pPr>
        <w:widowControl w:val="0"/>
        <w:pBdr>
          <w:top w:val="nil"/>
          <w:left w:val="nil"/>
          <w:bottom w:val="nil"/>
          <w:right w:val="nil"/>
          <w:between w:val="nil"/>
        </w:pBdr>
        <w:spacing w:after="0"/>
        <w:jc w:val="center"/>
        <w:rPr>
          <w:rFonts w:ascii="Times New Roman" w:hAnsi="Times New Roman"/>
          <w:sz w:val="28"/>
          <w:szCs w:val="28"/>
          <w:lang w:val="uk-UA"/>
        </w:rPr>
      </w:pPr>
      <w:r w:rsidRPr="004844BE">
        <w:rPr>
          <w:rFonts w:ascii="Times New Roman" w:hAnsi="Times New Roman"/>
          <w:sz w:val="28"/>
          <w:szCs w:val="28"/>
          <w:lang w:val="uk-UA"/>
        </w:rPr>
        <w:t>Запоріжжя 20</w:t>
      </w:r>
      <w:r w:rsidR="008D3EEE" w:rsidRPr="004844BE">
        <w:rPr>
          <w:rFonts w:ascii="Times New Roman" w:hAnsi="Times New Roman"/>
          <w:sz w:val="28"/>
          <w:szCs w:val="28"/>
          <w:lang w:val="uk-UA"/>
        </w:rPr>
        <w:t>2</w:t>
      </w:r>
      <w:r w:rsidR="004A5515" w:rsidRPr="004844BE">
        <w:rPr>
          <w:rFonts w:ascii="Times New Roman" w:hAnsi="Times New Roman"/>
          <w:sz w:val="28"/>
          <w:szCs w:val="28"/>
          <w:lang w:val="uk-UA"/>
        </w:rPr>
        <w:t xml:space="preserve">3 </w:t>
      </w:r>
      <w:r w:rsidRPr="004844BE">
        <w:rPr>
          <w:rFonts w:ascii="Times New Roman" w:hAnsi="Times New Roman"/>
          <w:sz w:val="28"/>
          <w:szCs w:val="28"/>
          <w:lang w:val="uk-UA"/>
        </w:rPr>
        <w:t>р.</w:t>
      </w:r>
    </w:p>
    <w:p w:rsidR="007D2038" w:rsidRPr="004844BE" w:rsidRDefault="00AC2D4D" w:rsidP="007D2038">
      <w:pPr>
        <w:widowControl w:val="0"/>
        <w:pBdr>
          <w:top w:val="nil"/>
          <w:left w:val="nil"/>
          <w:bottom w:val="nil"/>
          <w:right w:val="nil"/>
          <w:between w:val="nil"/>
        </w:pBdr>
        <w:spacing w:after="0"/>
        <w:jc w:val="center"/>
        <w:rPr>
          <w:rFonts w:ascii="Times New Roman" w:hAnsi="Times New Roman"/>
          <w:color w:val="000000"/>
          <w:lang w:val="uk-UA"/>
        </w:rPr>
      </w:pPr>
      <w:r w:rsidRPr="004844BE">
        <w:rPr>
          <w:rFonts w:ascii="Times New Roman" w:hAnsi="Times New Roman"/>
          <w:sz w:val="28"/>
          <w:szCs w:val="28"/>
          <w:lang w:val="uk-UA"/>
        </w:rPr>
        <w:br w:type="page"/>
      </w:r>
      <w:r w:rsidR="007D2038" w:rsidRPr="004844BE">
        <w:rPr>
          <w:rFonts w:ascii="Times New Roman" w:hAnsi="Times New Roman"/>
          <w:b/>
          <w:color w:val="000000"/>
          <w:sz w:val="28"/>
          <w:szCs w:val="28"/>
          <w:lang w:val="uk-UA"/>
        </w:rPr>
        <w:lastRenderedPageBreak/>
        <w:t>ЛИСТ ПОГОДЖЕННЯ</w:t>
      </w:r>
    </w:p>
    <w:p w:rsidR="007D2038" w:rsidRPr="004844BE" w:rsidRDefault="007D2038" w:rsidP="007D2038">
      <w:pPr>
        <w:widowControl w:val="0"/>
        <w:pBdr>
          <w:top w:val="nil"/>
          <w:left w:val="nil"/>
          <w:bottom w:val="nil"/>
          <w:right w:val="nil"/>
          <w:between w:val="nil"/>
        </w:pBdr>
        <w:spacing w:after="0"/>
        <w:jc w:val="center"/>
        <w:rPr>
          <w:rFonts w:ascii="Times New Roman" w:hAnsi="Times New Roman"/>
          <w:color w:val="000000"/>
          <w:lang w:val="uk-UA"/>
        </w:rPr>
      </w:pPr>
      <w:r w:rsidRPr="004844BE">
        <w:rPr>
          <w:rFonts w:ascii="Times New Roman" w:hAnsi="Times New Roman"/>
          <w:color w:val="000000"/>
          <w:lang w:val="uk-UA"/>
        </w:rPr>
        <w:t>освітньо-професійної</w:t>
      </w:r>
      <w:r w:rsidR="006503E4" w:rsidRPr="004844BE">
        <w:rPr>
          <w:rFonts w:ascii="Times New Roman" w:hAnsi="Times New Roman"/>
          <w:color w:val="000000"/>
          <w:lang w:val="uk-UA"/>
        </w:rPr>
        <w:t xml:space="preserve"> (освітньо-наукової) </w:t>
      </w:r>
      <w:r w:rsidRPr="004844BE">
        <w:rPr>
          <w:rFonts w:ascii="Times New Roman" w:hAnsi="Times New Roman"/>
          <w:color w:val="000000"/>
          <w:lang w:val="uk-UA"/>
        </w:rPr>
        <w:t>програми</w:t>
      </w:r>
    </w:p>
    <w:tbl>
      <w:tblPr>
        <w:tblW w:w="10100" w:type="dxa"/>
        <w:tblLayout w:type="fixed"/>
        <w:tblLook w:val="0000" w:firstRow="0" w:lastRow="0" w:firstColumn="0" w:lastColumn="0" w:noHBand="0" w:noVBand="0"/>
      </w:tblPr>
      <w:tblGrid>
        <w:gridCol w:w="2345"/>
        <w:gridCol w:w="1307"/>
        <w:gridCol w:w="776"/>
        <w:gridCol w:w="358"/>
        <w:gridCol w:w="284"/>
        <w:gridCol w:w="141"/>
        <w:gridCol w:w="2364"/>
        <w:gridCol w:w="180"/>
        <w:gridCol w:w="433"/>
        <w:gridCol w:w="1912"/>
      </w:tblGrid>
      <w:tr w:rsidR="007D2038" w:rsidRPr="004844BE">
        <w:trPr>
          <w:trHeight w:val="125"/>
        </w:trPr>
        <w:tc>
          <w:tcPr>
            <w:tcW w:w="10100" w:type="dxa"/>
            <w:gridSpan w:val="10"/>
          </w:tcPr>
          <w:p w:rsidR="00913579" w:rsidRPr="004844BE" w:rsidRDefault="00913579" w:rsidP="007D2038">
            <w:pPr>
              <w:pBdr>
                <w:top w:val="nil"/>
                <w:left w:val="nil"/>
                <w:bottom w:val="nil"/>
                <w:right w:val="nil"/>
                <w:between w:val="nil"/>
              </w:pBdr>
              <w:spacing w:after="0"/>
              <w:rPr>
                <w:rFonts w:ascii="Times New Roman" w:hAnsi="Times New Roman"/>
                <w:color w:val="000000"/>
                <w:sz w:val="28"/>
                <w:szCs w:val="28"/>
                <w:lang w:val="uk-UA"/>
              </w:rPr>
            </w:pPr>
            <w:bookmarkStart w:id="0" w:name="_heading=h.gjdgxs" w:colFirst="0" w:colLast="0"/>
            <w:bookmarkEnd w:id="0"/>
          </w:p>
          <w:p w:rsidR="00913579" w:rsidRPr="004844BE" w:rsidRDefault="00913579" w:rsidP="007D2038">
            <w:pPr>
              <w:pBdr>
                <w:top w:val="nil"/>
                <w:left w:val="nil"/>
                <w:bottom w:val="nil"/>
                <w:right w:val="nil"/>
                <w:between w:val="nil"/>
              </w:pBdr>
              <w:spacing w:after="0"/>
              <w:rPr>
                <w:rFonts w:ascii="Times New Roman" w:hAnsi="Times New Roman"/>
                <w:color w:val="000000"/>
                <w:sz w:val="28"/>
                <w:szCs w:val="28"/>
                <w:lang w:val="uk-UA"/>
              </w:rPr>
            </w:pPr>
          </w:p>
          <w:p w:rsidR="007D2038" w:rsidRPr="004844BE" w:rsidRDefault="00717A94" w:rsidP="007D2038">
            <w:pPr>
              <w:pBdr>
                <w:top w:val="nil"/>
                <w:left w:val="nil"/>
                <w:bottom w:val="nil"/>
                <w:right w:val="nil"/>
                <w:between w:val="nil"/>
              </w:pBdr>
              <w:spacing w:after="0"/>
              <w:rPr>
                <w:rFonts w:ascii="Times New Roman" w:hAnsi="Times New Roman"/>
                <w:caps/>
                <w:color w:val="000000"/>
                <w:lang w:val="uk-UA"/>
              </w:rPr>
            </w:pPr>
            <w:r w:rsidRPr="004844BE">
              <w:rPr>
                <w:rFonts w:ascii="Times New Roman" w:hAnsi="Times New Roman"/>
                <w:b/>
                <w:color w:val="000000"/>
                <w:sz w:val="28"/>
                <w:szCs w:val="28"/>
                <w:lang w:val="uk-UA"/>
              </w:rPr>
              <w:t>ПОГОДЖЕНО</w:t>
            </w:r>
          </w:p>
        </w:tc>
      </w:tr>
      <w:tr w:rsidR="007D2038" w:rsidRPr="004844BE" w:rsidTr="00AC4C5C">
        <w:trPr>
          <w:trHeight w:val="127"/>
        </w:trPr>
        <w:tc>
          <w:tcPr>
            <w:tcW w:w="5211" w:type="dxa"/>
            <w:gridSpan w:val="6"/>
          </w:tcPr>
          <w:p w:rsidR="00717A94" w:rsidRPr="004844BE" w:rsidRDefault="00717A94" w:rsidP="007D2038">
            <w:pPr>
              <w:pBdr>
                <w:top w:val="nil"/>
                <w:left w:val="nil"/>
                <w:bottom w:val="nil"/>
                <w:right w:val="nil"/>
                <w:between w:val="nil"/>
              </w:pBdr>
              <w:spacing w:after="0"/>
              <w:rPr>
                <w:rFonts w:ascii="Times New Roman" w:hAnsi="Times New Roman"/>
                <w:color w:val="000000"/>
                <w:sz w:val="28"/>
                <w:szCs w:val="28"/>
                <w:lang w:val="uk-UA"/>
              </w:rPr>
            </w:pPr>
          </w:p>
          <w:p w:rsidR="007D2038" w:rsidRPr="004844BE" w:rsidRDefault="00981043" w:rsidP="007D2038">
            <w:pPr>
              <w:pBdr>
                <w:top w:val="nil"/>
                <w:left w:val="nil"/>
                <w:bottom w:val="nil"/>
                <w:right w:val="nil"/>
                <w:between w:val="nil"/>
              </w:pBdr>
              <w:spacing w:after="0"/>
              <w:rPr>
                <w:rFonts w:ascii="Times New Roman" w:hAnsi="Times New Roman"/>
                <w:color w:val="000000"/>
                <w:sz w:val="28"/>
                <w:szCs w:val="28"/>
                <w:lang w:val="uk-UA"/>
              </w:rPr>
            </w:pPr>
            <w:r w:rsidRPr="004844BE">
              <w:rPr>
                <w:rFonts w:ascii="Times New Roman" w:hAnsi="Times New Roman"/>
                <w:color w:val="000000"/>
                <w:sz w:val="28"/>
                <w:szCs w:val="28"/>
                <w:lang w:val="uk-UA"/>
              </w:rPr>
              <w:t>на засіданні к</w:t>
            </w:r>
            <w:r w:rsidR="007D2038" w:rsidRPr="004844BE">
              <w:rPr>
                <w:rFonts w:ascii="Times New Roman" w:hAnsi="Times New Roman"/>
                <w:color w:val="000000"/>
                <w:sz w:val="28"/>
                <w:szCs w:val="28"/>
                <w:lang w:val="uk-UA"/>
              </w:rPr>
              <w:t>афедр</w:t>
            </w:r>
            <w:r w:rsidRPr="004844BE">
              <w:rPr>
                <w:rFonts w:ascii="Times New Roman" w:hAnsi="Times New Roman"/>
                <w:color w:val="000000"/>
                <w:sz w:val="28"/>
                <w:szCs w:val="28"/>
                <w:lang w:val="uk-UA"/>
              </w:rPr>
              <w:t>и</w:t>
            </w:r>
            <w:r w:rsidR="007D2038" w:rsidRPr="004844BE">
              <w:rPr>
                <w:rFonts w:ascii="Times New Roman" w:hAnsi="Times New Roman"/>
                <w:color w:val="000000"/>
                <w:sz w:val="28"/>
                <w:szCs w:val="28"/>
                <w:lang w:val="uk-UA"/>
              </w:rPr>
              <w:t xml:space="preserve"> </w:t>
            </w:r>
            <w:r w:rsidR="006140DE" w:rsidRPr="004844BE">
              <w:rPr>
                <w:rFonts w:ascii="Times New Roman" w:hAnsi="Times New Roman"/>
                <w:color w:val="000000"/>
                <w:sz w:val="28"/>
                <w:szCs w:val="28"/>
                <w:u w:val="single"/>
                <w:lang w:val="uk-UA"/>
              </w:rPr>
              <w:t>туристичного</w:t>
            </w:r>
            <w:r w:rsidR="006140DE" w:rsidRPr="004844BE">
              <w:rPr>
                <w:rFonts w:ascii="Times New Roman" w:hAnsi="Times New Roman"/>
                <w:color w:val="000000"/>
                <w:sz w:val="28"/>
                <w:szCs w:val="28"/>
                <w:u w:val="single"/>
                <w:lang w:val="ru-RU"/>
              </w:rPr>
              <w:t xml:space="preserve">, </w:t>
            </w:r>
            <w:r w:rsidR="006140DE" w:rsidRPr="004844BE">
              <w:rPr>
                <w:rFonts w:ascii="Times New Roman" w:hAnsi="Times New Roman"/>
                <w:color w:val="000000"/>
                <w:sz w:val="28"/>
                <w:szCs w:val="28"/>
                <w:u w:val="single"/>
                <w:lang w:val="uk-UA"/>
              </w:rPr>
              <w:t>готельного та ресторанного бізнесу</w:t>
            </w:r>
          </w:p>
          <w:p w:rsidR="00AC4C5C" w:rsidRPr="004844BE" w:rsidRDefault="00AC4C5C" w:rsidP="006140DE">
            <w:pPr>
              <w:pBdr>
                <w:top w:val="nil"/>
                <w:left w:val="nil"/>
                <w:bottom w:val="nil"/>
                <w:right w:val="nil"/>
                <w:between w:val="nil"/>
              </w:pBdr>
              <w:spacing w:after="0"/>
              <w:rPr>
                <w:rFonts w:ascii="Times New Roman" w:hAnsi="Times New Roman"/>
                <w:color w:val="000000"/>
                <w:lang w:val="uk-UA"/>
              </w:rPr>
            </w:pPr>
            <w:r w:rsidRPr="004844BE">
              <w:rPr>
                <w:rFonts w:ascii="Times New Roman" w:hAnsi="Times New Roman"/>
                <w:color w:val="000000"/>
                <w:sz w:val="24"/>
                <w:szCs w:val="24"/>
                <w:lang w:val="uk-UA"/>
              </w:rPr>
              <w:t>(назва кафедри)</w:t>
            </w:r>
          </w:p>
        </w:tc>
        <w:tc>
          <w:tcPr>
            <w:tcW w:w="4889" w:type="dxa"/>
            <w:gridSpan w:val="4"/>
          </w:tcPr>
          <w:p w:rsidR="00717A94" w:rsidRPr="004844BE" w:rsidRDefault="00717A94" w:rsidP="007D2038">
            <w:pPr>
              <w:pBdr>
                <w:top w:val="nil"/>
                <w:left w:val="nil"/>
                <w:bottom w:val="nil"/>
                <w:right w:val="nil"/>
                <w:between w:val="nil"/>
              </w:pBdr>
              <w:spacing w:after="0"/>
              <w:rPr>
                <w:rFonts w:ascii="Times New Roman" w:hAnsi="Times New Roman"/>
                <w:color w:val="000000"/>
                <w:sz w:val="28"/>
                <w:szCs w:val="28"/>
                <w:lang w:val="uk-UA"/>
              </w:rPr>
            </w:pPr>
          </w:p>
          <w:p w:rsidR="007D2038" w:rsidRPr="004844BE" w:rsidRDefault="007D2038" w:rsidP="007D2038">
            <w:pPr>
              <w:pBdr>
                <w:top w:val="nil"/>
                <w:left w:val="nil"/>
                <w:bottom w:val="nil"/>
                <w:right w:val="nil"/>
                <w:between w:val="nil"/>
              </w:pBdr>
              <w:spacing w:after="0"/>
              <w:rPr>
                <w:rFonts w:ascii="Times New Roman" w:hAnsi="Times New Roman"/>
                <w:color w:val="000000"/>
                <w:lang w:val="uk-UA"/>
              </w:rPr>
            </w:pPr>
          </w:p>
        </w:tc>
      </w:tr>
      <w:tr w:rsidR="007D2038" w:rsidRPr="004844BE" w:rsidTr="009559C3">
        <w:trPr>
          <w:trHeight w:val="127"/>
        </w:trPr>
        <w:tc>
          <w:tcPr>
            <w:tcW w:w="2345" w:type="dxa"/>
          </w:tcPr>
          <w:p w:rsidR="007D2038" w:rsidRPr="00CC171A" w:rsidRDefault="007D2038" w:rsidP="007D2038">
            <w:pPr>
              <w:pBdr>
                <w:top w:val="nil"/>
                <w:left w:val="nil"/>
                <w:bottom w:val="nil"/>
                <w:right w:val="nil"/>
                <w:between w:val="nil"/>
              </w:pBdr>
              <w:spacing w:after="0"/>
              <w:rPr>
                <w:rFonts w:ascii="Times New Roman" w:hAnsi="Times New Roman"/>
                <w:color w:val="000000"/>
                <w:highlight w:val="yellow"/>
                <w:lang w:val="uk-UA"/>
              </w:rPr>
            </w:pPr>
            <w:r w:rsidRPr="00CC171A">
              <w:rPr>
                <w:rFonts w:ascii="Times New Roman" w:hAnsi="Times New Roman"/>
                <w:color w:val="000000"/>
                <w:sz w:val="28"/>
                <w:szCs w:val="28"/>
                <w:highlight w:val="yellow"/>
                <w:lang w:val="uk-UA"/>
              </w:rPr>
              <w:t>Протокол №</w:t>
            </w:r>
            <w:r w:rsidR="0014784F" w:rsidRPr="00CC171A">
              <w:rPr>
                <w:rFonts w:ascii="Times New Roman" w:hAnsi="Times New Roman"/>
                <w:color w:val="000000"/>
                <w:sz w:val="28"/>
                <w:szCs w:val="28"/>
                <w:highlight w:val="yellow"/>
                <w:lang w:val="uk-UA"/>
              </w:rPr>
              <w:t xml:space="preserve"> </w:t>
            </w:r>
            <w:r w:rsidR="009559C3" w:rsidRPr="00CC171A">
              <w:rPr>
                <w:rFonts w:ascii="Times New Roman" w:hAnsi="Times New Roman"/>
                <w:color w:val="000000"/>
                <w:sz w:val="28"/>
                <w:szCs w:val="28"/>
                <w:highlight w:val="yellow"/>
                <w:u w:val="single"/>
                <w:lang w:val="uk-UA"/>
              </w:rPr>
              <w:t>10</w:t>
            </w:r>
          </w:p>
        </w:tc>
        <w:tc>
          <w:tcPr>
            <w:tcW w:w="2866" w:type="dxa"/>
            <w:gridSpan w:val="5"/>
          </w:tcPr>
          <w:p w:rsidR="007D2038" w:rsidRPr="00CC171A" w:rsidRDefault="007D2038" w:rsidP="007D2038">
            <w:pPr>
              <w:pBdr>
                <w:top w:val="nil"/>
                <w:left w:val="nil"/>
                <w:bottom w:val="nil"/>
                <w:right w:val="nil"/>
                <w:between w:val="nil"/>
              </w:pBdr>
              <w:spacing w:after="0"/>
              <w:rPr>
                <w:rFonts w:ascii="Times New Roman" w:hAnsi="Times New Roman"/>
                <w:color w:val="000000"/>
                <w:highlight w:val="yellow"/>
                <w:lang w:val="uk-UA"/>
              </w:rPr>
            </w:pPr>
          </w:p>
        </w:tc>
        <w:tc>
          <w:tcPr>
            <w:tcW w:w="2977" w:type="dxa"/>
            <w:gridSpan w:val="3"/>
          </w:tcPr>
          <w:p w:rsidR="007D2038" w:rsidRPr="00CC171A" w:rsidRDefault="007D2038" w:rsidP="009559C3">
            <w:pPr>
              <w:pBdr>
                <w:top w:val="nil"/>
                <w:left w:val="nil"/>
                <w:bottom w:val="nil"/>
                <w:right w:val="nil"/>
                <w:between w:val="nil"/>
              </w:pBdr>
              <w:spacing w:after="0"/>
              <w:rPr>
                <w:rFonts w:ascii="Times New Roman" w:hAnsi="Times New Roman"/>
                <w:color w:val="000000"/>
                <w:highlight w:val="yellow"/>
                <w:lang w:val="uk-UA"/>
              </w:rPr>
            </w:pPr>
            <w:r w:rsidRPr="00CC171A">
              <w:rPr>
                <w:rFonts w:ascii="Times New Roman" w:hAnsi="Times New Roman"/>
                <w:color w:val="000000"/>
                <w:sz w:val="28"/>
                <w:szCs w:val="28"/>
                <w:highlight w:val="yellow"/>
                <w:lang w:val="uk-UA"/>
              </w:rPr>
              <w:t>від</w:t>
            </w:r>
            <w:r w:rsidR="009559C3" w:rsidRPr="00CC171A">
              <w:rPr>
                <w:rFonts w:ascii="Times New Roman" w:hAnsi="Times New Roman"/>
                <w:color w:val="000000"/>
                <w:sz w:val="28"/>
                <w:szCs w:val="28"/>
                <w:highlight w:val="yellow"/>
                <w:lang w:val="uk-UA"/>
              </w:rPr>
              <w:t xml:space="preserve"> </w:t>
            </w:r>
            <w:r w:rsidR="009559C3" w:rsidRPr="00CC171A">
              <w:rPr>
                <w:rFonts w:ascii="Times New Roman" w:hAnsi="Times New Roman"/>
                <w:color w:val="000000"/>
                <w:sz w:val="28"/>
                <w:szCs w:val="28"/>
                <w:highlight w:val="yellow"/>
                <w:u w:val="single"/>
                <w:lang w:val="uk-UA"/>
              </w:rPr>
              <w:t xml:space="preserve">25 травня </w:t>
            </w:r>
            <w:r w:rsidR="0076631B" w:rsidRPr="00CC171A">
              <w:rPr>
                <w:rFonts w:ascii="Times New Roman" w:hAnsi="Times New Roman"/>
                <w:color w:val="000000"/>
                <w:sz w:val="28"/>
                <w:szCs w:val="28"/>
                <w:highlight w:val="yellow"/>
                <w:lang w:val="uk-UA"/>
              </w:rPr>
              <w:t xml:space="preserve">2023 </w:t>
            </w:r>
            <w:r w:rsidR="0014784F" w:rsidRPr="00CC171A">
              <w:rPr>
                <w:rFonts w:ascii="Times New Roman" w:hAnsi="Times New Roman"/>
                <w:color w:val="000000"/>
                <w:sz w:val="28"/>
                <w:szCs w:val="28"/>
                <w:highlight w:val="yellow"/>
                <w:lang w:val="uk-UA"/>
              </w:rPr>
              <w:t>р.</w:t>
            </w:r>
          </w:p>
        </w:tc>
        <w:tc>
          <w:tcPr>
            <w:tcW w:w="1912" w:type="dxa"/>
            <w:tcBorders>
              <w:left w:val="nil"/>
            </w:tcBorders>
          </w:tcPr>
          <w:p w:rsidR="007D2038" w:rsidRPr="004844BE" w:rsidRDefault="007D2038" w:rsidP="007D2038">
            <w:pPr>
              <w:pBdr>
                <w:top w:val="nil"/>
                <w:left w:val="nil"/>
                <w:bottom w:val="nil"/>
                <w:right w:val="nil"/>
                <w:between w:val="nil"/>
              </w:pBdr>
              <w:spacing w:after="0"/>
              <w:rPr>
                <w:rFonts w:ascii="Times New Roman" w:hAnsi="Times New Roman"/>
                <w:color w:val="000000"/>
                <w:lang w:val="uk-UA"/>
              </w:rPr>
            </w:pPr>
          </w:p>
        </w:tc>
      </w:tr>
      <w:tr w:rsidR="0016369F" w:rsidRPr="004844BE" w:rsidTr="009559C3">
        <w:trPr>
          <w:trHeight w:val="127"/>
        </w:trPr>
        <w:tc>
          <w:tcPr>
            <w:tcW w:w="2345" w:type="dxa"/>
          </w:tcPr>
          <w:p w:rsidR="0016369F" w:rsidRPr="004844BE" w:rsidRDefault="0016369F" w:rsidP="007D2038">
            <w:pPr>
              <w:pBdr>
                <w:top w:val="nil"/>
                <w:left w:val="nil"/>
                <w:bottom w:val="nil"/>
                <w:right w:val="nil"/>
                <w:between w:val="nil"/>
              </w:pBdr>
              <w:spacing w:after="0"/>
              <w:rPr>
                <w:rFonts w:ascii="Times New Roman" w:hAnsi="Times New Roman"/>
                <w:color w:val="000000"/>
                <w:sz w:val="28"/>
                <w:szCs w:val="28"/>
                <w:lang w:val="uk-UA"/>
              </w:rPr>
            </w:pPr>
          </w:p>
        </w:tc>
        <w:tc>
          <w:tcPr>
            <w:tcW w:w="2866" w:type="dxa"/>
            <w:gridSpan w:val="5"/>
          </w:tcPr>
          <w:p w:rsidR="0016369F" w:rsidRPr="004844BE" w:rsidRDefault="0016369F" w:rsidP="007D2038">
            <w:pPr>
              <w:pBdr>
                <w:top w:val="nil"/>
                <w:left w:val="nil"/>
                <w:bottom w:val="nil"/>
                <w:right w:val="nil"/>
                <w:between w:val="nil"/>
              </w:pBdr>
              <w:spacing w:after="0"/>
              <w:rPr>
                <w:rFonts w:ascii="Times New Roman" w:hAnsi="Times New Roman"/>
                <w:color w:val="000000"/>
                <w:sz w:val="28"/>
                <w:szCs w:val="28"/>
                <w:lang w:val="uk-UA"/>
              </w:rPr>
            </w:pPr>
          </w:p>
        </w:tc>
        <w:tc>
          <w:tcPr>
            <w:tcW w:w="2977" w:type="dxa"/>
            <w:gridSpan w:val="3"/>
          </w:tcPr>
          <w:p w:rsidR="0016369F" w:rsidRPr="004844BE" w:rsidRDefault="0016369F" w:rsidP="007D2038">
            <w:pPr>
              <w:pBdr>
                <w:top w:val="nil"/>
                <w:left w:val="nil"/>
                <w:bottom w:val="nil"/>
                <w:right w:val="nil"/>
                <w:between w:val="nil"/>
              </w:pBdr>
              <w:spacing w:after="0"/>
              <w:rPr>
                <w:rFonts w:ascii="Times New Roman" w:hAnsi="Times New Roman"/>
                <w:color w:val="000000"/>
                <w:sz w:val="28"/>
                <w:szCs w:val="28"/>
                <w:lang w:val="uk-UA"/>
              </w:rPr>
            </w:pPr>
          </w:p>
        </w:tc>
        <w:tc>
          <w:tcPr>
            <w:tcW w:w="1912" w:type="dxa"/>
          </w:tcPr>
          <w:p w:rsidR="0016369F" w:rsidRPr="004844BE" w:rsidRDefault="0016369F" w:rsidP="007D2038">
            <w:pPr>
              <w:pBdr>
                <w:top w:val="nil"/>
                <w:left w:val="nil"/>
                <w:bottom w:val="nil"/>
                <w:right w:val="nil"/>
                <w:between w:val="nil"/>
              </w:pBdr>
              <w:spacing w:after="0"/>
              <w:rPr>
                <w:rFonts w:ascii="Times New Roman" w:hAnsi="Times New Roman"/>
                <w:color w:val="000000"/>
                <w:sz w:val="28"/>
                <w:szCs w:val="28"/>
                <w:lang w:val="uk-UA"/>
              </w:rPr>
            </w:pPr>
          </w:p>
        </w:tc>
      </w:tr>
      <w:tr w:rsidR="007D2038" w:rsidRPr="004844BE" w:rsidTr="00AC4C5C">
        <w:trPr>
          <w:trHeight w:val="127"/>
        </w:trPr>
        <w:tc>
          <w:tcPr>
            <w:tcW w:w="5211" w:type="dxa"/>
            <w:gridSpan w:val="6"/>
          </w:tcPr>
          <w:p w:rsidR="007D2038" w:rsidRPr="004844BE" w:rsidRDefault="007D2038" w:rsidP="007D2038">
            <w:pPr>
              <w:pBdr>
                <w:top w:val="nil"/>
                <w:left w:val="nil"/>
                <w:bottom w:val="nil"/>
                <w:right w:val="nil"/>
                <w:between w:val="nil"/>
              </w:pBdr>
              <w:spacing w:after="0"/>
              <w:rPr>
                <w:rFonts w:ascii="Times New Roman" w:hAnsi="Times New Roman"/>
                <w:color w:val="000000"/>
                <w:lang w:val="uk-UA"/>
              </w:rPr>
            </w:pPr>
            <w:r w:rsidRPr="004844BE">
              <w:rPr>
                <w:rFonts w:ascii="Times New Roman" w:hAnsi="Times New Roman"/>
                <w:color w:val="000000"/>
                <w:sz w:val="28"/>
                <w:szCs w:val="28"/>
                <w:lang w:val="uk-UA"/>
              </w:rPr>
              <w:t>Завідувач кафедри</w:t>
            </w:r>
          </w:p>
        </w:tc>
        <w:tc>
          <w:tcPr>
            <w:tcW w:w="4889" w:type="dxa"/>
            <w:gridSpan w:val="4"/>
          </w:tcPr>
          <w:p w:rsidR="007D2038" w:rsidRPr="004844BE" w:rsidRDefault="004E4338" w:rsidP="006140DE">
            <w:pPr>
              <w:pBdr>
                <w:top w:val="nil"/>
                <w:left w:val="nil"/>
                <w:bottom w:val="nil"/>
                <w:right w:val="nil"/>
                <w:between w:val="nil"/>
              </w:pBdr>
              <w:spacing w:after="0"/>
              <w:jc w:val="both"/>
              <w:rPr>
                <w:rFonts w:ascii="Times New Roman" w:hAnsi="Times New Roman"/>
                <w:color w:val="000000"/>
                <w:lang w:val="uk-UA"/>
              </w:rPr>
            </w:pPr>
            <w:r w:rsidRPr="004844BE">
              <w:rPr>
                <w:rFonts w:ascii="Times New Roman" w:hAnsi="Times New Roman"/>
                <w:color w:val="000000"/>
                <w:sz w:val="28"/>
                <w:szCs w:val="28"/>
                <w:lang w:val="uk-UA"/>
              </w:rPr>
              <w:t>_____________</w:t>
            </w:r>
            <w:r w:rsidR="006140DE" w:rsidRPr="004844BE">
              <w:rPr>
                <w:rFonts w:ascii="Times New Roman" w:hAnsi="Times New Roman"/>
                <w:color w:val="000000"/>
                <w:sz w:val="28"/>
                <w:szCs w:val="28"/>
                <w:lang w:val="uk-UA"/>
              </w:rPr>
              <w:t xml:space="preserve">Валентина </w:t>
            </w:r>
            <w:r w:rsidR="006140DE" w:rsidRPr="004844BE">
              <w:rPr>
                <w:rFonts w:ascii="Times New Roman" w:hAnsi="Times New Roman"/>
                <w:caps/>
                <w:color w:val="000000"/>
                <w:sz w:val="28"/>
                <w:szCs w:val="28"/>
                <w:lang w:val="uk-UA"/>
              </w:rPr>
              <w:t>ЗАЙЦЕВА</w:t>
            </w:r>
          </w:p>
        </w:tc>
      </w:tr>
      <w:tr w:rsidR="007D2038" w:rsidRPr="004844BE">
        <w:trPr>
          <w:trHeight w:val="125"/>
        </w:trPr>
        <w:tc>
          <w:tcPr>
            <w:tcW w:w="10100" w:type="dxa"/>
            <w:gridSpan w:val="10"/>
          </w:tcPr>
          <w:p w:rsidR="007D2038" w:rsidRPr="004844BE" w:rsidRDefault="007D2038" w:rsidP="007D2038">
            <w:pPr>
              <w:pBdr>
                <w:top w:val="nil"/>
                <w:left w:val="nil"/>
                <w:bottom w:val="nil"/>
                <w:right w:val="nil"/>
                <w:between w:val="nil"/>
              </w:pBdr>
              <w:spacing w:after="0"/>
              <w:rPr>
                <w:rFonts w:ascii="Times New Roman" w:hAnsi="Times New Roman"/>
                <w:b/>
                <w:color w:val="000000"/>
                <w:sz w:val="28"/>
                <w:szCs w:val="28"/>
                <w:lang w:val="uk-UA"/>
              </w:rPr>
            </w:pPr>
          </w:p>
          <w:p w:rsidR="0016369F" w:rsidRPr="004844BE" w:rsidRDefault="0016369F" w:rsidP="007D2038">
            <w:pPr>
              <w:pBdr>
                <w:top w:val="nil"/>
                <w:left w:val="nil"/>
                <w:bottom w:val="nil"/>
                <w:right w:val="nil"/>
                <w:between w:val="nil"/>
              </w:pBdr>
              <w:spacing w:after="0"/>
              <w:rPr>
                <w:rFonts w:ascii="Times New Roman" w:hAnsi="Times New Roman"/>
                <w:b/>
                <w:color w:val="000000"/>
                <w:sz w:val="28"/>
                <w:szCs w:val="28"/>
                <w:lang w:val="uk-UA"/>
              </w:rPr>
            </w:pPr>
          </w:p>
          <w:p w:rsidR="007D2038" w:rsidRPr="004844BE" w:rsidRDefault="007D2038" w:rsidP="007D2038">
            <w:pPr>
              <w:pBdr>
                <w:top w:val="nil"/>
                <w:left w:val="nil"/>
                <w:bottom w:val="nil"/>
                <w:right w:val="nil"/>
                <w:between w:val="nil"/>
              </w:pBdr>
              <w:spacing w:after="0"/>
              <w:rPr>
                <w:rFonts w:ascii="Times New Roman" w:hAnsi="Times New Roman"/>
                <w:color w:val="000000"/>
                <w:lang w:val="uk-UA"/>
              </w:rPr>
            </w:pPr>
          </w:p>
        </w:tc>
      </w:tr>
      <w:tr w:rsidR="007D2038" w:rsidRPr="00543BEC" w:rsidTr="00AC4C5C">
        <w:trPr>
          <w:trHeight w:val="127"/>
        </w:trPr>
        <w:tc>
          <w:tcPr>
            <w:tcW w:w="5211" w:type="dxa"/>
            <w:gridSpan w:val="6"/>
          </w:tcPr>
          <w:p w:rsidR="007D2038" w:rsidRPr="004844BE" w:rsidRDefault="001825BB" w:rsidP="007D2038">
            <w:pPr>
              <w:pBdr>
                <w:top w:val="nil"/>
                <w:left w:val="nil"/>
                <w:bottom w:val="nil"/>
                <w:right w:val="nil"/>
                <w:between w:val="nil"/>
              </w:pBdr>
              <w:spacing w:after="0"/>
              <w:rPr>
                <w:rFonts w:ascii="Times New Roman" w:hAnsi="Times New Roman"/>
                <w:color w:val="000000"/>
                <w:sz w:val="28"/>
                <w:szCs w:val="28"/>
                <w:lang w:val="uk-UA"/>
              </w:rPr>
            </w:pPr>
            <w:r w:rsidRPr="004844BE">
              <w:rPr>
                <w:rFonts w:ascii="Times New Roman" w:hAnsi="Times New Roman"/>
                <w:color w:val="000000"/>
                <w:sz w:val="28"/>
                <w:szCs w:val="28"/>
                <w:lang w:val="uk-UA"/>
              </w:rPr>
              <w:t>Науково-методичною комісією</w:t>
            </w:r>
            <w:r w:rsidR="007D2038" w:rsidRPr="004844BE">
              <w:rPr>
                <w:rFonts w:ascii="Times New Roman" w:hAnsi="Times New Roman"/>
                <w:color w:val="000000"/>
                <w:sz w:val="28"/>
                <w:szCs w:val="28"/>
                <w:lang w:val="uk-UA"/>
              </w:rPr>
              <w:t xml:space="preserve"> </w:t>
            </w:r>
            <w:r w:rsidR="0016369F" w:rsidRPr="004844BE">
              <w:rPr>
                <w:rFonts w:ascii="Times New Roman" w:hAnsi="Times New Roman"/>
                <w:color w:val="000000"/>
                <w:sz w:val="28"/>
                <w:szCs w:val="28"/>
                <w:lang w:val="uk-UA"/>
              </w:rPr>
              <w:t>факультету</w:t>
            </w:r>
            <w:r w:rsidR="0082586D" w:rsidRPr="004844BE">
              <w:rPr>
                <w:rFonts w:ascii="Times New Roman" w:hAnsi="Times New Roman"/>
                <w:color w:val="000000"/>
                <w:sz w:val="28"/>
                <w:szCs w:val="28"/>
                <w:lang w:val="uk-UA"/>
              </w:rPr>
              <w:t xml:space="preserve"> ______________________</w:t>
            </w:r>
          </w:p>
          <w:p w:rsidR="0016369F" w:rsidRPr="004844BE" w:rsidRDefault="00AC4C5C" w:rsidP="00AC4C5C">
            <w:pPr>
              <w:pBdr>
                <w:top w:val="nil"/>
                <w:left w:val="nil"/>
                <w:bottom w:val="nil"/>
                <w:right w:val="nil"/>
                <w:between w:val="nil"/>
              </w:pBdr>
              <w:spacing w:after="0"/>
              <w:ind w:firstLine="2410"/>
              <w:rPr>
                <w:rFonts w:ascii="Times New Roman" w:hAnsi="Times New Roman"/>
                <w:color w:val="000000"/>
                <w:lang w:val="uk-UA"/>
              </w:rPr>
            </w:pPr>
            <w:r w:rsidRPr="004844BE">
              <w:rPr>
                <w:rFonts w:ascii="Times New Roman" w:hAnsi="Times New Roman"/>
                <w:color w:val="000000"/>
                <w:sz w:val="24"/>
                <w:szCs w:val="24"/>
                <w:lang w:val="uk-UA"/>
              </w:rPr>
              <w:t>(назва факультету)</w:t>
            </w:r>
          </w:p>
        </w:tc>
        <w:tc>
          <w:tcPr>
            <w:tcW w:w="4889" w:type="dxa"/>
            <w:gridSpan w:val="4"/>
          </w:tcPr>
          <w:p w:rsidR="0014784F" w:rsidRPr="004844BE" w:rsidRDefault="0014784F" w:rsidP="007D2038">
            <w:pPr>
              <w:pBdr>
                <w:top w:val="nil"/>
                <w:left w:val="nil"/>
                <w:bottom w:val="nil"/>
                <w:right w:val="nil"/>
                <w:between w:val="nil"/>
              </w:pBdr>
              <w:spacing w:after="0"/>
              <w:rPr>
                <w:rFonts w:ascii="Times New Roman" w:hAnsi="Times New Roman"/>
                <w:color w:val="000000"/>
                <w:sz w:val="24"/>
                <w:szCs w:val="24"/>
                <w:lang w:val="uk-UA"/>
              </w:rPr>
            </w:pPr>
            <w:bookmarkStart w:id="1" w:name="bookmark=id.30j0zll" w:colFirst="0" w:colLast="0"/>
            <w:bookmarkEnd w:id="1"/>
          </w:p>
          <w:p w:rsidR="007D2038" w:rsidRPr="004844BE" w:rsidRDefault="007D2038" w:rsidP="007D2038">
            <w:pPr>
              <w:pBdr>
                <w:top w:val="nil"/>
                <w:left w:val="nil"/>
                <w:bottom w:val="nil"/>
                <w:right w:val="nil"/>
                <w:between w:val="nil"/>
              </w:pBdr>
              <w:spacing w:after="0"/>
              <w:rPr>
                <w:rFonts w:ascii="Times New Roman" w:hAnsi="Times New Roman"/>
                <w:color w:val="000000"/>
                <w:lang w:val="uk-UA"/>
              </w:rPr>
            </w:pPr>
          </w:p>
        </w:tc>
      </w:tr>
      <w:tr w:rsidR="0014784F" w:rsidRPr="004844BE" w:rsidTr="00AC4C5C">
        <w:trPr>
          <w:trHeight w:val="127"/>
        </w:trPr>
        <w:tc>
          <w:tcPr>
            <w:tcW w:w="2345" w:type="dxa"/>
          </w:tcPr>
          <w:p w:rsidR="0014784F" w:rsidRPr="00CC171A" w:rsidRDefault="00435CC7" w:rsidP="00435CC7">
            <w:pPr>
              <w:pBdr>
                <w:top w:val="nil"/>
                <w:left w:val="nil"/>
                <w:bottom w:val="nil"/>
                <w:right w:val="nil"/>
                <w:between w:val="nil"/>
              </w:pBdr>
              <w:spacing w:after="0"/>
              <w:rPr>
                <w:rFonts w:ascii="Times New Roman" w:hAnsi="Times New Roman"/>
                <w:color w:val="000000"/>
                <w:highlight w:val="yellow"/>
                <w:u w:val="single"/>
                <w:lang w:val="uk-UA"/>
              </w:rPr>
            </w:pPr>
            <w:r w:rsidRPr="00CC171A">
              <w:rPr>
                <w:rFonts w:ascii="Times New Roman" w:hAnsi="Times New Roman"/>
                <w:color w:val="000000"/>
                <w:sz w:val="28"/>
                <w:szCs w:val="28"/>
                <w:highlight w:val="yellow"/>
                <w:lang w:val="uk-UA"/>
              </w:rPr>
              <w:t xml:space="preserve">Протокол № </w:t>
            </w:r>
            <w:r w:rsidRPr="00CC171A">
              <w:rPr>
                <w:rFonts w:ascii="Times New Roman" w:hAnsi="Times New Roman"/>
                <w:color w:val="000000"/>
                <w:sz w:val="28"/>
                <w:szCs w:val="28"/>
                <w:highlight w:val="yellow"/>
                <w:u w:val="single"/>
                <w:lang w:val="uk-UA"/>
              </w:rPr>
              <w:t xml:space="preserve"> 5</w:t>
            </w:r>
            <w:r w:rsidRPr="00CC171A">
              <w:rPr>
                <w:rFonts w:ascii="Times New Roman" w:hAnsi="Times New Roman"/>
                <w:color w:val="000000"/>
                <w:sz w:val="28"/>
                <w:szCs w:val="28"/>
                <w:highlight w:val="yellow"/>
                <w:lang w:val="uk-UA"/>
              </w:rPr>
              <w:t xml:space="preserve">_ </w:t>
            </w:r>
            <w:r w:rsidRPr="00CC171A">
              <w:rPr>
                <w:rFonts w:ascii="Times New Roman" w:hAnsi="Times New Roman"/>
                <w:color w:val="000000"/>
                <w:sz w:val="28"/>
                <w:szCs w:val="28"/>
                <w:highlight w:val="yellow"/>
                <w:u w:val="single"/>
                <w:lang w:val="uk-UA"/>
              </w:rPr>
              <w:t xml:space="preserve"> </w:t>
            </w:r>
          </w:p>
        </w:tc>
        <w:tc>
          <w:tcPr>
            <w:tcW w:w="2866" w:type="dxa"/>
            <w:gridSpan w:val="5"/>
          </w:tcPr>
          <w:p w:rsidR="0014784F" w:rsidRPr="00CC171A" w:rsidRDefault="00DC410B" w:rsidP="00DC410B">
            <w:pPr>
              <w:pBdr>
                <w:top w:val="nil"/>
                <w:left w:val="nil"/>
                <w:bottom w:val="nil"/>
                <w:right w:val="nil"/>
                <w:between w:val="nil"/>
              </w:pBdr>
              <w:spacing w:after="0"/>
              <w:rPr>
                <w:rFonts w:ascii="Times New Roman" w:hAnsi="Times New Roman"/>
                <w:color w:val="000000"/>
                <w:highlight w:val="yellow"/>
                <w:lang w:val="uk-UA"/>
              </w:rPr>
            </w:pPr>
            <w:r w:rsidRPr="00CC171A">
              <w:rPr>
                <w:rFonts w:ascii="Times New Roman" w:hAnsi="Times New Roman"/>
                <w:color w:val="000000"/>
                <w:sz w:val="28"/>
                <w:szCs w:val="28"/>
                <w:highlight w:val="yellow"/>
                <w:lang w:val="uk-UA"/>
              </w:rPr>
              <w:t xml:space="preserve">від </w:t>
            </w:r>
            <w:r w:rsidRPr="00CC171A">
              <w:rPr>
                <w:rFonts w:ascii="Times New Roman" w:hAnsi="Times New Roman"/>
                <w:color w:val="000000"/>
                <w:sz w:val="28"/>
                <w:szCs w:val="28"/>
                <w:highlight w:val="yellow"/>
                <w:u w:val="single"/>
                <w:lang w:val="uk-UA"/>
              </w:rPr>
              <w:t xml:space="preserve">27 червня </w:t>
            </w:r>
            <w:r w:rsidRPr="00CC171A">
              <w:rPr>
                <w:rFonts w:ascii="Times New Roman" w:hAnsi="Times New Roman"/>
                <w:color w:val="000000"/>
                <w:sz w:val="28"/>
                <w:szCs w:val="28"/>
                <w:highlight w:val="yellow"/>
                <w:lang w:val="uk-UA"/>
              </w:rPr>
              <w:t>202</w:t>
            </w:r>
            <w:r w:rsidRPr="00CC171A">
              <w:rPr>
                <w:rFonts w:ascii="Times New Roman" w:hAnsi="Times New Roman"/>
                <w:color w:val="000000"/>
                <w:sz w:val="28"/>
                <w:szCs w:val="28"/>
                <w:highlight w:val="yellow"/>
                <w:u w:val="single"/>
                <w:lang w:val="uk-UA"/>
              </w:rPr>
              <w:t>3</w:t>
            </w:r>
            <w:r w:rsidR="00AC4C5C" w:rsidRPr="00CC171A">
              <w:rPr>
                <w:rFonts w:ascii="Times New Roman" w:hAnsi="Times New Roman"/>
                <w:color w:val="000000"/>
                <w:sz w:val="28"/>
                <w:szCs w:val="28"/>
                <w:highlight w:val="yellow"/>
                <w:lang w:val="uk-UA"/>
              </w:rPr>
              <w:t> р.</w:t>
            </w:r>
          </w:p>
        </w:tc>
        <w:tc>
          <w:tcPr>
            <w:tcW w:w="2364" w:type="dxa"/>
          </w:tcPr>
          <w:p w:rsidR="0014784F" w:rsidRPr="004844BE" w:rsidRDefault="0014784F" w:rsidP="0014784F">
            <w:pPr>
              <w:pBdr>
                <w:top w:val="nil"/>
                <w:left w:val="nil"/>
                <w:bottom w:val="nil"/>
                <w:right w:val="nil"/>
                <w:between w:val="nil"/>
              </w:pBdr>
              <w:spacing w:after="0"/>
              <w:rPr>
                <w:rFonts w:ascii="Times New Roman" w:hAnsi="Times New Roman"/>
                <w:color w:val="000000"/>
                <w:lang w:val="uk-UA"/>
              </w:rPr>
            </w:pPr>
          </w:p>
        </w:tc>
        <w:tc>
          <w:tcPr>
            <w:tcW w:w="2525" w:type="dxa"/>
            <w:gridSpan w:val="3"/>
          </w:tcPr>
          <w:p w:rsidR="0014784F" w:rsidRPr="004844BE" w:rsidRDefault="0014784F" w:rsidP="0014784F">
            <w:pPr>
              <w:pBdr>
                <w:top w:val="nil"/>
                <w:left w:val="nil"/>
                <w:bottom w:val="nil"/>
                <w:right w:val="nil"/>
                <w:between w:val="nil"/>
              </w:pBdr>
              <w:spacing w:after="0"/>
              <w:rPr>
                <w:rFonts w:ascii="Times New Roman" w:hAnsi="Times New Roman"/>
                <w:color w:val="000000"/>
                <w:lang w:val="uk-UA"/>
              </w:rPr>
            </w:pPr>
          </w:p>
        </w:tc>
      </w:tr>
      <w:tr w:rsidR="0016369F" w:rsidRPr="004844BE" w:rsidTr="00AC4C5C">
        <w:trPr>
          <w:trHeight w:val="127"/>
        </w:trPr>
        <w:tc>
          <w:tcPr>
            <w:tcW w:w="2345" w:type="dxa"/>
          </w:tcPr>
          <w:p w:rsidR="0016369F" w:rsidRPr="004844BE" w:rsidRDefault="0016369F" w:rsidP="007D2038">
            <w:pPr>
              <w:pBdr>
                <w:top w:val="nil"/>
                <w:left w:val="nil"/>
                <w:bottom w:val="nil"/>
                <w:right w:val="nil"/>
                <w:between w:val="nil"/>
              </w:pBdr>
              <w:spacing w:after="0"/>
              <w:rPr>
                <w:rFonts w:ascii="Times New Roman" w:hAnsi="Times New Roman"/>
                <w:color w:val="000000"/>
                <w:sz w:val="28"/>
                <w:szCs w:val="28"/>
                <w:lang w:val="uk-UA"/>
              </w:rPr>
            </w:pPr>
          </w:p>
        </w:tc>
        <w:tc>
          <w:tcPr>
            <w:tcW w:w="2866" w:type="dxa"/>
            <w:gridSpan w:val="5"/>
          </w:tcPr>
          <w:p w:rsidR="0016369F" w:rsidRPr="004844BE" w:rsidRDefault="0016369F" w:rsidP="007D2038">
            <w:pPr>
              <w:pBdr>
                <w:top w:val="nil"/>
                <w:left w:val="nil"/>
                <w:bottom w:val="nil"/>
                <w:right w:val="nil"/>
                <w:between w:val="nil"/>
              </w:pBdr>
              <w:spacing w:after="0"/>
              <w:rPr>
                <w:rFonts w:ascii="Times New Roman" w:hAnsi="Times New Roman"/>
                <w:color w:val="000000"/>
                <w:sz w:val="28"/>
                <w:szCs w:val="28"/>
                <w:lang w:val="uk-UA"/>
              </w:rPr>
            </w:pPr>
          </w:p>
        </w:tc>
        <w:tc>
          <w:tcPr>
            <w:tcW w:w="2364" w:type="dxa"/>
          </w:tcPr>
          <w:p w:rsidR="0016369F" w:rsidRPr="004844BE" w:rsidRDefault="0016369F" w:rsidP="007D2038">
            <w:pPr>
              <w:pBdr>
                <w:top w:val="nil"/>
                <w:left w:val="nil"/>
                <w:bottom w:val="nil"/>
                <w:right w:val="nil"/>
                <w:between w:val="nil"/>
              </w:pBdr>
              <w:spacing w:after="0"/>
              <w:rPr>
                <w:rFonts w:ascii="Times New Roman" w:hAnsi="Times New Roman"/>
                <w:color w:val="000000"/>
                <w:sz w:val="28"/>
                <w:szCs w:val="28"/>
                <w:lang w:val="uk-UA"/>
              </w:rPr>
            </w:pPr>
          </w:p>
        </w:tc>
        <w:tc>
          <w:tcPr>
            <w:tcW w:w="2525" w:type="dxa"/>
            <w:gridSpan w:val="3"/>
          </w:tcPr>
          <w:p w:rsidR="0016369F" w:rsidRPr="004844BE" w:rsidRDefault="0016369F" w:rsidP="007D2038">
            <w:pPr>
              <w:pBdr>
                <w:top w:val="nil"/>
                <w:left w:val="nil"/>
                <w:bottom w:val="nil"/>
                <w:right w:val="nil"/>
                <w:between w:val="nil"/>
              </w:pBdr>
              <w:spacing w:after="0"/>
              <w:rPr>
                <w:rFonts w:ascii="Times New Roman" w:hAnsi="Times New Roman"/>
                <w:color w:val="000000"/>
                <w:sz w:val="28"/>
                <w:szCs w:val="28"/>
                <w:lang w:val="uk-UA"/>
              </w:rPr>
            </w:pPr>
          </w:p>
        </w:tc>
      </w:tr>
      <w:tr w:rsidR="007D2038" w:rsidRPr="004844BE" w:rsidTr="00AC4C5C">
        <w:trPr>
          <w:trHeight w:val="127"/>
        </w:trPr>
        <w:tc>
          <w:tcPr>
            <w:tcW w:w="5211" w:type="dxa"/>
            <w:gridSpan w:val="6"/>
          </w:tcPr>
          <w:p w:rsidR="007D2038" w:rsidRPr="004844BE" w:rsidRDefault="007D2038" w:rsidP="007D2038">
            <w:pPr>
              <w:pBdr>
                <w:top w:val="nil"/>
                <w:left w:val="nil"/>
                <w:bottom w:val="nil"/>
                <w:right w:val="nil"/>
                <w:between w:val="nil"/>
              </w:pBdr>
              <w:spacing w:after="0"/>
              <w:rPr>
                <w:rFonts w:ascii="Times New Roman" w:hAnsi="Times New Roman"/>
                <w:color w:val="000000"/>
                <w:lang w:val="uk-UA"/>
              </w:rPr>
            </w:pPr>
            <w:r w:rsidRPr="004844BE">
              <w:rPr>
                <w:rFonts w:ascii="Times New Roman" w:hAnsi="Times New Roman"/>
                <w:color w:val="000000"/>
                <w:sz w:val="28"/>
                <w:szCs w:val="28"/>
                <w:lang w:val="uk-UA"/>
              </w:rPr>
              <w:t xml:space="preserve">Голова </w:t>
            </w:r>
            <w:r w:rsidR="0014784F" w:rsidRPr="004844BE">
              <w:rPr>
                <w:rFonts w:ascii="Times New Roman" w:hAnsi="Times New Roman"/>
                <w:color w:val="000000"/>
                <w:sz w:val="28"/>
                <w:szCs w:val="28"/>
                <w:lang w:val="uk-UA"/>
              </w:rPr>
              <w:t>н</w:t>
            </w:r>
            <w:r w:rsidR="0016369F" w:rsidRPr="004844BE">
              <w:rPr>
                <w:rFonts w:ascii="Times New Roman" w:hAnsi="Times New Roman"/>
                <w:color w:val="000000"/>
                <w:sz w:val="28"/>
                <w:szCs w:val="28"/>
                <w:lang w:val="uk-UA"/>
              </w:rPr>
              <w:t>ауково-методичної комісії факультету</w:t>
            </w:r>
          </w:p>
        </w:tc>
        <w:tc>
          <w:tcPr>
            <w:tcW w:w="4889" w:type="dxa"/>
            <w:gridSpan w:val="4"/>
          </w:tcPr>
          <w:p w:rsidR="0016369F" w:rsidRPr="004844BE" w:rsidRDefault="0016369F" w:rsidP="007D2038">
            <w:pPr>
              <w:pBdr>
                <w:top w:val="nil"/>
                <w:left w:val="nil"/>
                <w:bottom w:val="nil"/>
                <w:right w:val="nil"/>
                <w:between w:val="nil"/>
              </w:pBdr>
              <w:spacing w:after="0"/>
              <w:jc w:val="right"/>
              <w:rPr>
                <w:rFonts w:ascii="Times New Roman" w:hAnsi="Times New Roman"/>
                <w:color w:val="000000"/>
                <w:sz w:val="28"/>
                <w:szCs w:val="28"/>
                <w:lang w:val="uk-UA"/>
              </w:rPr>
            </w:pPr>
          </w:p>
          <w:p w:rsidR="007D2038" w:rsidRPr="004844BE" w:rsidRDefault="0016369F" w:rsidP="00C67A11">
            <w:pPr>
              <w:pBdr>
                <w:top w:val="nil"/>
                <w:left w:val="nil"/>
                <w:bottom w:val="nil"/>
                <w:right w:val="nil"/>
                <w:between w:val="nil"/>
              </w:pBdr>
              <w:spacing w:after="0"/>
              <w:jc w:val="center"/>
              <w:rPr>
                <w:rFonts w:ascii="Times New Roman" w:hAnsi="Times New Roman"/>
                <w:color w:val="000000"/>
                <w:lang w:val="uk-UA"/>
              </w:rPr>
            </w:pPr>
            <w:r w:rsidRPr="004844BE">
              <w:rPr>
                <w:rFonts w:ascii="Times New Roman" w:hAnsi="Times New Roman"/>
                <w:color w:val="000000"/>
                <w:sz w:val="28"/>
                <w:szCs w:val="28"/>
                <w:lang w:val="uk-UA"/>
              </w:rPr>
              <w:t>______________</w:t>
            </w:r>
            <w:r w:rsidR="00C67A11" w:rsidRPr="004844BE">
              <w:rPr>
                <w:rFonts w:ascii="Times New Roman" w:hAnsi="Times New Roman"/>
                <w:color w:val="000000"/>
                <w:sz w:val="28"/>
                <w:szCs w:val="28"/>
                <w:lang w:val="uk-UA"/>
              </w:rPr>
              <w:t>Олена</w:t>
            </w:r>
            <w:r w:rsidRPr="004844BE">
              <w:rPr>
                <w:rFonts w:ascii="Times New Roman" w:hAnsi="Times New Roman"/>
                <w:color w:val="000000"/>
                <w:sz w:val="28"/>
                <w:szCs w:val="28"/>
                <w:lang w:val="uk-UA"/>
              </w:rPr>
              <w:t xml:space="preserve"> </w:t>
            </w:r>
            <w:r w:rsidR="00C67A11" w:rsidRPr="004844BE">
              <w:rPr>
                <w:rFonts w:ascii="Times New Roman" w:hAnsi="Times New Roman"/>
                <w:caps/>
                <w:color w:val="000000"/>
                <w:sz w:val="28"/>
                <w:szCs w:val="28"/>
                <w:lang w:val="uk-UA"/>
              </w:rPr>
              <w:t>ВАСИЛЬЄВА</w:t>
            </w:r>
          </w:p>
        </w:tc>
      </w:tr>
      <w:tr w:rsidR="007D2038" w:rsidRPr="004844BE">
        <w:trPr>
          <w:trHeight w:val="125"/>
        </w:trPr>
        <w:tc>
          <w:tcPr>
            <w:tcW w:w="10100" w:type="dxa"/>
            <w:gridSpan w:val="10"/>
          </w:tcPr>
          <w:p w:rsidR="007D2038" w:rsidRPr="004844BE" w:rsidRDefault="007D2038" w:rsidP="007D2038">
            <w:pPr>
              <w:pBdr>
                <w:top w:val="nil"/>
                <w:left w:val="nil"/>
                <w:bottom w:val="nil"/>
                <w:right w:val="nil"/>
                <w:between w:val="nil"/>
              </w:pBdr>
              <w:spacing w:after="0"/>
              <w:rPr>
                <w:rFonts w:ascii="Times New Roman" w:hAnsi="Times New Roman"/>
                <w:color w:val="000000"/>
                <w:lang w:val="uk-UA"/>
              </w:rPr>
            </w:pPr>
          </w:p>
        </w:tc>
      </w:tr>
      <w:tr w:rsidR="007D2038" w:rsidRPr="004844BE" w:rsidTr="00AC4C5C">
        <w:trPr>
          <w:trHeight w:val="127"/>
        </w:trPr>
        <w:tc>
          <w:tcPr>
            <w:tcW w:w="5211" w:type="dxa"/>
            <w:gridSpan w:val="6"/>
          </w:tcPr>
          <w:p w:rsidR="007D2038" w:rsidRPr="004844BE" w:rsidRDefault="007D2038" w:rsidP="007D2038">
            <w:pPr>
              <w:pBdr>
                <w:top w:val="nil"/>
                <w:left w:val="nil"/>
                <w:bottom w:val="nil"/>
                <w:right w:val="nil"/>
                <w:between w:val="nil"/>
              </w:pBdr>
              <w:spacing w:after="0"/>
              <w:rPr>
                <w:rFonts w:ascii="Times New Roman" w:hAnsi="Times New Roman"/>
                <w:color w:val="000000"/>
                <w:lang w:val="uk-UA"/>
              </w:rPr>
            </w:pPr>
          </w:p>
        </w:tc>
        <w:tc>
          <w:tcPr>
            <w:tcW w:w="4889" w:type="dxa"/>
            <w:gridSpan w:val="4"/>
          </w:tcPr>
          <w:p w:rsidR="007D2038" w:rsidRPr="004844BE" w:rsidRDefault="007D2038" w:rsidP="007D2038">
            <w:pPr>
              <w:pBdr>
                <w:top w:val="nil"/>
                <w:left w:val="nil"/>
                <w:bottom w:val="nil"/>
                <w:right w:val="nil"/>
                <w:between w:val="nil"/>
              </w:pBdr>
              <w:spacing w:after="0"/>
              <w:jc w:val="right"/>
              <w:rPr>
                <w:rFonts w:ascii="Times New Roman" w:hAnsi="Times New Roman"/>
                <w:color w:val="000000"/>
                <w:lang w:val="uk-UA"/>
              </w:rPr>
            </w:pPr>
          </w:p>
        </w:tc>
      </w:tr>
      <w:tr w:rsidR="00B43CA9" w:rsidRPr="004844BE" w:rsidTr="00AC4C5C">
        <w:trPr>
          <w:trHeight w:val="127"/>
        </w:trPr>
        <w:tc>
          <w:tcPr>
            <w:tcW w:w="5211" w:type="dxa"/>
            <w:gridSpan w:val="6"/>
          </w:tcPr>
          <w:p w:rsidR="00B43CA9" w:rsidRPr="004844BE" w:rsidRDefault="00B43CA9" w:rsidP="0063225D">
            <w:pPr>
              <w:pBdr>
                <w:top w:val="nil"/>
                <w:left w:val="nil"/>
                <w:bottom w:val="nil"/>
                <w:right w:val="nil"/>
                <w:between w:val="nil"/>
              </w:pBdr>
              <w:spacing w:after="0"/>
              <w:rPr>
                <w:rFonts w:ascii="Times New Roman" w:hAnsi="Times New Roman"/>
                <w:color w:val="000000"/>
                <w:sz w:val="28"/>
                <w:szCs w:val="28"/>
                <w:lang w:val="uk-UA"/>
              </w:rPr>
            </w:pPr>
          </w:p>
          <w:p w:rsidR="00B43CA9" w:rsidRPr="004844BE" w:rsidRDefault="00B43CA9" w:rsidP="0063225D">
            <w:pPr>
              <w:pBdr>
                <w:top w:val="nil"/>
                <w:left w:val="nil"/>
                <w:bottom w:val="nil"/>
                <w:right w:val="nil"/>
                <w:between w:val="nil"/>
              </w:pBdr>
              <w:spacing w:after="0"/>
              <w:rPr>
                <w:rFonts w:ascii="Times New Roman" w:hAnsi="Times New Roman"/>
                <w:color w:val="000000"/>
                <w:sz w:val="28"/>
                <w:szCs w:val="28"/>
                <w:lang w:val="uk-UA"/>
              </w:rPr>
            </w:pPr>
          </w:p>
          <w:p w:rsidR="00B43CA9" w:rsidRPr="004844BE" w:rsidRDefault="00B43CA9" w:rsidP="0063225D">
            <w:pPr>
              <w:pBdr>
                <w:top w:val="nil"/>
                <w:left w:val="nil"/>
                <w:bottom w:val="nil"/>
                <w:right w:val="nil"/>
                <w:between w:val="nil"/>
              </w:pBdr>
              <w:spacing w:after="0"/>
              <w:rPr>
                <w:rFonts w:ascii="Times New Roman" w:hAnsi="Times New Roman"/>
                <w:lang w:val="uk-UA"/>
              </w:rPr>
            </w:pPr>
            <w:r w:rsidRPr="004844BE">
              <w:rPr>
                <w:rFonts w:ascii="Times New Roman" w:hAnsi="Times New Roman"/>
                <w:sz w:val="28"/>
                <w:szCs w:val="28"/>
                <w:lang w:val="uk-UA"/>
              </w:rPr>
              <w:t>Керівник навчального відділу</w:t>
            </w:r>
          </w:p>
        </w:tc>
        <w:tc>
          <w:tcPr>
            <w:tcW w:w="4889" w:type="dxa"/>
            <w:gridSpan w:val="4"/>
          </w:tcPr>
          <w:p w:rsidR="00B43CA9" w:rsidRPr="004844BE" w:rsidRDefault="00B43CA9" w:rsidP="0063225D">
            <w:pPr>
              <w:pBdr>
                <w:top w:val="nil"/>
                <w:left w:val="nil"/>
                <w:bottom w:val="nil"/>
                <w:right w:val="nil"/>
                <w:between w:val="nil"/>
              </w:pBdr>
              <w:spacing w:after="0"/>
              <w:jc w:val="right"/>
              <w:rPr>
                <w:rFonts w:ascii="Times New Roman" w:hAnsi="Times New Roman"/>
                <w:color w:val="000000"/>
                <w:sz w:val="28"/>
                <w:szCs w:val="28"/>
                <w:lang w:val="uk-UA"/>
              </w:rPr>
            </w:pPr>
          </w:p>
          <w:p w:rsidR="00B43CA9" w:rsidRPr="004844BE" w:rsidRDefault="00B43CA9" w:rsidP="0063225D">
            <w:pPr>
              <w:pBdr>
                <w:top w:val="nil"/>
                <w:left w:val="nil"/>
                <w:bottom w:val="nil"/>
                <w:right w:val="nil"/>
                <w:between w:val="nil"/>
              </w:pBdr>
              <w:spacing w:after="0"/>
              <w:jc w:val="right"/>
              <w:rPr>
                <w:rFonts w:ascii="Times New Roman" w:hAnsi="Times New Roman"/>
                <w:color w:val="000000"/>
                <w:sz w:val="28"/>
                <w:szCs w:val="28"/>
                <w:lang w:val="uk-UA"/>
              </w:rPr>
            </w:pPr>
          </w:p>
          <w:p w:rsidR="00B43CA9" w:rsidRPr="004844BE" w:rsidRDefault="00B43CA9" w:rsidP="002549CB">
            <w:pPr>
              <w:pBdr>
                <w:top w:val="nil"/>
                <w:left w:val="nil"/>
                <w:bottom w:val="nil"/>
                <w:right w:val="nil"/>
                <w:between w:val="nil"/>
              </w:pBdr>
              <w:spacing w:after="0"/>
              <w:jc w:val="right"/>
              <w:rPr>
                <w:rFonts w:ascii="Times New Roman" w:hAnsi="Times New Roman"/>
                <w:color w:val="000000"/>
                <w:lang w:val="uk-UA"/>
              </w:rPr>
            </w:pPr>
            <w:r w:rsidRPr="004844BE">
              <w:rPr>
                <w:rFonts w:ascii="Times New Roman" w:hAnsi="Times New Roman"/>
                <w:color w:val="000000"/>
                <w:sz w:val="28"/>
                <w:szCs w:val="28"/>
                <w:lang w:val="uk-UA"/>
              </w:rPr>
              <w:t>______________</w:t>
            </w:r>
            <w:r w:rsidR="002549CB" w:rsidRPr="004844BE">
              <w:rPr>
                <w:rFonts w:ascii="Times New Roman" w:hAnsi="Times New Roman"/>
                <w:color w:val="000000"/>
                <w:sz w:val="28"/>
                <w:szCs w:val="28"/>
                <w:lang w:val="uk-UA"/>
              </w:rPr>
              <w:t xml:space="preserve">Сергій </w:t>
            </w:r>
            <w:r w:rsidR="002549CB" w:rsidRPr="004844BE">
              <w:rPr>
                <w:rFonts w:ascii="Times New Roman" w:hAnsi="Times New Roman"/>
                <w:caps/>
                <w:color w:val="000000"/>
                <w:sz w:val="28"/>
                <w:szCs w:val="28"/>
                <w:lang w:val="uk-UA"/>
              </w:rPr>
              <w:t>ШИЛО</w:t>
            </w:r>
          </w:p>
        </w:tc>
      </w:tr>
      <w:tr w:rsidR="00B43CA9" w:rsidRPr="004844BE" w:rsidTr="00AC4C5C">
        <w:trPr>
          <w:trHeight w:val="127"/>
        </w:trPr>
        <w:tc>
          <w:tcPr>
            <w:tcW w:w="5211" w:type="dxa"/>
            <w:gridSpan w:val="6"/>
          </w:tcPr>
          <w:p w:rsidR="00B43CA9" w:rsidRPr="004844BE" w:rsidRDefault="00B43CA9" w:rsidP="0063225D">
            <w:pPr>
              <w:pBdr>
                <w:top w:val="nil"/>
                <w:left w:val="nil"/>
                <w:bottom w:val="nil"/>
                <w:right w:val="nil"/>
                <w:between w:val="nil"/>
              </w:pBdr>
              <w:spacing w:after="0"/>
              <w:rPr>
                <w:rFonts w:ascii="Times New Roman" w:hAnsi="Times New Roman"/>
                <w:color w:val="000000"/>
                <w:sz w:val="28"/>
                <w:szCs w:val="28"/>
                <w:lang w:val="uk-UA"/>
              </w:rPr>
            </w:pPr>
          </w:p>
        </w:tc>
        <w:tc>
          <w:tcPr>
            <w:tcW w:w="4889" w:type="dxa"/>
            <w:gridSpan w:val="4"/>
          </w:tcPr>
          <w:p w:rsidR="00B43CA9" w:rsidRPr="004844BE" w:rsidRDefault="00B43CA9" w:rsidP="0063225D">
            <w:pPr>
              <w:pBdr>
                <w:top w:val="nil"/>
                <w:left w:val="nil"/>
                <w:bottom w:val="nil"/>
                <w:right w:val="nil"/>
                <w:between w:val="nil"/>
              </w:pBdr>
              <w:spacing w:after="0"/>
              <w:jc w:val="right"/>
              <w:rPr>
                <w:rFonts w:ascii="Times New Roman" w:hAnsi="Times New Roman"/>
                <w:color w:val="000000"/>
                <w:sz w:val="28"/>
                <w:szCs w:val="28"/>
                <w:lang w:val="uk-UA"/>
              </w:rPr>
            </w:pPr>
          </w:p>
        </w:tc>
      </w:tr>
      <w:tr w:rsidR="007D2038" w:rsidRPr="004844BE">
        <w:trPr>
          <w:trHeight w:val="125"/>
        </w:trPr>
        <w:tc>
          <w:tcPr>
            <w:tcW w:w="10100" w:type="dxa"/>
            <w:gridSpan w:val="10"/>
          </w:tcPr>
          <w:p w:rsidR="00717A94" w:rsidRPr="004844BE" w:rsidRDefault="00717A94" w:rsidP="007D2038">
            <w:pPr>
              <w:pBdr>
                <w:top w:val="nil"/>
                <w:left w:val="nil"/>
                <w:bottom w:val="nil"/>
                <w:right w:val="nil"/>
                <w:between w:val="nil"/>
              </w:pBdr>
              <w:spacing w:after="0"/>
              <w:rPr>
                <w:rFonts w:ascii="Times New Roman" w:hAnsi="Times New Roman"/>
                <w:b/>
                <w:caps/>
                <w:color w:val="000000"/>
                <w:sz w:val="28"/>
                <w:szCs w:val="28"/>
                <w:lang w:val="uk-UA"/>
              </w:rPr>
            </w:pPr>
          </w:p>
          <w:p w:rsidR="00717A94" w:rsidRPr="004844BE" w:rsidRDefault="00717A94" w:rsidP="007D2038">
            <w:pPr>
              <w:pBdr>
                <w:top w:val="nil"/>
                <w:left w:val="nil"/>
                <w:bottom w:val="nil"/>
                <w:right w:val="nil"/>
                <w:between w:val="nil"/>
              </w:pBdr>
              <w:spacing w:after="0"/>
              <w:rPr>
                <w:rFonts w:ascii="Times New Roman" w:hAnsi="Times New Roman"/>
                <w:b/>
                <w:caps/>
                <w:color w:val="000000"/>
                <w:sz w:val="28"/>
                <w:szCs w:val="28"/>
                <w:lang w:val="uk-UA"/>
              </w:rPr>
            </w:pPr>
          </w:p>
          <w:p w:rsidR="007D2038" w:rsidRPr="004844BE" w:rsidRDefault="00717A94" w:rsidP="007D2038">
            <w:pPr>
              <w:pBdr>
                <w:top w:val="nil"/>
                <w:left w:val="nil"/>
                <w:bottom w:val="nil"/>
                <w:right w:val="nil"/>
                <w:between w:val="nil"/>
              </w:pBdr>
              <w:spacing w:after="0"/>
              <w:rPr>
                <w:rFonts w:ascii="Times New Roman" w:hAnsi="Times New Roman"/>
                <w:color w:val="000000"/>
                <w:sz w:val="28"/>
                <w:szCs w:val="28"/>
                <w:lang w:val="uk-UA"/>
              </w:rPr>
            </w:pPr>
            <w:r w:rsidRPr="004844BE">
              <w:rPr>
                <w:rFonts w:ascii="Times New Roman" w:hAnsi="Times New Roman"/>
                <w:b/>
                <w:caps/>
                <w:color w:val="000000"/>
                <w:sz w:val="28"/>
                <w:szCs w:val="28"/>
                <w:lang w:val="uk-UA"/>
              </w:rPr>
              <w:t>розглянуто і схвалено</w:t>
            </w:r>
          </w:p>
        </w:tc>
      </w:tr>
      <w:tr w:rsidR="00717A94" w:rsidRPr="00543BEC" w:rsidTr="00AC4C5C">
        <w:trPr>
          <w:trHeight w:val="127"/>
        </w:trPr>
        <w:tc>
          <w:tcPr>
            <w:tcW w:w="5211" w:type="dxa"/>
            <w:gridSpan w:val="6"/>
          </w:tcPr>
          <w:p w:rsidR="00717A94" w:rsidRPr="004844BE" w:rsidRDefault="00717A94" w:rsidP="00717A94">
            <w:pPr>
              <w:pBdr>
                <w:top w:val="nil"/>
                <w:left w:val="nil"/>
                <w:bottom w:val="nil"/>
                <w:right w:val="nil"/>
                <w:between w:val="nil"/>
              </w:pBdr>
              <w:spacing w:after="0"/>
              <w:rPr>
                <w:rFonts w:ascii="Times New Roman" w:hAnsi="Times New Roman"/>
                <w:color w:val="000000"/>
                <w:sz w:val="28"/>
                <w:szCs w:val="28"/>
                <w:lang w:val="uk-UA"/>
              </w:rPr>
            </w:pPr>
            <w:r w:rsidRPr="004844BE">
              <w:rPr>
                <w:rFonts w:ascii="Times New Roman" w:hAnsi="Times New Roman"/>
                <w:color w:val="000000"/>
                <w:sz w:val="28"/>
                <w:szCs w:val="28"/>
                <w:lang w:val="uk-UA"/>
              </w:rPr>
              <w:t xml:space="preserve">Науково-методичною радою </w:t>
            </w:r>
          </w:p>
          <w:p w:rsidR="00717A94" w:rsidRPr="004844BE" w:rsidRDefault="00717A94" w:rsidP="00717A94">
            <w:pPr>
              <w:pBdr>
                <w:top w:val="nil"/>
                <w:left w:val="nil"/>
                <w:bottom w:val="nil"/>
                <w:right w:val="nil"/>
                <w:between w:val="nil"/>
              </w:pBdr>
              <w:spacing w:after="0"/>
              <w:rPr>
                <w:rFonts w:ascii="Times New Roman" w:hAnsi="Times New Roman"/>
                <w:color w:val="000000"/>
                <w:lang w:val="uk-UA"/>
              </w:rPr>
            </w:pPr>
            <w:r w:rsidRPr="004844BE">
              <w:rPr>
                <w:rFonts w:ascii="Times New Roman" w:hAnsi="Times New Roman"/>
                <w:color w:val="000000"/>
                <w:sz w:val="28"/>
                <w:szCs w:val="28"/>
                <w:lang w:val="uk-UA"/>
              </w:rPr>
              <w:t>НУ «Запорізька політехніка»</w:t>
            </w:r>
          </w:p>
        </w:tc>
        <w:tc>
          <w:tcPr>
            <w:tcW w:w="4889" w:type="dxa"/>
            <w:gridSpan w:val="4"/>
          </w:tcPr>
          <w:p w:rsidR="00717A94" w:rsidRPr="004844BE" w:rsidRDefault="00717A94" w:rsidP="00C971A2">
            <w:pPr>
              <w:widowControl w:val="0"/>
              <w:pBdr>
                <w:top w:val="nil"/>
                <w:left w:val="nil"/>
                <w:bottom w:val="nil"/>
                <w:right w:val="nil"/>
                <w:between w:val="nil"/>
              </w:pBdr>
              <w:spacing w:after="0"/>
              <w:ind w:firstLine="10"/>
              <w:jc w:val="both"/>
              <w:rPr>
                <w:rFonts w:ascii="Times New Roman" w:hAnsi="Times New Roman"/>
                <w:color w:val="000000"/>
                <w:lang w:val="uk-UA"/>
              </w:rPr>
            </w:pPr>
          </w:p>
        </w:tc>
      </w:tr>
      <w:tr w:rsidR="00624665" w:rsidRPr="004844BE" w:rsidTr="00AC4C5C">
        <w:trPr>
          <w:trHeight w:val="127"/>
        </w:trPr>
        <w:tc>
          <w:tcPr>
            <w:tcW w:w="2345" w:type="dxa"/>
          </w:tcPr>
          <w:p w:rsidR="00624665" w:rsidRPr="004844BE" w:rsidRDefault="00624665" w:rsidP="00624665">
            <w:pPr>
              <w:pBdr>
                <w:top w:val="nil"/>
                <w:left w:val="nil"/>
                <w:bottom w:val="nil"/>
                <w:right w:val="nil"/>
                <w:between w:val="nil"/>
              </w:pBdr>
              <w:spacing w:after="0"/>
              <w:rPr>
                <w:rFonts w:ascii="Times New Roman" w:hAnsi="Times New Roman"/>
                <w:color w:val="000000"/>
                <w:lang w:val="uk-UA"/>
              </w:rPr>
            </w:pPr>
            <w:r w:rsidRPr="004844BE">
              <w:rPr>
                <w:rFonts w:ascii="Times New Roman" w:hAnsi="Times New Roman"/>
                <w:color w:val="000000"/>
                <w:sz w:val="28"/>
                <w:szCs w:val="28"/>
                <w:lang w:val="uk-UA"/>
              </w:rPr>
              <w:t>Протокол № ___</w:t>
            </w:r>
          </w:p>
        </w:tc>
        <w:tc>
          <w:tcPr>
            <w:tcW w:w="2725" w:type="dxa"/>
            <w:gridSpan w:val="4"/>
          </w:tcPr>
          <w:p w:rsidR="00624665" w:rsidRPr="004844BE" w:rsidRDefault="00AC4C5C" w:rsidP="00624665">
            <w:pPr>
              <w:pBdr>
                <w:top w:val="nil"/>
                <w:left w:val="nil"/>
                <w:bottom w:val="nil"/>
                <w:right w:val="nil"/>
                <w:between w:val="nil"/>
              </w:pBdr>
              <w:spacing w:after="0"/>
              <w:rPr>
                <w:rFonts w:ascii="Times New Roman" w:hAnsi="Times New Roman"/>
                <w:color w:val="000000"/>
                <w:lang w:val="uk-UA"/>
              </w:rPr>
            </w:pPr>
            <w:r w:rsidRPr="004844BE">
              <w:rPr>
                <w:rFonts w:ascii="Times New Roman" w:hAnsi="Times New Roman"/>
                <w:color w:val="000000"/>
                <w:sz w:val="28"/>
                <w:szCs w:val="28"/>
                <w:lang w:val="uk-UA"/>
              </w:rPr>
              <w:t>від________ 202_ р.</w:t>
            </w:r>
          </w:p>
        </w:tc>
        <w:tc>
          <w:tcPr>
            <w:tcW w:w="2505" w:type="dxa"/>
            <w:gridSpan w:val="2"/>
          </w:tcPr>
          <w:p w:rsidR="00624665" w:rsidRPr="004844BE" w:rsidRDefault="00624665" w:rsidP="00624665">
            <w:pPr>
              <w:pBdr>
                <w:top w:val="nil"/>
                <w:left w:val="nil"/>
                <w:bottom w:val="nil"/>
                <w:right w:val="nil"/>
                <w:between w:val="nil"/>
              </w:pBdr>
              <w:spacing w:after="0"/>
              <w:rPr>
                <w:rFonts w:ascii="Times New Roman" w:hAnsi="Times New Roman"/>
                <w:color w:val="000000"/>
                <w:lang w:val="uk-UA"/>
              </w:rPr>
            </w:pPr>
          </w:p>
        </w:tc>
        <w:tc>
          <w:tcPr>
            <w:tcW w:w="2525" w:type="dxa"/>
            <w:gridSpan w:val="3"/>
          </w:tcPr>
          <w:p w:rsidR="00624665" w:rsidRPr="004844BE" w:rsidRDefault="00624665" w:rsidP="00624665">
            <w:pPr>
              <w:pBdr>
                <w:top w:val="nil"/>
                <w:left w:val="nil"/>
                <w:bottom w:val="nil"/>
                <w:right w:val="nil"/>
                <w:between w:val="nil"/>
              </w:pBdr>
              <w:spacing w:after="0"/>
              <w:rPr>
                <w:rFonts w:ascii="Times New Roman" w:hAnsi="Times New Roman"/>
                <w:color w:val="000000"/>
                <w:lang w:val="uk-UA"/>
              </w:rPr>
            </w:pPr>
          </w:p>
        </w:tc>
      </w:tr>
      <w:tr w:rsidR="00717A94" w:rsidRPr="004844BE" w:rsidTr="00716992">
        <w:trPr>
          <w:trHeight w:val="127"/>
        </w:trPr>
        <w:tc>
          <w:tcPr>
            <w:tcW w:w="4786" w:type="dxa"/>
            <w:gridSpan w:val="4"/>
          </w:tcPr>
          <w:p w:rsidR="00717A94" w:rsidRPr="004844BE" w:rsidRDefault="00717A94" w:rsidP="00C971A2">
            <w:pPr>
              <w:pBdr>
                <w:top w:val="nil"/>
                <w:left w:val="nil"/>
                <w:bottom w:val="nil"/>
                <w:right w:val="nil"/>
                <w:between w:val="nil"/>
              </w:pBdr>
              <w:spacing w:after="0"/>
              <w:rPr>
                <w:rFonts w:ascii="Times New Roman" w:hAnsi="Times New Roman"/>
                <w:color w:val="000000"/>
                <w:lang w:val="uk-UA"/>
              </w:rPr>
            </w:pPr>
          </w:p>
        </w:tc>
        <w:tc>
          <w:tcPr>
            <w:tcW w:w="5314" w:type="dxa"/>
            <w:gridSpan w:val="6"/>
          </w:tcPr>
          <w:p w:rsidR="00717A94" w:rsidRPr="004844BE" w:rsidRDefault="00717A94" w:rsidP="00C971A2">
            <w:pPr>
              <w:pBdr>
                <w:top w:val="nil"/>
                <w:left w:val="nil"/>
                <w:bottom w:val="nil"/>
                <w:right w:val="nil"/>
                <w:between w:val="nil"/>
              </w:pBdr>
              <w:spacing w:after="0"/>
              <w:jc w:val="right"/>
              <w:rPr>
                <w:rFonts w:ascii="Times New Roman" w:hAnsi="Times New Roman"/>
                <w:color w:val="000000"/>
                <w:lang w:val="uk-UA"/>
              </w:rPr>
            </w:pPr>
          </w:p>
        </w:tc>
      </w:tr>
      <w:tr w:rsidR="00717A94" w:rsidRPr="004844BE" w:rsidTr="00716992">
        <w:trPr>
          <w:trHeight w:val="127"/>
        </w:trPr>
        <w:tc>
          <w:tcPr>
            <w:tcW w:w="4786" w:type="dxa"/>
            <w:gridSpan w:val="4"/>
          </w:tcPr>
          <w:p w:rsidR="00717A94" w:rsidRPr="004844BE" w:rsidRDefault="00717A94" w:rsidP="00717A94">
            <w:pPr>
              <w:pBdr>
                <w:top w:val="nil"/>
                <w:left w:val="nil"/>
                <w:bottom w:val="nil"/>
                <w:right w:val="nil"/>
                <w:between w:val="nil"/>
              </w:pBdr>
              <w:spacing w:after="0"/>
              <w:rPr>
                <w:rFonts w:ascii="Times New Roman" w:hAnsi="Times New Roman"/>
                <w:color w:val="000000"/>
                <w:sz w:val="28"/>
                <w:szCs w:val="28"/>
                <w:lang w:val="uk-UA"/>
              </w:rPr>
            </w:pPr>
            <w:r w:rsidRPr="004844BE">
              <w:rPr>
                <w:rFonts w:ascii="Times New Roman" w:hAnsi="Times New Roman"/>
                <w:color w:val="000000"/>
                <w:sz w:val="28"/>
                <w:szCs w:val="28"/>
                <w:lang w:val="uk-UA"/>
              </w:rPr>
              <w:t>Голова науково-методичної ради</w:t>
            </w:r>
          </w:p>
          <w:p w:rsidR="00717A94" w:rsidRPr="004844BE" w:rsidRDefault="00717A94" w:rsidP="00717A94">
            <w:pPr>
              <w:pBdr>
                <w:top w:val="nil"/>
                <w:left w:val="nil"/>
                <w:bottom w:val="nil"/>
                <w:right w:val="nil"/>
                <w:between w:val="nil"/>
              </w:pBdr>
              <w:spacing w:after="0"/>
              <w:rPr>
                <w:rFonts w:ascii="Times New Roman" w:hAnsi="Times New Roman"/>
                <w:color w:val="000000"/>
                <w:lang w:val="uk-UA"/>
              </w:rPr>
            </w:pPr>
            <w:r w:rsidRPr="004844BE">
              <w:rPr>
                <w:rFonts w:ascii="Times New Roman" w:hAnsi="Times New Roman"/>
                <w:color w:val="000000"/>
                <w:sz w:val="28"/>
                <w:szCs w:val="28"/>
                <w:lang w:val="uk-UA"/>
              </w:rPr>
              <w:t>НУ «Запорізька політехніка»</w:t>
            </w:r>
          </w:p>
        </w:tc>
        <w:tc>
          <w:tcPr>
            <w:tcW w:w="5314" w:type="dxa"/>
            <w:gridSpan w:val="6"/>
          </w:tcPr>
          <w:p w:rsidR="00717A94" w:rsidRPr="004844BE" w:rsidRDefault="00717A94" w:rsidP="0076631B">
            <w:pPr>
              <w:pBdr>
                <w:top w:val="nil"/>
                <w:left w:val="nil"/>
                <w:bottom w:val="nil"/>
                <w:right w:val="nil"/>
                <w:between w:val="nil"/>
              </w:pBdr>
              <w:spacing w:after="0"/>
              <w:rPr>
                <w:rFonts w:ascii="Times New Roman" w:hAnsi="Times New Roman"/>
                <w:color w:val="000000"/>
                <w:lang w:val="uk-UA"/>
              </w:rPr>
            </w:pPr>
            <w:r w:rsidRPr="004844BE">
              <w:rPr>
                <w:rFonts w:ascii="Times New Roman" w:hAnsi="Times New Roman"/>
                <w:color w:val="000000"/>
                <w:sz w:val="28"/>
                <w:szCs w:val="28"/>
                <w:lang w:val="uk-UA"/>
              </w:rPr>
              <w:t>_____________</w:t>
            </w:r>
            <w:r w:rsidR="00797B93" w:rsidRPr="004844BE">
              <w:rPr>
                <w:rFonts w:ascii="Times New Roman" w:eastAsia="Times New Roman" w:hAnsi="Times New Roman"/>
                <w:color w:val="000000"/>
                <w:sz w:val="28"/>
                <w:szCs w:val="28"/>
                <w:lang w:val="uk-UA" w:eastAsia="ru-RU"/>
              </w:rPr>
              <w:t xml:space="preserve"> </w:t>
            </w:r>
            <w:r w:rsidR="0076631B" w:rsidRPr="004844BE">
              <w:rPr>
                <w:rFonts w:ascii="Times New Roman" w:hAnsi="Times New Roman"/>
                <w:color w:val="000000"/>
                <w:sz w:val="28"/>
                <w:szCs w:val="28"/>
                <w:lang w:val="uk-UA"/>
              </w:rPr>
              <w:t>Руслан</w:t>
            </w:r>
            <w:r w:rsidR="00797B93" w:rsidRPr="004844BE">
              <w:rPr>
                <w:rFonts w:ascii="Times New Roman" w:hAnsi="Times New Roman"/>
                <w:color w:val="000000"/>
                <w:sz w:val="28"/>
                <w:szCs w:val="28"/>
                <w:lang w:val="uk-UA"/>
              </w:rPr>
              <w:t xml:space="preserve"> </w:t>
            </w:r>
            <w:r w:rsidR="0076631B" w:rsidRPr="004844BE">
              <w:rPr>
                <w:rFonts w:ascii="Times New Roman" w:hAnsi="Times New Roman"/>
                <w:color w:val="000000"/>
                <w:sz w:val="28"/>
                <w:szCs w:val="28"/>
                <w:lang w:val="uk-UA"/>
              </w:rPr>
              <w:t>КУЛІКОВСЬКИЙ</w:t>
            </w:r>
          </w:p>
        </w:tc>
      </w:tr>
      <w:tr w:rsidR="00717A94" w:rsidRPr="004844BE">
        <w:trPr>
          <w:trHeight w:val="127"/>
        </w:trPr>
        <w:tc>
          <w:tcPr>
            <w:tcW w:w="3652" w:type="dxa"/>
            <w:gridSpan w:val="2"/>
          </w:tcPr>
          <w:p w:rsidR="00717A94" w:rsidRPr="004844BE" w:rsidRDefault="00717A94" w:rsidP="007D2038">
            <w:pPr>
              <w:pBdr>
                <w:top w:val="nil"/>
                <w:left w:val="nil"/>
                <w:bottom w:val="nil"/>
                <w:right w:val="nil"/>
                <w:between w:val="nil"/>
              </w:pBdr>
              <w:spacing w:after="0"/>
              <w:rPr>
                <w:rFonts w:ascii="Times New Roman" w:hAnsi="Times New Roman"/>
                <w:color w:val="000000"/>
                <w:lang w:val="uk-UA"/>
              </w:rPr>
            </w:pPr>
          </w:p>
        </w:tc>
        <w:tc>
          <w:tcPr>
            <w:tcW w:w="776" w:type="dxa"/>
          </w:tcPr>
          <w:p w:rsidR="00717A94" w:rsidRPr="004844BE" w:rsidRDefault="00717A94" w:rsidP="007D2038">
            <w:pPr>
              <w:pBdr>
                <w:top w:val="nil"/>
                <w:left w:val="nil"/>
                <w:bottom w:val="nil"/>
                <w:right w:val="nil"/>
                <w:between w:val="nil"/>
              </w:pBdr>
              <w:spacing w:after="0"/>
              <w:rPr>
                <w:rFonts w:ascii="Times New Roman" w:hAnsi="Times New Roman"/>
                <w:color w:val="000000"/>
                <w:sz w:val="28"/>
                <w:szCs w:val="28"/>
                <w:lang w:val="uk-UA"/>
              </w:rPr>
            </w:pPr>
          </w:p>
        </w:tc>
        <w:tc>
          <w:tcPr>
            <w:tcW w:w="3327" w:type="dxa"/>
            <w:gridSpan w:val="5"/>
          </w:tcPr>
          <w:p w:rsidR="00717A94" w:rsidRPr="004844BE" w:rsidRDefault="00717A94" w:rsidP="007D2038">
            <w:pPr>
              <w:pBdr>
                <w:top w:val="nil"/>
                <w:left w:val="nil"/>
                <w:bottom w:val="nil"/>
                <w:right w:val="nil"/>
                <w:between w:val="nil"/>
              </w:pBdr>
              <w:spacing w:after="0"/>
              <w:rPr>
                <w:rFonts w:ascii="Times New Roman" w:hAnsi="Times New Roman"/>
                <w:color w:val="000000"/>
                <w:sz w:val="28"/>
                <w:szCs w:val="28"/>
                <w:lang w:val="uk-UA"/>
              </w:rPr>
            </w:pPr>
          </w:p>
        </w:tc>
        <w:tc>
          <w:tcPr>
            <w:tcW w:w="2345" w:type="dxa"/>
            <w:gridSpan w:val="2"/>
          </w:tcPr>
          <w:p w:rsidR="00717A94" w:rsidRPr="004844BE" w:rsidRDefault="00717A94" w:rsidP="007D2038">
            <w:pPr>
              <w:pBdr>
                <w:top w:val="nil"/>
                <w:left w:val="nil"/>
                <w:bottom w:val="nil"/>
                <w:right w:val="nil"/>
                <w:between w:val="nil"/>
              </w:pBdr>
              <w:spacing w:after="0"/>
              <w:rPr>
                <w:rFonts w:ascii="Times New Roman" w:hAnsi="Times New Roman"/>
                <w:color w:val="000000"/>
                <w:sz w:val="28"/>
                <w:szCs w:val="28"/>
                <w:lang w:val="uk-UA"/>
              </w:rPr>
            </w:pPr>
          </w:p>
        </w:tc>
      </w:tr>
    </w:tbl>
    <w:p w:rsidR="007D2038" w:rsidRPr="004844BE" w:rsidRDefault="007D2038" w:rsidP="007D2038">
      <w:pPr>
        <w:widowControl w:val="0"/>
        <w:pBdr>
          <w:top w:val="nil"/>
          <w:left w:val="nil"/>
          <w:bottom w:val="nil"/>
          <w:right w:val="nil"/>
          <w:between w:val="nil"/>
        </w:pBdr>
        <w:spacing w:after="0"/>
        <w:rPr>
          <w:rFonts w:ascii="Times New Roman" w:hAnsi="Times New Roman"/>
          <w:color w:val="000000"/>
          <w:lang w:val="uk-UA"/>
        </w:rPr>
        <w:sectPr w:rsidR="007D2038" w:rsidRPr="004844BE">
          <w:footerReference w:type="default" r:id="rId8"/>
          <w:pgSz w:w="11906" w:h="16838"/>
          <w:pgMar w:top="1134" w:right="851" w:bottom="1134" w:left="1418" w:header="720" w:footer="708" w:gutter="0"/>
          <w:pgNumType w:start="1"/>
          <w:cols w:space="720"/>
          <w:titlePg/>
        </w:sectPr>
      </w:pPr>
    </w:p>
    <w:p w:rsidR="007D2038" w:rsidRPr="004844BE" w:rsidRDefault="007D2038" w:rsidP="0004597B">
      <w:pPr>
        <w:widowControl w:val="0"/>
        <w:pBdr>
          <w:top w:val="nil"/>
          <w:left w:val="nil"/>
          <w:bottom w:val="nil"/>
          <w:right w:val="nil"/>
          <w:between w:val="nil"/>
        </w:pBdr>
        <w:spacing w:after="0" w:line="276" w:lineRule="auto"/>
        <w:jc w:val="center"/>
        <w:rPr>
          <w:rFonts w:ascii="Times New Roman" w:hAnsi="Times New Roman"/>
          <w:b/>
          <w:color w:val="000000"/>
          <w:sz w:val="24"/>
          <w:szCs w:val="24"/>
          <w:lang w:val="uk-UA"/>
        </w:rPr>
      </w:pPr>
      <w:r w:rsidRPr="004844BE">
        <w:rPr>
          <w:rFonts w:ascii="Times New Roman" w:hAnsi="Times New Roman"/>
          <w:b/>
          <w:color w:val="000000"/>
          <w:sz w:val="24"/>
          <w:szCs w:val="24"/>
          <w:lang w:val="uk-UA"/>
        </w:rPr>
        <w:lastRenderedPageBreak/>
        <w:t>ПЕРЕДМОВА</w:t>
      </w:r>
    </w:p>
    <w:p w:rsidR="00B11494" w:rsidRPr="004844BE" w:rsidRDefault="00B11494" w:rsidP="0004597B">
      <w:pPr>
        <w:widowControl w:val="0"/>
        <w:pBdr>
          <w:top w:val="nil"/>
          <w:left w:val="nil"/>
          <w:bottom w:val="nil"/>
          <w:right w:val="nil"/>
          <w:between w:val="nil"/>
        </w:pBdr>
        <w:spacing w:after="0" w:line="276" w:lineRule="auto"/>
        <w:jc w:val="center"/>
        <w:rPr>
          <w:rFonts w:ascii="Times New Roman" w:hAnsi="Times New Roman"/>
          <w:color w:val="000000"/>
          <w:sz w:val="24"/>
          <w:szCs w:val="24"/>
          <w:lang w:val="uk-UA"/>
        </w:rPr>
      </w:pPr>
    </w:p>
    <w:p w:rsidR="00C8524C" w:rsidRPr="004844BE" w:rsidRDefault="00C8524C" w:rsidP="00B11494">
      <w:pPr>
        <w:spacing w:after="0" w:line="240" w:lineRule="auto"/>
        <w:ind w:firstLine="255"/>
        <w:jc w:val="both"/>
        <w:rPr>
          <w:rFonts w:ascii="Times New Roman" w:hAnsi="Times New Roman"/>
          <w:sz w:val="24"/>
          <w:szCs w:val="24"/>
          <w:lang w:val="uk-UA"/>
        </w:rPr>
      </w:pPr>
      <w:r w:rsidRPr="004844BE">
        <w:rPr>
          <w:rFonts w:ascii="Times New Roman" w:hAnsi="Times New Roman"/>
          <w:sz w:val="24"/>
          <w:szCs w:val="24"/>
          <w:lang w:val="uk-UA"/>
        </w:rPr>
        <w:t>Освітньо-</w:t>
      </w:r>
      <w:r w:rsidR="00CC171A">
        <w:rPr>
          <w:rFonts w:ascii="Times New Roman" w:hAnsi="Times New Roman"/>
          <w:sz w:val="24"/>
          <w:szCs w:val="24"/>
          <w:lang w:val="uk-UA"/>
        </w:rPr>
        <w:t>науков</w:t>
      </w:r>
      <w:r w:rsidR="0000697B">
        <w:rPr>
          <w:rFonts w:ascii="Times New Roman" w:hAnsi="Times New Roman"/>
          <w:sz w:val="24"/>
          <w:szCs w:val="24"/>
          <w:lang w:val="uk-UA"/>
        </w:rPr>
        <w:t>у</w:t>
      </w:r>
      <w:r w:rsidRPr="004844BE">
        <w:rPr>
          <w:rFonts w:ascii="Times New Roman" w:hAnsi="Times New Roman"/>
          <w:sz w:val="24"/>
          <w:szCs w:val="24"/>
          <w:lang w:val="uk-UA"/>
        </w:rPr>
        <w:t xml:space="preserve"> програм</w:t>
      </w:r>
      <w:r w:rsidR="0000697B">
        <w:rPr>
          <w:rFonts w:ascii="Times New Roman" w:hAnsi="Times New Roman"/>
          <w:sz w:val="24"/>
          <w:szCs w:val="24"/>
          <w:lang w:val="uk-UA"/>
        </w:rPr>
        <w:t>у</w:t>
      </w:r>
      <w:r w:rsidRPr="004844BE">
        <w:rPr>
          <w:rFonts w:ascii="Times New Roman" w:hAnsi="Times New Roman"/>
          <w:sz w:val="24"/>
          <w:szCs w:val="24"/>
          <w:lang w:val="uk-UA"/>
        </w:rPr>
        <w:t xml:space="preserve"> «</w:t>
      </w:r>
      <w:r w:rsidR="00325D5F">
        <w:rPr>
          <w:rFonts w:ascii="Times New Roman" w:hAnsi="Times New Roman"/>
          <w:sz w:val="24"/>
          <w:szCs w:val="24"/>
          <w:lang w:val="uk-UA"/>
        </w:rPr>
        <w:t>Гостинність, туризм і рекреація</w:t>
      </w:r>
      <w:r w:rsidRPr="004844BE">
        <w:rPr>
          <w:rFonts w:ascii="Times New Roman" w:hAnsi="Times New Roman"/>
          <w:sz w:val="24"/>
          <w:szCs w:val="24"/>
          <w:lang w:val="uk-UA"/>
        </w:rPr>
        <w:t xml:space="preserve">» підготовки </w:t>
      </w:r>
      <w:r w:rsidR="00CC171A">
        <w:rPr>
          <w:rFonts w:ascii="Times New Roman" w:hAnsi="Times New Roman"/>
          <w:sz w:val="24"/>
          <w:szCs w:val="24"/>
          <w:lang w:val="uk-UA"/>
        </w:rPr>
        <w:t>доктора філософії</w:t>
      </w:r>
      <w:r w:rsidRPr="004844BE">
        <w:rPr>
          <w:rFonts w:ascii="Times New Roman" w:hAnsi="Times New Roman"/>
          <w:sz w:val="24"/>
          <w:szCs w:val="24"/>
          <w:lang w:val="uk-UA"/>
        </w:rPr>
        <w:t xml:space="preserve"> з туризму розроблено на основі стандарту вищої освіти, затвердженого наказом Міністерства освіти і науки України від </w:t>
      </w:r>
      <w:r w:rsidR="00CC171A">
        <w:rPr>
          <w:rFonts w:ascii="Times New Roman" w:hAnsi="Times New Roman"/>
          <w:sz w:val="24"/>
          <w:szCs w:val="24"/>
          <w:lang w:val="uk-UA"/>
        </w:rPr>
        <w:t>03.08.2023</w:t>
      </w:r>
      <w:r w:rsidRPr="004844BE">
        <w:rPr>
          <w:rFonts w:ascii="Times New Roman" w:hAnsi="Times New Roman"/>
          <w:sz w:val="24"/>
          <w:szCs w:val="24"/>
          <w:lang w:val="uk-UA"/>
        </w:rPr>
        <w:t xml:space="preserve"> р. №</w:t>
      </w:r>
      <w:r w:rsidR="00CC171A">
        <w:rPr>
          <w:rFonts w:ascii="Times New Roman" w:hAnsi="Times New Roman"/>
          <w:sz w:val="24"/>
          <w:szCs w:val="24"/>
          <w:lang w:val="uk-UA"/>
        </w:rPr>
        <w:t>941</w:t>
      </w:r>
      <w:r w:rsidRPr="004844BE">
        <w:rPr>
          <w:rFonts w:ascii="Times New Roman" w:hAnsi="Times New Roman"/>
          <w:sz w:val="24"/>
          <w:szCs w:val="24"/>
          <w:lang w:val="uk-UA"/>
        </w:rPr>
        <w:t xml:space="preserve"> «Про затвердження стандарту вищої освіти зі спеціальності 242 «Туризм</w:t>
      </w:r>
      <w:r w:rsidR="00CC171A">
        <w:rPr>
          <w:rFonts w:ascii="Times New Roman" w:hAnsi="Times New Roman"/>
          <w:sz w:val="24"/>
          <w:szCs w:val="24"/>
          <w:lang w:val="uk-UA"/>
        </w:rPr>
        <w:t xml:space="preserve"> і рекреація</w:t>
      </w:r>
      <w:r w:rsidRPr="004844BE">
        <w:rPr>
          <w:rFonts w:ascii="Times New Roman" w:hAnsi="Times New Roman"/>
          <w:sz w:val="24"/>
          <w:szCs w:val="24"/>
          <w:lang w:val="uk-UA"/>
        </w:rPr>
        <w:t xml:space="preserve">» для </w:t>
      </w:r>
      <w:r w:rsidR="00CC171A">
        <w:rPr>
          <w:rFonts w:ascii="Times New Roman" w:hAnsi="Times New Roman"/>
          <w:sz w:val="24"/>
          <w:szCs w:val="24"/>
          <w:lang w:val="uk-UA"/>
        </w:rPr>
        <w:t>третьо</w:t>
      </w:r>
      <w:r w:rsidRPr="004844BE">
        <w:rPr>
          <w:rFonts w:ascii="Times New Roman" w:hAnsi="Times New Roman"/>
          <w:sz w:val="24"/>
          <w:szCs w:val="24"/>
          <w:lang w:val="uk-UA"/>
        </w:rPr>
        <w:t>го (</w:t>
      </w:r>
      <w:r w:rsidR="00CC171A">
        <w:rPr>
          <w:rFonts w:ascii="Times New Roman" w:hAnsi="Times New Roman"/>
          <w:sz w:val="24"/>
          <w:szCs w:val="24"/>
          <w:lang w:val="uk-UA"/>
        </w:rPr>
        <w:t>освітньо-науково</w:t>
      </w:r>
      <w:r w:rsidRPr="004844BE">
        <w:rPr>
          <w:rFonts w:ascii="Times New Roman" w:hAnsi="Times New Roman"/>
          <w:sz w:val="24"/>
          <w:szCs w:val="24"/>
          <w:lang w:val="uk-UA"/>
        </w:rPr>
        <w:t xml:space="preserve">го) </w:t>
      </w:r>
      <w:r w:rsidR="0038610E" w:rsidRPr="004844BE">
        <w:rPr>
          <w:rFonts w:ascii="Times New Roman" w:hAnsi="Times New Roman"/>
          <w:sz w:val="24"/>
          <w:szCs w:val="24"/>
          <w:lang w:val="uk-UA"/>
        </w:rPr>
        <w:t>рівня вищої освіти</w:t>
      </w:r>
      <w:r w:rsidR="003D114D" w:rsidRPr="004844BE">
        <w:rPr>
          <w:rFonts w:ascii="Times New Roman" w:hAnsi="Times New Roman"/>
          <w:sz w:val="24"/>
          <w:szCs w:val="24"/>
          <w:lang w:val="uk-UA"/>
        </w:rPr>
        <w:t xml:space="preserve">. </w:t>
      </w:r>
      <w:r w:rsidR="0038610E" w:rsidRPr="004844BE">
        <w:rPr>
          <w:rFonts w:ascii="Times New Roman" w:hAnsi="Times New Roman"/>
          <w:sz w:val="24"/>
          <w:szCs w:val="24"/>
          <w:lang w:val="uk-UA"/>
        </w:rPr>
        <w:t xml:space="preserve"> </w:t>
      </w:r>
      <w:r w:rsidR="003D114D" w:rsidRPr="004844BE">
        <w:rPr>
          <w:rFonts w:ascii="Times New Roman" w:hAnsi="Times New Roman"/>
          <w:sz w:val="24"/>
          <w:szCs w:val="24"/>
        </w:rPr>
        <w:t>URL</w:t>
      </w:r>
      <w:r w:rsidR="003D114D" w:rsidRPr="004844BE">
        <w:rPr>
          <w:rFonts w:ascii="Times New Roman" w:hAnsi="Times New Roman"/>
          <w:sz w:val="24"/>
          <w:szCs w:val="24"/>
          <w:lang w:val="uk-UA"/>
        </w:rPr>
        <w:t xml:space="preserve">: </w:t>
      </w:r>
      <w:hyperlink r:id="rId9" w:history="1">
        <w:r w:rsidR="00CC171A" w:rsidRPr="00C72CF1">
          <w:rPr>
            <w:rStyle w:val="aff0"/>
            <w:rFonts w:ascii="Times New Roman" w:hAnsi="Times New Roman"/>
            <w:sz w:val="24"/>
            <w:szCs w:val="24"/>
            <w:lang w:val="uk-UA"/>
          </w:rPr>
          <w:t>https://mon.gov.ua/storage/app/media/vishcha-osvita/zatverdzeni%20standarty/2023/04.08.2023/242-Turyzm.i.rekreatsiya-dok.filos.941-03.08.2023.pdf</w:t>
        </w:r>
      </w:hyperlink>
      <w:r w:rsidR="00CC171A">
        <w:rPr>
          <w:rFonts w:ascii="Times New Roman" w:hAnsi="Times New Roman"/>
          <w:sz w:val="24"/>
          <w:szCs w:val="24"/>
          <w:lang w:val="uk-UA"/>
        </w:rPr>
        <w:t xml:space="preserve"> </w:t>
      </w:r>
      <w:r w:rsidR="009E651E" w:rsidRPr="004844BE">
        <w:rPr>
          <w:rFonts w:ascii="Times New Roman" w:hAnsi="Times New Roman"/>
          <w:sz w:val="24"/>
          <w:szCs w:val="24"/>
          <w:lang w:val="uk-UA"/>
        </w:rPr>
        <w:t xml:space="preserve"> </w:t>
      </w:r>
    </w:p>
    <w:p w:rsidR="00EC4F5A" w:rsidRPr="004844BE" w:rsidRDefault="00EC4F5A" w:rsidP="00B11494">
      <w:pPr>
        <w:spacing w:after="0" w:line="240" w:lineRule="auto"/>
        <w:ind w:firstLine="255"/>
        <w:jc w:val="both"/>
        <w:rPr>
          <w:rFonts w:ascii="Times New Roman" w:hAnsi="Times New Roman"/>
          <w:sz w:val="24"/>
          <w:szCs w:val="24"/>
          <w:lang w:val="uk-UA"/>
        </w:rPr>
      </w:pPr>
    </w:p>
    <w:p w:rsidR="007D2038" w:rsidRPr="004844BE" w:rsidRDefault="007D2038" w:rsidP="00B11494">
      <w:pPr>
        <w:spacing w:after="0" w:line="240" w:lineRule="auto"/>
        <w:ind w:firstLine="255"/>
        <w:jc w:val="both"/>
        <w:rPr>
          <w:rFonts w:ascii="Times New Roman" w:hAnsi="Times New Roman"/>
          <w:color w:val="000000"/>
          <w:sz w:val="24"/>
          <w:szCs w:val="24"/>
          <w:lang w:val="uk-UA"/>
        </w:rPr>
      </w:pPr>
      <w:r w:rsidRPr="004844BE">
        <w:rPr>
          <w:rFonts w:ascii="Times New Roman" w:hAnsi="Times New Roman"/>
          <w:sz w:val="24"/>
          <w:szCs w:val="24"/>
          <w:lang w:val="uk-UA"/>
        </w:rPr>
        <w:t>Розроблено</w:t>
      </w:r>
      <w:r w:rsidRPr="004844BE">
        <w:rPr>
          <w:rFonts w:ascii="Times New Roman" w:hAnsi="Times New Roman"/>
          <w:color w:val="000000"/>
          <w:sz w:val="24"/>
          <w:szCs w:val="24"/>
          <w:lang w:val="uk-UA"/>
        </w:rPr>
        <w:t xml:space="preserve"> робочою групою у складі:</w:t>
      </w:r>
    </w:p>
    <w:tbl>
      <w:tblPr>
        <w:tblW w:w="9464" w:type="dxa"/>
        <w:tblLayout w:type="fixed"/>
        <w:tblLook w:val="0000" w:firstRow="0" w:lastRow="0" w:firstColumn="0" w:lastColumn="0" w:noHBand="0" w:noVBand="0"/>
      </w:tblPr>
      <w:tblGrid>
        <w:gridCol w:w="9464"/>
      </w:tblGrid>
      <w:tr w:rsidR="00913579" w:rsidRPr="00543BEC" w:rsidTr="00055669">
        <w:trPr>
          <w:trHeight w:val="567"/>
        </w:trPr>
        <w:tc>
          <w:tcPr>
            <w:tcW w:w="9464" w:type="dxa"/>
          </w:tcPr>
          <w:p w:rsidR="00CC171A" w:rsidRDefault="00913579" w:rsidP="00B11494">
            <w:pPr>
              <w:pBdr>
                <w:top w:val="nil"/>
                <w:left w:val="nil"/>
                <w:bottom w:val="nil"/>
                <w:right w:val="nil"/>
                <w:between w:val="nil"/>
              </w:pBdr>
              <w:spacing w:after="0" w:line="240" w:lineRule="auto"/>
              <w:ind w:firstLine="255"/>
              <w:jc w:val="both"/>
              <w:rPr>
                <w:rFonts w:ascii="Times New Roman" w:hAnsi="Times New Roman"/>
                <w:caps/>
                <w:color w:val="000000"/>
                <w:sz w:val="24"/>
                <w:szCs w:val="24"/>
                <w:lang w:val="uk-UA"/>
              </w:rPr>
            </w:pPr>
            <w:r w:rsidRPr="004844BE">
              <w:rPr>
                <w:rFonts w:ascii="Times New Roman" w:hAnsi="Times New Roman"/>
                <w:color w:val="000000"/>
                <w:sz w:val="24"/>
                <w:szCs w:val="24"/>
                <w:lang w:val="uk-UA"/>
              </w:rPr>
              <w:t xml:space="preserve">1. </w:t>
            </w:r>
            <w:r w:rsidR="00CC171A" w:rsidRPr="004844BE">
              <w:rPr>
                <w:rFonts w:ascii="Times New Roman" w:hAnsi="Times New Roman"/>
                <w:color w:val="000000"/>
                <w:sz w:val="24"/>
                <w:szCs w:val="24"/>
                <w:lang w:val="uk-UA"/>
              </w:rPr>
              <w:t>ЗАЙЦЕВА Валентина</w:t>
            </w:r>
            <w:r w:rsidR="00CC171A" w:rsidRPr="004844BE">
              <w:rPr>
                <w:rFonts w:ascii="Times New Roman" w:hAnsi="Times New Roman"/>
                <w:color w:val="000000"/>
                <w:sz w:val="24"/>
                <w:szCs w:val="24"/>
                <w:lang w:val="ru-RU"/>
              </w:rPr>
              <w:t xml:space="preserve">, </w:t>
            </w:r>
            <w:r w:rsidR="00CC171A" w:rsidRPr="004844BE">
              <w:rPr>
                <w:rFonts w:ascii="Times New Roman" w:hAnsi="Times New Roman"/>
                <w:color w:val="000000"/>
                <w:sz w:val="24"/>
                <w:szCs w:val="24"/>
                <w:lang w:val="uk-UA"/>
              </w:rPr>
              <w:t>кандидат педагогічних наук, професор, завідувач кафедри туристичного, готельного та ресторанного бізнесу</w:t>
            </w:r>
            <w:r w:rsidR="00CC171A">
              <w:rPr>
                <w:rFonts w:ascii="Times New Roman" w:hAnsi="Times New Roman"/>
                <w:color w:val="000000"/>
                <w:sz w:val="24"/>
                <w:szCs w:val="24"/>
                <w:lang w:val="uk-UA"/>
              </w:rPr>
              <w:t>,</w:t>
            </w:r>
            <w:r w:rsidR="00CC171A" w:rsidRPr="004844BE">
              <w:rPr>
                <w:rFonts w:ascii="Times New Roman" w:hAnsi="Times New Roman"/>
                <w:caps/>
                <w:color w:val="000000"/>
                <w:sz w:val="24"/>
                <w:szCs w:val="24"/>
                <w:lang w:val="uk-UA"/>
              </w:rPr>
              <w:t xml:space="preserve"> </w:t>
            </w:r>
            <w:r w:rsidR="00CC171A" w:rsidRPr="004844BE">
              <w:rPr>
                <w:rFonts w:ascii="Times New Roman" w:hAnsi="Times New Roman"/>
                <w:color w:val="000000"/>
                <w:sz w:val="24"/>
                <w:szCs w:val="24"/>
                <w:lang w:val="uk-UA"/>
              </w:rPr>
              <w:t>голова робочої групи</w:t>
            </w:r>
          </w:p>
          <w:p w:rsidR="00913579" w:rsidRPr="004844BE" w:rsidRDefault="00CC171A" w:rsidP="00B11494">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r w:rsidRPr="004844BE">
              <w:rPr>
                <w:rFonts w:ascii="Times New Roman" w:hAnsi="Times New Roman"/>
                <w:color w:val="000000"/>
                <w:sz w:val="24"/>
                <w:szCs w:val="24"/>
                <w:lang w:val="uk-UA"/>
              </w:rPr>
              <w:t>2.</w:t>
            </w:r>
            <w:r>
              <w:rPr>
                <w:rFonts w:ascii="Times New Roman" w:hAnsi="Times New Roman"/>
                <w:color w:val="000000"/>
                <w:sz w:val="24"/>
                <w:szCs w:val="24"/>
                <w:lang w:val="uk-UA"/>
              </w:rPr>
              <w:t xml:space="preserve"> </w:t>
            </w:r>
            <w:r w:rsidR="00622939" w:rsidRPr="004844BE">
              <w:rPr>
                <w:rFonts w:ascii="Times New Roman" w:hAnsi="Times New Roman"/>
                <w:caps/>
                <w:color w:val="000000"/>
                <w:sz w:val="24"/>
                <w:szCs w:val="24"/>
                <w:lang w:val="uk-UA"/>
              </w:rPr>
              <w:t>ШЕЛЕМЕТЬЄВА</w:t>
            </w:r>
            <w:r w:rsidR="00622939" w:rsidRPr="004844BE">
              <w:rPr>
                <w:rFonts w:ascii="Times New Roman" w:hAnsi="Times New Roman"/>
                <w:color w:val="000000"/>
                <w:sz w:val="24"/>
                <w:szCs w:val="24"/>
                <w:lang w:val="uk-UA"/>
              </w:rPr>
              <w:t xml:space="preserve"> Тетяна</w:t>
            </w:r>
            <w:r w:rsidR="00913579" w:rsidRPr="004844BE">
              <w:rPr>
                <w:rFonts w:ascii="Times New Roman" w:hAnsi="Times New Roman"/>
                <w:color w:val="000000"/>
                <w:sz w:val="24"/>
                <w:szCs w:val="24"/>
                <w:lang w:val="uk-UA"/>
              </w:rPr>
              <w:t xml:space="preserve">, </w:t>
            </w:r>
            <w:r w:rsidR="00DB03F0" w:rsidRPr="004844BE">
              <w:rPr>
                <w:rFonts w:ascii="Times New Roman" w:hAnsi="Times New Roman"/>
                <w:color w:val="000000"/>
                <w:sz w:val="24"/>
                <w:szCs w:val="24"/>
                <w:lang w:val="uk-UA"/>
              </w:rPr>
              <w:t>доктор економічних наук</w:t>
            </w:r>
            <w:r w:rsidR="00622939" w:rsidRPr="004844BE">
              <w:rPr>
                <w:rFonts w:ascii="Times New Roman" w:hAnsi="Times New Roman"/>
                <w:color w:val="000000"/>
                <w:sz w:val="24"/>
                <w:szCs w:val="24"/>
                <w:lang w:val="ru-RU"/>
              </w:rPr>
              <w:t xml:space="preserve">, </w:t>
            </w:r>
            <w:r w:rsidR="00622939" w:rsidRPr="004844BE">
              <w:rPr>
                <w:rFonts w:ascii="Times New Roman" w:hAnsi="Times New Roman"/>
                <w:color w:val="000000"/>
                <w:sz w:val="24"/>
                <w:szCs w:val="24"/>
                <w:lang w:val="uk-UA"/>
              </w:rPr>
              <w:t>професор</w:t>
            </w:r>
            <w:r w:rsidR="00913579" w:rsidRPr="004844BE">
              <w:rPr>
                <w:rFonts w:ascii="Times New Roman" w:hAnsi="Times New Roman"/>
                <w:color w:val="000000"/>
                <w:sz w:val="24"/>
                <w:szCs w:val="24"/>
                <w:lang w:val="uk-UA"/>
              </w:rPr>
              <w:t xml:space="preserve">, </w:t>
            </w:r>
            <w:r w:rsidR="00622939" w:rsidRPr="004844BE">
              <w:rPr>
                <w:rFonts w:ascii="Times New Roman" w:hAnsi="Times New Roman"/>
                <w:color w:val="000000"/>
                <w:sz w:val="24"/>
                <w:szCs w:val="24"/>
                <w:lang w:val="uk-UA"/>
              </w:rPr>
              <w:t>професор</w:t>
            </w:r>
            <w:r w:rsidR="001629B8" w:rsidRPr="004844BE">
              <w:rPr>
                <w:rFonts w:ascii="Times New Roman" w:hAnsi="Times New Roman"/>
                <w:color w:val="000000"/>
                <w:sz w:val="24"/>
                <w:szCs w:val="24"/>
                <w:lang w:val="uk-UA"/>
              </w:rPr>
              <w:t xml:space="preserve"> кафедри туристичного</w:t>
            </w:r>
            <w:r w:rsidR="001629B8" w:rsidRPr="004844BE">
              <w:rPr>
                <w:rFonts w:ascii="Times New Roman" w:hAnsi="Times New Roman"/>
                <w:color w:val="000000"/>
                <w:sz w:val="24"/>
                <w:szCs w:val="24"/>
                <w:lang w:val="ru-RU"/>
              </w:rPr>
              <w:t>,</w:t>
            </w:r>
            <w:r w:rsidR="001629B8" w:rsidRPr="004844BE">
              <w:rPr>
                <w:rFonts w:ascii="Times New Roman" w:hAnsi="Times New Roman"/>
                <w:color w:val="000000"/>
                <w:sz w:val="24"/>
                <w:szCs w:val="24"/>
                <w:lang w:val="uk-UA"/>
              </w:rPr>
              <w:t xml:space="preserve"> готельного та ресторанного бізнесу</w:t>
            </w:r>
            <w:r w:rsidR="00913579" w:rsidRPr="004844BE">
              <w:rPr>
                <w:rFonts w:ascii="Times New Roman" w:hAnsi="Times New Roman"/>
                <w:color w:val="000000"/>
                <w:sz w:val="24"/>
                <w:szCs w:val="24"/>
                <w:lang w:val="uk-UA"/>
              </w:rPr>
              <w:t xml:space="preserve"> </w:t>
            </w:r>
          </w:p>
          <w:p w:rsidR="00DB03F0" w:rsidRDefault="00DB03F0" w:rsidP="00B11494">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r w:rsidRPr="004844BE">
              <w:rPr>
                <w:rFonts w:ascii="Times New Roman" w:hAnsi="Times New Roman"/>
                <w:color w:val="000000"/>
                <w:sz w:val="24"/>
                <w:szCs w:val="24"/>
                <w:lang w:val="uk-UA"/>
              </w:rPr>
              <w:t>3. ВІНДЮК Андрій</w:t>
            </w:r>
            <w:r w:rsidRPr="004844BE">
              <w:rPr>
                <w:rFonts w:ascii="Times New Roman" w:hAnsi="Times New Roman"/>
                <w:color w:val="000000"/>
                <w:sz w:val="24"/>
                <w:szCs w:val="24"/>
                <w:lang w:val="ru-RU"/>
              </w:rPr>
              <w:t>,</w:t>
            </w:r>
            <w:r w:rsidRPr="004844BE">
              <w:rPr>
                <w:rFonts w:ascii="Times New Roman" w:eastAsia="Times New Roman" w:hAnsi="Times New Roman"/>
                <w:sz w:val="24"/>
                <w:szCs w:val="24"/>
                <w:lang w:val="uk-UA" w:eastAsia="ru-RU"/>
              </w:rPr>
              <w:t xml:space="preserve"> </w:t>
            </w:r>
            <w:r w:rsidRPr="004844BE">
              <w:rPr>
                <w:rFonts w:ascii="Times New Roman" w:hAnsi="Times New Roman"/>
                <w:color w:val="000000"/>
                <w:sz w:val="24"/>
                <w:szCs w:val="24"/>
                <w:lang w:val="uk-UA"/>
              </w:rPr>
              <w:t>доктор педагогічних наук, професор, професор кафедри туристичного, готельного та ресторанного бізнесу</w:t>
            </w:r>
          </w:p>
          <w:p w:rsidR="00CC171A" w:rsidRDefault="00CC171A" w:rsidP="00B11494">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 ЦВІЛИЙ Сергій Миколайович, кандидат економічних наук, доцент, доцент </w:t>
            </w:r>
            <w:r w:rsidRPr="004844BE">
              <w:rPr>
                <w:rFonts w:ascii="Times New Roman" w:hAnsi="Times New Roman"/>
                <w:color w:val="000000"/>
                <w:sz w:val="24"/>
                <w:szCs w:val="24"/>
                <w:lang w:val="uk-UA"/>
              </w:rPr>
              <w:t>кафедри туристичного, готельного та ресторанного бізнесу</w:t>
            </w:r>
          </w:p>
          <w:p w:rsidR="00CC171A" w:rsidRPr="00CC171A" w:rsidRDefault="00CC171A" w:rsidP="00B11494">
            <w:pPr>
              <w:pBdr>
                <w:top w:val="nil"/>
                <w:left w:val="nil"/>
                <w:bottom w:val="nil"/>
                <w:right w:val="nil"/>
                <w:between w:val="nil"/>
              </w:pBdr>
              <w:spacing w:after="0" w:line="240" w:lineRule="auto"/>
              <w:ind w:firstLine="255"/>
              <w:jc w:val="both"/>
              <w:rPr>
                <w:rFonts w:ascii="Times New Roman" w:hAnsi="Times New Roman"/>
                <w:color w:val="000000"/>
                <w:sz w:val="24"/>
                <w:szCs w:val="24"/>
                <w:lang w:val="ru-RU"/>
              </w:rPr>
            </w:pPr>
            <w:r>
              <w:rPr>
                <w:rFonts w:ascii="Times New Roman" w:hAnsi="Times New Roman"/>
                <w:color w:val="000000"/>
                <w:sz w:val="24"/>
                <w:szCs w:val="24"/>
                <w:lang w:val="uk-UA"/>
              </w:rPr>
              <w:t xml:space="preserve">5. КУКЛІНА Тетяна Сергіївна, кандидат економічних наук, доцент, доцент </w:t>
            </w:r>
            <w:r w:rsidRPr="004844BE">
              <w:rPr>
                <w:rFonts w:ascii="Times New Roman" w:hAnsi="Times New Roman"/>
                <w:color w:val="000000"/>
                <w:sz w:val="24"/>
                <w:szCs w:val="24"/>
                <w:lang w:val="uk-UA"/>
              </w:rPr>
              <w:t>кафедри туристичного, готельного та ресторанного бізнесу</w:t>
            </w:r>
          </w:p>
          <w:p w:rsidR="00DB03F0" w:rsidRPr="004844BE" w:rsidRDefault="00C01890" w:rsidP="00B11494">
            <w:pPr>
              <w:pBdr>
                <w:top w:val="nil"/>
                <w:left w:val="nil"/>
                <w:bottom w:val="nil"/>
                <w:right w:val="nil"/>
                <w:between w:val="nil"/>
              </w:pBdr>
              <w:spacing w:after="0" w:line="240" w:lineRule="auto"/>
              <w:ind w:firstLine="255"/>
              <w:jc w:val="both"/>
              <w:rPr>
                <w:rFonts w:ascii="Times New Roman" w:hAnsi="Times New Roman"/>
                <w:color w:val="000000"/>
                <w:sz w:val="24"/>
                <w:szCs w:val="24"/>
                <w:lang w:val="ru-RU"/>
              </w:rPr>
            </w:pPr>
            <w:r>
              <w:rPr>
                <w:rFonts w:ascii="Times New Roman" w:hAnsi="Times New Roman"/>
                <w:color w:val="000000"/>
                <w:sz w:val="24"/>
                <w:szCs w:val="24"/>
                <w:lang w:val="uk-UA"/>
              </w:rPr>
              <w:t>6</w:t>
            </w:r>
            <w:r w:rsidR="00DB03F0" w:rsidRPr="004844BE">
              <w:rPr>
                <w:rFonts w:ascii="Times New Roman" w:hAnsi="Times New Roman"/>
                <w:color w:val="000000"/>
                <w:sz w:val="24"/>
                <w:szCs w:val="24"/>
                <w:lang w:val="uk-UA"/>
              </w:rPr>
              <w:t>. КАНІЩЕВ Олексій</w:t>
            </w:r>
            <w:r w:rsidR="00DB03F0" w:rsidRPr="004844BE">
              <w:rPr>
                <w:rFonts w:ascii="Times New Roman" w:hAnsi="Times New Roman"/>
                <w:color w:val="000000"/>
                <w:sz w:val="24"/>
                <w:szCs w:val="24"/>
                <w:lang w:val="ru-RU"/>
              </w:rPr>
              <w:t xml:space="preserve">, </w:t>
            </w:r>
            <w:r w:rsidR="00DB03F0" w:rsidRPr="004844BE">
              <w:rPr>
                <w:rFonts w:ascii="Times New Roman" w:hAnsi="Times New Roman"/>
                <w:color w:val="000000"/>
                <w:sz w:val="24"/>
                <w:szCs w:val="24"/>
                <w:lang w:val="uk-UA"/>
              </w:rPr>
              <w:t xml:space="preserve">директор </w:t>
            </w:r>
            <w:r w:rsidR="00DB03F0" w:rsidRPr="004844BE">
              <w:rPr>
                <w:rFonts w:ascii="Times New Roman" w:hAnsi="Times New Roman"/>
                <w:color w:val="000000"/>
                <w:sz w:val="24"/>
                <w:szCs w:val="24"/>
                <w:lang w:val="ru-RU"/>
              </w:rPr>
              <w:t>комунального підприємства «Туристичний інформаційний центр» Запорізької міської ради.</w:t>
            </w:r>
          </w:p>
          <w:p w:rsidR="00DB03F0" w:rsidRPr="004844BE" w:rsidRDefault="00DB03F0" w:rsidP="00325D5F">
            <w:pPr>
              <w:pBdr>
                <w:top w:val="nil"/>
                <w:left w:val="nil"/>
                <w:bottom w:val="nil"/>
                <w:right w:val="nil"/>
                <w:between w:val="nil"/>
              </w:pBdr>
              <w:spacing w:after="0" w:line="240" w:lineRule="auto"/>
              <w:ind w:firstLine="255"/>
              <w:jc w:val="both"/>
              <w:rPr>
                <w:rFonts w:ascii="Times New Roman" w:hAnsi="Times New Roman"/>
                <w:color w:val="000000"/>
                <w:sz w:val="24"/>
                <w:szCs w:val="24"/>
                <w:lang w:val="ru-RU"/>
              </w:rPr>
            </w:pPr>
          </w:p>
        </w:tc>
      </w:tr>
    </w:tbl>
    <w:p w:rsidR="00913579" w:rsidRPr="004844BE" w:rsidRDefault="00913579" w:rsidP="00B11494">
      <w:pPr>
        <w:widowControl w:val="0"/>
        <w:pBdr>
          <w:top w:val="nil"/>
          <w:left w:val="nil"/>
          <w:bottom w:val="nil"/>
          <w:right w:val="nil"/>
          <w:between w:val="nil"/>
        </w:pBdr>
        <w:spacing w:after="0" w:line="240" w:lineRule="auto"/>
        <w:ind w:firstLine="255"/>
        <w:jc w:val="both"/>
        <w:rPr>
          <w:rFonts w:ascii="Times New Roman" w:hAnsi="Times New Roman"/>
          <w:color w:val="000000"/>
          <w:sz w:val="24"/>
          <w:szCs w:val="24"/>
          <w:vertAlign w:val="superscript"/>
          <w:lang w:val="uk-UA"/>
        </w:rPr>
      </w:pPr>
    </w:p>
    <w:p w:rsidR="007D2038" w:rsidRPr="00C6304D" w:rsidRDefault="00913579" w:rsidP="00B11494">
      <w:pPr>
        <w:spacing w:after="0" w:line="240" w:lineRule="auto"/>
        <w:ind w:firstLine="255"/>
        <w:jc w:val="both"/>
        <w:rPr>
          <w:rFonts w:ascii="Times New Roman" w:hAnsi="Times New Roman"/>
          <w:sz w:val="24"/>
          <w:szCs w:val="24"/>
          <w:lang w:val="uk-UA"/>
        </w:rPr>
      </w:pPr>
      <w:r w:rsidRPr="00C6304D">
        <w:rPr>
          <w:rFonts w:ascii="Times New Roman" w:hAnsi="Times New Roman"/>
          <w:sz w:val="24"/>
          <w:szCs w:val="24"/>
          <w:lang w:val="uk-UA"/>
        </w:rPr>
        <w:t>Рецензії-відгуки зовнішніх стейкхолдерів</w:t>
      </w:r>
      <w:r w:rsidR="001271D8" w:rsidRPr="00C6304D">
        <w:rPr>
          <w:rFonts w:ascii="Times New Roman" w:hAnsi="Times New Roman"/>
          <w:sz w:val="24"/>
          <w:szCs w:val="24"/>
          <w:lang w:val="uk-UA"/>
        </w:rPr>
        <w:t>:</w:t>
      </w:r>
    </w:p>
    <w:p w:rsidR="00C6304D" w:rsidRPr="0058558F" w:rsidRDefault="00C6304D" w:rsidP="00C6304D">
      <w:pPr>
        <w:spacing w:after="0" w:line="240" w:lineRule="auto"/>
        <w:ind w:left="-1" w:firstLine="255"/>
        <w:jc w:val="both"/>
        <w:rPr>
          <w:rFonts w:ascii="Times New Roman" w:hAnsi="Times New Roman"/>
          <w:sz w:val="24"/>
          <w:szCs w:val="24"/>
          <w:lang w:val="uk-UA"/>
        </w:rPr>
      </w:pPr>
      <w:r w:rsidRPr="0058558F">
        <w:rPr>
          <w:rFonts w:ascii="Times New Roman" w:hAnsi="Times New Roman"/>
          <w:sz w:val="24"/>
          <w:szCs w:val="24"/>
          <w:lang w:val="uk-UA"/>
        </w:rPr>
        <w:t xml:space="preserve">1. </w:t>
      </w:r>
      <w:r w:rsidR="0058558F" w:rsidRPr="0058558F">
        <w:rPr>
          <w:rFonts w:ascii="Times New Roman" w:hAnsi="Times New Roman"/>
          <w:bCs/>
          <w:spacing w:val="-15"/>
          <w:sz w:val="24"/>
          <w:szCs w:val="24"/>
          <w:lang w:val="ru-RU"/>
        </w:rPr>
        <w:t>Барна М. Ю.</w:t>
      </w:r>
      <w:r w:rsidRPr="0058558F">
        <w:rPr>
          <w:rFonts w:ascii="Times New Roman" w:hAnsi="Times New Roman"/>
          <w:bCs/>
          <w:spacing w:val="-15"/>
          <w:sz w:val="24"/>
          <w:szCs w:val="24"/>
          <w:lang w:val="uk-UA"/>
        </w:rPr>
        <w:t xml:space="preserve">, </w:t>
      </w:r>
      <w:r w:rsidRPr="0058558F">
        <w:rPr>
          <w:rFonts w:ascii="Times New Roman" w:hAnsi="Times New Roman"/>
          <w:bCs/>
          <w:sz w:val="24"/>
          <w:szCs w:val="24"/>
          <w:shd w:val="clear" w:color="auto" w:fill="FFFFFF"/>
          <w:lang w:val="ru-RU"/>
        </w:rPr>
        <w:t>доктор економічних наук, професор, перший проректор Львівського торговельно-економічного університету, професор кафедри туризму та готельно-ресторанної справи</w:t>
      </w:r>
      <w:r w:rsidR="0058558F" w:rsidRPr="0058558F">
        <w:rPr>
          <w:rFonts w:ascii="Times New Roman" w:hAnsi="Times New Roman"/>
          <w:bCs/>
          <w:sz w:val="24"/>
          <w:szCs w:val="24"/>
          <w:shd w:val="clear" w:color="auto" w:fill="FFFFFF"/>
          <w:lang w:val="ru-RU"/>
        </w:rPr>
        <w:t>, м. Львів</w:t>
      </w:r>
      <w:r w:rsidR="0058558F" w:rsidRPr="0058558F">
        <w:rPr>
          <w:rFonts w:ascii="Times New Roman" w:hAnsi="Times New Roman"/>
          <w:sz w:val="24"/>
          <w:szCs w:val="24"/>
          <w:lang w:val="uk-UA"/>
        </w:rPr>
        <w:t>;</w:t>
      </w:r>
    </w:p>
    <w:p w:rsidR="00C6304D" w:rsidRPr="0058558F" w:rsidRDefault="0058558F" w:rsidP="00C6304D">
      <w:pPr>
        <w:spacing w:after="0" w:line="240" w:lineRule="auto"/>
        <w:ind w:left="-1" w:firstLine="255"/>
        <w:jc w:val="both"/>
        <w:rPr>
          <w:rFonts w:ascii="Times New Roman" w:hAnsi="Times New Roman"/>
          <w:sz w:val="24"/>
          <w:szCs w:val="24"/>
          <w:lang w:val="uk-UA"/>
        </w:rPr>
      </w:pPr>
      <w:r w:rsidRPr="0058558F">
        <w:rPr>
          <w:rFonts w:ascii="Times New Roman" w:hAnsi="Times New Roman"/>
          <w:sz w:val="24"/>
          <w:szCs w:val="24"/>
          <w:lang w:val="uk-UA"/>
        </w:rPr>
        <w:t xml:space="preserve">2. </w:t>
      </w:r>
      <w:r w:rsidR="00C6304D" w:rsidRPr="0058558F">
        <w:rPr>
          <w:rFonts w:ascii="Times New Roman" w:hAnsi="Times New Roman"/>
          <w:sz w:val="24"/>
          <w:szCs w:val="24"/>
          <w:lang w:val="uk-UA"/>
        </w:rPr>
        <w:t>Баранова В.В. – доктор економічних наук, професор кафедри туристичного бізнесу та країнознавства Харківського національного університету імені В.Н. Каразіна, м. Харків;</w:t>
      </w:r>
    </w:p>
    <w:p w:rsidR="00C6304D" w:rsidRPr="0058558F" w:rsidRDefault="0058558F" w:rsidP="00A26DAB">
      <w:pPr>
        <w:spacing w:after="0" w:line="240" w:lineRule="auto"/>
        <w:ind w:firstLine="255"/>
        <w:jc w:val="both"/>
        <w:rPr>
          <w:rFonts w:ascii="Times New Roman" w:hAnsi="Times New Roman"/>
          <w:sz w:val="24"/>
          <w:szCs w:val="24"/>
          <w:lang w:val="ru-RU"/>
        </w:rPr>
      </w:pPr>
      <w:r>
        <w:rPr>
          <w:rFonts w:ascii="Times New Roman" w:hAnsi="Times New Roman"/>
          <w:sz w:val="24"/>
          <w:szCs w:val="24"/>
          <w:lang w:val="uk-UA"/>
        </w:rPr>
        <w:t>3</w:t>
      </w:r>
      <w:r w:rsidR="00C6304D" w:rsidRPr="0058558F">
        <w:rPr>
          <w:rFonts w:ascii="Times New Roman" w:hAnsi="Times New Roman"/>
          <w:sz w:val="24"/>
          <w:szCs w:val="24"/>
          <w:lang w:val="uk-UA"/>
        </w:rPr>
        <w:t xml:space="preserve">. </w:t>
      </w:r>
      <w:r w:rsidR="00C6304D" w:rsidRPr="0058558F">
        <w:rPr>
          <w:rFonts w:ascii="Times New Roman" w:hAnsi="Times New Roman"/>
          <w:sz w:val="24"/>
          <w:szCs w:val="24"/>
          <w:lang w:val="ru-RU"/>
        </w:rPr>
        <w:t>Безкоровайна Л.В. – доктор педагогічних наук, доцент, професор кафедри туризму та готельно-ресторанної справи, Запорізький національний університет</w:t>
      </w:r>
      <w:r w:rsidRPr="0058558F">
        <w:rPr>
          <w:rFonts w:ascii="Times New Roman" w:hAnsi="Times New Roman"/>
          <w:sz w:val="24"/>
          <w:szCs w:val="24"/>
          <w:lang w:val="ru-RU"/>
        </w:rPr>
        <w:t>, м. Запоріжжя</w:t>
      </w:r>
      <w:r w:rsidR="00C6304D" w:rsidRPr="0058558F">
        <w:rPr>
          <w:rFonts w:ascii="Times New Roman" w:hAnsi="Times New Roman"/>
          <w:sz w:val="24"/>
          <w:szCs w:val="24"/>
          <w:lang w:val="ru-RU"/>
        </w:rPr>
        <w:t>;</w:t>
      </w:r>
    </w:p>
    <w:p w:rsidR="00C6304D" w:rsidRPr="0058558F" w:rsidRDefault="0058558F" w:rsidP="00A26DAB">
      <w:pPr>
        <w:spacing w:after="0" w:line="240" w:lineRule="auto"/>
        <w:ind w:firstLine="255"/>
        <w:jc w:val="both"/>
        <w:rPr>
          <w:rFonts w:ascii="Times New Roman" w:hAnsi="Times New Roman"/>
          <w:sz w:val="24"/>
          <w:szCs w:val="24"/>
          <w:lang w:val="ru-RU"/>
        </w:rPr>
      </w:pPr>
      <w:r>
        <w:rPr>
          <w:rFonts w:ascii="Times New Roman" w:hAnsi="Times New Roman"/>
          <w:sz w:val="24"/>
          <w:szCs w:val="24"/>
          <w:lang w:val="ru-RU"/>
        </w:rPr>
        <w:t>4</w:t>
      </w:r>
      <w:r w:rsidR="00C6304D" w:rsidRPr="0058558F">
        <w:rPr>
          <w:rFonts w:ascii="Times New Roman" w:hAnsi="Times New Roman"/>
          <w:sz w:val="24"/>
          <w:szCs w:val="24"/>
          <w:lang w:val="ru-RU"/>
        </w:rPr>
        <w:t>. Каніщев О.Г. – директор комунального підприємство «Туристичний інформаційний центр» Запорізької міської ради</w:t>
      </w:r>
      <w:r w:rsidRPr="0058558F">
        <w:rPr>
          <w:rFonts w:ascii="Times New Roman" w:hAnsi="Times New Roman"/>
          <w:sz w:val="24"/>
          <w:szCs w:val="24"/>
          <w:lang w:val="ru-RU"/>
        </w:rPr>
        <w:t>, м. Запоріжжя;</w:t>
      </w:r>
    </w:p>
    <w:p w:rsidR="0058558F" w:rsidRPr="0058558F" w:rsidRDefault="0058558F" w:rsidP="00A26DAB">
      <w:pPr>
        <w:spacing w:after="0" w:line="240" w:lineRule="auto"/>
        <w:ind w:firstLine="255"/>
        <w:jc w:val="both"/>
        <w:rPr>
          <w:rFonts w:ascii="Times New Roman" w:hAnsi="Times New Roman"/>
          <w:sz w:val="24"/>
          <w:szCs w:val="24"/>
          <w:shd w:val="clear" w:color="auto" w:fill="FFFFFF"/>
          <w:lang w:val="ru-RU"/>
        </w:rPr>
      </w:pPr>
      <w:r>
        <w:rPr>
          <w:rFonts w:ascii="Times New Roman" w:hAnsi="Times New Roman"/>
          <w:sz w:val="24"/>
          <w:szCs w:val="24"/>
          <w:lang w:val="ru-RU"/>
        </w:rPr>
        <w:t xml:space="preserve">5. </w:t>
      </w:r>
      <w:r w:rsidRPr="0058558F">
        <w:rPr>
          <w:rFonts w:ascii="Times New Roman" w:hAnsi="Times New Roman"/>
          <w:sz w:val="24"/>
          <w:szCs w:val="24"/>
          <w:lang w:val="ru-RU"/>
        </w:rPr>
        <w:t xml:space="preserve">Куценко В.І. – </w:t>
      </w:r>
      <w:r w:rsidRPr="0058558F">
        <w:rPr>
          <w:rFonts w:ascii="Times New Roman" w:hAnsi="Times New Roman"/>
          <w:sz w:val="24"/>
          <w:szCs w:val="24"/>
          <w:shd w:val="clear" w:color="auto" w:fill="FFFFFF"/>
          <w:lang w:val="ru-RU"/>
        </w:rPr>
        <w:t>заступник голови Запорізької обласної ради</w:t>
      </w:r>
      <w:r>
        <w:rPr>
          <w:rFonts w:ascii="Times New Roman" w:hAnsi="Times New Roman"/>
          <w:sz w:val="24"/>
          <w:szCs w:val="24"/>
          <w:shd w:val="clear" w:color="auto" w:fill="FFFFFF"/>
          <w:lang w:val="ru-RU"/>
        </w:rPr>
        <w:t xml:space="preserve">, </w:t>
      </w:r>
      <w:r>
        <w:rPr>
          <w:rFonts w:ascii="Times New Roman" w:hAnsi="Times New Roman"/>
          <w:sz w:val="24"/>
          <w:szCs w:val="24"/>
          <w:lang w:val="ru-RU"/>
        </w:rPr>
        <w:t>м. Запоріжжя</w:t>
      </w:r>
      <w:r w:rsidRPr="0058558F">
        <w:rPr>
          <w:rFonts w:ascii="Times New Roman" w:hAnsi="Times New Roman"/>
          <w:sz w:val="24"/>
          <w:szCs w:val="24"/>
          <w:shd w:val="clear" w:color="auto" w:fill="FFFFFF"/>
          <w:lang w:val="ru-RU"/>
        </w:rPr>
        <w:t>;</w:t>
      </w:r>
    </w:p>
    <w:p w:rsidR="0058558F" w:rsidRPr="0058558F" w:rsidRDefault="0058558F" w:rsidP="00A26DAB">
      <w:pPr>
        <w:spacing w:after="0" w:line="240" w:lineRule="auto"/>
        <w:ind w:firstLine="255"/>
        <w:jc w:val="both"/>
        <w:rPr>
          <w:rFonts w:ascii="Times New Roman" w:hAnsi="Times New Roman"/>
          <w:sz w:val="24"/>
          <w:szCs w:val="24"/>
          <w:lang w:val="ru-RU"/>
        </w:rPr>
      </w:pPr>
      <w:r>
        <w:rPr>
          <w:rFonts w:ascii="Times New Roman" w:hAnsi="Times New Roman"/>
          <w:sz w:val="24"/>
          <w:szCs w:val="24"/>
          <w:shd w:val="clear" w:color="auto" w:fill="FFFFFF"/>
          <w:lang w:val="ru-RU"/>
        </w:rPr>
        <w:t xml:space="preserve">6. </w:t>
      </w:r>
      <w:r w:rsidRPr="0058558F">
        <w:rPr>
          <w:rFonts w:ascii="Times New Roman" w:hAnsi="Times New Roman"/>
          <w:sz w:val="24"/>
          <w:szCs w:val="24"/>
          <w:shd w:val="clear" w:color="auto" w:fill="FFFFFF"/>
          <w:lang w:val="ru-RU"/>
        </w:rPr>
        <w:t xml:space="preserve">Федорченко В.К. – </w:t>
      </w:r>
      <w:r w:rsidRPr="0058558F">
        <w:rPr>
          <w:rFonts w:ascii="Times New Roman" w:hAnsi="Times New Roman"/>
          <w:sz w:val="24"/>
          <w:szCs w:val="24"/>
          <w:shd w:val="clear" w:color="auto" w:fill="FFFFFF"/>
          <w:lang w:val="ru-RU"/>
        </w:rPr>
        <w:t>доктор педагогічних наук, професор</w:t>
      </w:r>
      <w:r w:rsidRPr="0058558F">
        <w:rPr>
          <w:rFonts w:ascii="Times New Roman" w:hAnsi="Times New Roman"/>
          <w:sz w:val="24"/>
          <w:szCs w:val="24"/>
          <w:shd w:val="clear" w:color="auto" w:fill="FFFFFF"/>
          <w:lang w:val="ru-RU"/>
        </w:rPr>
        <w:t xml:space="preserve">, </w:t>
      </w:r>
      <w:r w:rsidRPr="0058558F">
        <w:rPr>
          <w:rFonts w:ascii="Times New Roman" w:hAnsi="Times New Roman"/>
          <w:sz w:val="24"/>
          <w:szCs w:val="24"/>
          <w:shd w:val="clear" w:color="auto" w:fill="FFFFFF"/>
          <w:lang w:val="ru-RU"/>
        </w:rPr>
        <w:t>Президент Київського університету туризму, гостинності і права, Президент Асоціації навчальних закладів України тур</w:t>
      </w:r>
      <w:r>
        <w:rPr>
          <w:rFonts w:ascii="Times New Roman" w:hAnsi="Times New Roman"/>
          <w:sz w:val="24"/>
          <w:szCs w:val="24"/>
          <w:shd w:val="clear" w:color="auto" w:fill="FFFFFF"/>
          <w:lang w:val="ru-RU"/>
        </w:rPr>
        <w:t>истського і готельного профілю</w:t>
      </w:r>
      <w:r w:rsidRPr="0058558F">
        <w:rPr>
          <w:rFonts w:ascii="Times New Roman" w:hAnsi="Times New Roman"/>
          <w:sz w:val="24"/>
          <w:szCs w:val="24"/>
          <w:shd w:val="clear" w:color="auto" w:fill="FFFFFF"/>
          <w:lang w:val="ru-RU"/>
        </w:rPr>
        <w:t>, Академік Академії політичних наук</w:t>
      </w:r>
      <w:r>
        <w:rPr>
          <w:rFonts w:ascii="Times New Roman" w:hAnsi="Times New Roman"/>
          <w:sz w:val="24"/>
          <w:szCs w:val="24"/>
          <w:shd w:val="clear" w:color="auto" w:fill="FFFFFF"/>
          <w:lang w:val="ru-RU"/>
        </w:rPr>
        <w:t>, м. Київ</w:t>
      </w:r>
      <w:r w:rsidRPr="0058558F">
        <w:rPr>
          <w:rFonts w:ascii="Times New Roman" w:hAnsi="Times New Roman"/>
          <w:sz w:val="24"/>
          <w:szCs w:val="24"/>
          <w:shd w:val="clear" w:color="auto" w:fill="FFFFFF"/>
          <w:lang w:val="ru-RU"/>
        </w:rPr>
        <w:t>;</w:t>
      </w:r>
    </w:p>
    <w:p w:rsidR="00D3334B" w:rsidRPr="0058558F" w:rsidRDefault="0058558F" w:rsidP="00A26DAB">
      <w:pPr>
        <w:spacing w:after="0" w:line="240" w:lineRule="auto"/>
        <w:ind w:firstLine="255"/>
        <w:jc w:val="both"/>
        <w:rPr>
          <w:rFonts w:ascii="Times New Roman" w:hAnsi="Times New Roman"/>
          <w:sz w:val="24"/>
          <w:szCs w:val="24"/>
          <w:lang w:val="uk-UA"/>
        </w:rPr>
      </w:pPr>
      <w:r>
        <w:rPr>
          <w:rFonts w:ascii="Times New Roman" w:hAnsi="Times New Roman"/>
          <w:sz w:val="24"/>
          <w:szCs w:val="24"/>
          <w:lang w:val="ru-RU"/>
        </w:rPr>
        <w:t xml:space="preserve">7. </w:t>
      </w:r>
      <w:r w:rsidR="00C6304D" w:rsidRPr="0058558F">
        <w:rPr>
          <w:rFonts w:ascii="Times New Roman" w:hAnsi="Times New Roman"/>
          <w:sz w:val="24"/>
          <w:szCs w:val="24"/>
          <w:lang w:val="uk-UA"/>
        </w:rPr>
        <w:t>Юхновська Ю.О. – доктор економічних наук, доцент, завідувач кафедри менеджменту та туризму, Хортицька націона</w:t>
      </w:r>
      <w:r w:rsidRPr="0058558F">
        <w:rPr>
          <w:rFonts w:ascii="Times New Roman" w:hAnsi="Times New Roman"/>
          <w:sz w:val="24"/>
          <w:szCs w:val="24"/>
          <w:lang w:val="uk-UA"/>
        </w:rPr>
        <w:t>льна академія, м. Запоріжжя</w:t>
      </w:r>
      <w:r>
        <w:rPr>
          <w:rFonts w:ascii="Times New Roman" w:hAnsi="Times New Roman"/>
          <w:sz w:val="24"/>
          <w:szCs w:val="24"/>
          <w:lang w:val="uk-UA"/>
        </w:rPr>
        <w:t>.</w:t>
      </w:r>
      <w:bookmarkStart w:id="2" w:name="_GoBack"/>
      <w:bookmarkEnd w:id="2"/>
    </w:p>
    <w:p w:rsidR="00D3334B" w:rsidRPr="004844BE" w:rsidRDefault="00D3334B" w:rsidP="00D3334B">
      <w:pPr>
        <w:spacing w:after="0" w:line="240" w:lineRule="auto"/>
        <w:rPr>
          <w:rFonts w:ascii="Times New Roman" w:hAnsi="Times New Roman"/>
          <w:sz w:val="24"/>
          <w:szCs w:val="24"/>
          <w:lang w:val="uk-UA"/>
        </w:rPr>
      </w:pPr>
    </w:p>
    <w:p w:rsidR="00EE0A7A" w:rsidRPr="004844BE" w:rsidRDefault="00EE0A7A" w:rsidP="00055669">
      <w:pPr>
        <w:widowControl w:val="0"/>
        <w:pBdr>
          <w:top w:val="nil"/>
          <w:left w:val="nil"/>
          <w:bottom w:val="nil"/>
          <w:right w:val="nil"/>
          <w:between w:val="nil"/>
        </w:pBdr>
        <w:shd w:val="clear" w:color="auto" w:fill="FFFFFF"/>
        <w:tabs>
          <w:tab w:val="left" w:pos="0"/>
        </w:tabs>
        <w:spacing w:after="0" w:line="276" w:lineRule="auto"/>
        <w:rPr>
          <w:rFonts w:ascii="Times New Roman" w:hAnsi="Times New Roman"/>
          <w:sz w:val="24"/>
          <w:szCs w:val="24"/>
          <w:lang w:val="uk-UA"/>
        </w:rPr>
      </w:pPr>
    </w:p>
    <w:p w:rsidR="00055669" w:rsidRPr="004844BE" w:rsidRDefault="00055669" w:rsidP="00055669">
      <w:pPr>
        <w:widowControl w:val="0"/>
        <w:pBdr>
          <w:top w:val="nil"/>
          <w:left w:val="nil"/>
          <w:bottom w:val="nil"/>
          <w:right w:val="nil"/>
          <w:between w:val="nil"/>
        </w:pBdr>
        <w:shd w:val="clear" w:color="auto" w:fill="FFFFFF"/>
        <w:tabs>
          <w:tab w:val="left" w:pos="0"/>
        </w:tabs>
        <w:spacing w:after="0" w:line="276" w:lineRule="auto"/>
        <w:rPr>
          <w:rFonts w:ascii="Times New Roman" w:hAnsi="Times New Roman"/>
          <w:sz w:val="24"/>
          <w:szCs w:val="24"/>
          <w:lang w:val="uk-UA"/>
        </w:rPr>
      </w:pPr>
    </w:p>
    <w:p w:rsidR="00FC090F" w:rsidRPr="004844BE" w:rsidRDefault="00CC171A" w:rsidP="00065E73">
      <w:pPr>
        <w:widowControl w:val="0"/>
        <w:pBdr>
          <w:top w:val="nil"/>
          <w:left w:val="nil"/>
          <w:bottom w:val="nil"/>
          <w:right w:val="nil"/>
          <w:between w:val="nil"/>
        </w:pBdr>
        <w:shd w:val="clear" w:color="auto" w:fill="FFFFFF"/>
        <w:tabs>
          <w:tab w:val="left" w:pos="0"/>
        </w:tabs>
        <w:spacing w:after="0" w:line="276"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br w:type="page"/>
      </w:r>
      <w:r w:rsidR="00065E73" w:rsidRPr="004844BE">
        <w:rPr>
          <w:rFonts w:ascii="Times New Roman" w:hAnsi="Times New Roman"/>
          <w:b/>
          <w:color w:val="000000"/>
          <w:sz w:val="28"/>
          <w:szCs w:val="28"/>
          <w:lang w:val="uk-UA"/>
        </w:rPr>
        <w:lastRenderedPageBreak/>
        <w:t>1 ОПИС ОСВІТНЬО-ПРОФЕСІЙНОЇ (ОСВІТНЬО-НАУКОВОЇ) ПРОГРАМИ ЗІ СПЕЦІАЛЬНОСТІ</w:t>
      </w:r>
      <w:r w:rsidR="001A7583" w:rsidRPr="004844BE">
        <w:rPr>
          <w:rFonts w:ascii="Times New Roman" w:hAnsi="Times New Roman"/>
          <w:b/>
          <w:color w:val="000000"/>
          <w:sz w:val="28"/>
          <w:szCs w:val="28"/>
          <w:lang w:val="uk-UA"/>
        </w:rPr>
        <w:t xml:space="preserve"> 242 «ТУРИЗМ І РЕКРЕАЦІЯ» </w:t>
      </w:r>
    </w:p>
    <w:p w:rsidR="00C4128B" w:rsidRPr="004844BE" w:rsidRDefault="00065E73" w:rsidP="00065E73">
      <w:pPr>
        <w:widowControl w:val="0"/>
        <w:pBdr>
          <w:top w:val="nil"/>
          <w:left w:val="nil"/>
          <w:bottom w:val="nil"/>
          <w:right w:val="nil"/>
          <w:between w:val="nil"/>
        </w:pBdr>
        <w:shd w:val="clear" w:color="auto" w:fill="FFFFFF"/>
        <w:tabs>
          <w:tab w:val="left" w:pos="0"/>
        </w:tabs>
        <w:spacing w:after="0" w:line="276" w:lineRule="auto"/>
        <w:jc w:val="center"/>
        <w:rPr>
          <w:rFonts w:ascii="Times New Roman" w:hAnsi="Times New Roman"/>
          <w:bCs/>
          <w:color w:val="000000"/>
          <w:sz w:val="20"/>
          <w:szCs w:val="20"/>
          <w:lang w:val="uk-UA"/>
        </w:rPr>
      </w:pPr>
      <w:r w:rsidRPr="004844BE">
        <w:rPr>
          <w:rFonts w:ascii="Times New Roman" w:hAnsi="Times New Roman"/>
          <w:b/>
          <w:color w:val="000000"/>
          <w:sz w:val="28"/>
          <w:szCs w:val="28"/>
          <w:lang w:val="uk-UA"/>
        </w:rPr>
        <w:t xml:space="preserve">ГАЛУЗІ </w:t>
      </w:r>
      <w:r w:rsidR="001A7583" w:rsidRPr="004844BE">
        <w:rPr>
          <w:rFonts w:ascii="Times New Roman" w:hAnsi="Times New Roman"/>
          <w:b/>
          <w:color w:val="000000"/>
          <w:sz w:val="28"/>
          <w:szCs w:val="28"/>
          <w:lang w:val="uk-UA"/>
        </w:rPr>
        <w:t>ЗНАНЬ 24 «СФЕРА ОБСЛУГОВУВАННЯ»</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6846"/>
      </w:tblGrid>
      <w:tr w:rsidR="007D2038" w:rsidRPr="004844BE" w:rsidTr="00C872C4">
        <w:tc>
          <w:tcPr>
            <w:tcW w:w="9900" w:type="dxa"/>
            <w:gridSpan w:val="2"/>
            <w:shd w:val="clear" w:color="auto" w:fill="B3B3B3"/>
          </w:tcPr>
          <w:p w:rsidR="007D2038" w:rsidRPr="004844BE" w:rsidRDefault="009D0B1A" w:rsidP="002C6D9C">
            <w:pPr>
              <w:widowControl w:val="0"/>
              <w:pBdr>
                <w:top w:val="nil"/>
                <w:left w:val="nil"/>
                <w:bottom w:val="nil"/>
                <w:right w:val="nil"/>
                <w:between w:val="nil"/>
              </w:pBdr>
              <w:spacing w:after="0" w:line="240" w:lineRule="auto"/>
              <w:jc w:val="center"/>
              <w:rPr>
                <w:rFonts w:ascii="Times New Roman" w:hAnsi="Times New Roman"/>
                <w:color w:val="000000"/>
                <w:sz w:val="28"/>
                <w:szCs w:val="28"/>
                <w:lang w:val="uk-UA"/>
              </w:rPr>
            </w:pPr>
            <w:r w:rsidRPr="004844BE">
              <w:rPr>
                <w:rFonts w:ascii="Times New Roman" w:hAnsi="Times New Roman"/>
                <w:b/>
                <w:color w:val="000000"/>
                <w:sz w:val="28"/>
                <w:szCs w:val="28"/>
                <w:lang w:val="uk-UA"/>
              </w:rPr>
              <w:t>1.</w:t>
            </w:r>
            <w:r w:rsidR="007D2038" w:rsidRPr="004844BE">
              <w:rPr>
                <w:rFonts w:ascii="Times New Roman" w:hAnsi="Times New Roman"/>
                <w:b/>
                <w:color w:val="000000"/>
                <w:sz w:val="28"/>
                <w:szCs w:val="28"/>
                <w:lang w:val="uk-UA"/>
              </w:rPr>
              <w:t>1</w:t>
            </w:r>
            <w:r w:rsidR="00C4128B" w:rsidRPr="004844BE">
              <w:rPr>
                <w:rFonts w:ascii="Times New Roman" w:hAnsi="Times New Roman"/>
                <w:b/>
                <w:color w:val="000000"/>
                <w:sz w:val="28"/>
                <w:szCs w:val="28"/>
                <w:lang w:val="uk-UA"/>
              </w:rPr>
              <w:t xml:space="preserve"> </w:t>
            </w:r>
            <w:r w:rsidR="007D2038" w:rsidRPr="004844BE">
              <w:rPr>
                <w:rFonts w:ascii="Times New Roman" w:hAnsi="Times New Roman"/>
                <w:b/>
                <w:color w:val="000000"/>
                <w:sz w:val="28"/>
                <w:szCs w:val="28"/>
                <w:lang w:val="uk-UA"/>
              </w:rPr>
              <w:t>Загальна інформація</w:t>
            </w:r>
          </w:p>
        </w:tc>
      </w:tr>
      <w:tr w:rsidR="007D2038" w:rsidRPr="00543BEC" w:rsidTr="00C46E5C">
        <w:tc>
          <w:tcPr>
            <w:tcW w:w="3054" w:type="dxa"/>
            <w:vAlign w:val="center"/>
          </w:tcPr>
          <w:p w:rsidR="007D2038" w:rsidRPr="004844BE" w:rsidRDefault="007D2038" w:rsidP="002C6D9C">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4844BE">
              <w:rPr>
                <w:rFonts w:ascii="Times New Roman" w:hAnsi="Times New Roman"/>
                <w:b/>
                <w:color w:val="000000"/>
                <w:sz w:val="28"/>
                <w:szCs w:val="28"/>
                <w:lang w:val="uk-UA"/>
              </w:rPr>
              <w:t>Повна назва закладу вищої освіти та структурного підрозділу</w:t>
            </w:r>
          </w:p>
        </w:tc>
        <w:tc>
          <w:tcPr>
            <w:tcW w:w="6846" w:type="dxa"/>
            <w:vAlign w:val="center"/>
          </w:tcPr>
          <w:p w:rsidR="00C46E5C" w:rsidRPr="004844BE" w:rsidRDefault="007D2038" w:rsidP="00C46E5C">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4844BE">
              <w:rPr>
                <w:rFonts w:ascii="Times New Roman" w:hAnsi="Times New Roman"/>
                <w:color w:val="000000"/>
                <w:sz w:val="24"/>
                <w:szCs w:val="24"/>
                <w:lang w:val="uk-UA"/>
              </w:rPr>
              <w:t>Національний університет «Запорізька політехніка»</w:t>
            </w:r>
          </w:p>
          <w:p w:rsidR="00C872C4" w:rsidRPr="004844BE" w:rsidRDefault="003B5BE4" w:rsidP="00D14BAB">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4844BE">
              <w:rPr>
                <w:rFonts w:ascii="Times New Roman" w:hAnsi="Times New Roman"/>
                <w:color w:val="000000"/>
                <w:sz w:val="24"/>
                <w:szCs w:val="24"/>
                <w:lang w:val="uk-UA"/>
              </w:rPr>
              <w:t>К</w:t>
            </w:r>
            <w:r w:rsidR="007D2038" w:rsidRPr="004844BE">
              <w:rPr>
                <w:rFonts w:ascii="Times New Roman" w:hAnsi="Times New Roman"/>
                <w:color w:val="000000"/>
                <w:sz w:val="24"/>
                <w:szCs w:val="24"/>
                <w:lang w:val="uk-UA"/>
              </w:rPr>
              <w:t xml:space="preserve">афедра </w:t>
            </w:r>
            <w:r w:rsidR="00D14BAB" w:rsidRPr="004844BE">
              <w:rPr>
                <w:rFonts w:ascii="Times New Roman" w:hAnsi="Times New Roman"/>
                <w:color w:val="000000"/>
                <w:sz w:val="24"/>
                <w:szCs w:val="24"/>
                <w:lang w:val="uk-UA"/>
              </w:rPr>
              <w:t>туристичного</w:t>
            </w:r>
            <w:r w:rsidR="00D14BAB" w:rsidRPr="004844BE">
              <w:rPr>
                <w:rFonts w:ascii="Times New Roman" w:hAnsi="Times New Roman"/>
                <w:color w:val="000000"/>
                <w:sz w:val="24"/>
                <w:szCs w:val="24"/>
                <w:lang w:val="ru-RU"/>
              </w:rPr>
              <w:t>,</w:t>
            </w:r>
            <w:r w:rsidR="00D14BAB" w:rsidRPr="004844BE">
              <w:rPr>
                <w:rFonts w:ascii="Times New Roman" w:hAnsi="Times New Roman"/>
                <w:color w:val="000000"/>
                <w:sz w:val="24"/>
                <w:szCs w:val="24"/>
                <w:lang w:val="uk-UA"/>
              </w:rPr>
              <w:t xml:space="preserve"> готельного та ресторанного бізнесу</w:t>
            </w:r>
          </w:p>
        </w:tc>
      </w:tr>
      <w:tr w:rsidR="00E66586" w:rsidRPr="004844BE" w:rsidTr="00D81328">
        <w:tc>
          <w:tcPr>
            <w:tcW w:w="3054" w:type="dxa"/>
            <w:vAlign w:val="center"/>
          </w:tcPr>
          <w:p w:rsidR="00E66586" w:rsidRPr="004844BE" w:rsidRDefault="00E66586" w:rsidP="00E66586">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4844BE">
              <w:rPr>
                <w:rFonts w:ascii="Times New Roman" w:hAnsi="Times New Roman"/>
                <w:b/>
                <w:color w:val="000000"/>
                <w:sz w:val="28"/>
                <w:szCs w:val="28"/>
                <w:lang w:val="uk-UA"/>
              </w:rPr>
              <w:t>Офіційна назва освітньо-професійної (освітньо-наукової) програми</w:t>
            </w:r>
          </w:p>
        </w:tc>
        <w:tc>
          <w:tcPr>
            <w:tcW w:w="6846" w:type="dxa"/>
            <w:vAlign w:val="center"/>
          </w:tcPr>
          <w:p w:rsidR="00E66586" w:rsidRPr="004844BE" w:rsidRDefault="0050049B" w:rsidP="00D81328">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Гостинність, туризм, рекреація</w:t>
            </w:r>
          </w:p>
        </w:tc>
      </w:tr>
      <w:tr w:rsidR="00E66586" w:rsidRPr="004844BE" w:rsidTr="00C872C4">
        <w:trPr>
          <w:trHeight w:val="241"/>
        </w:trPr>
        <w:tc>
          <w:tcPr>
            <w:tcW w:w="3054" w:type="dxa"/>
            <w:vAlign w:val="center"/>
          </w:tcPr>
          <w:p w:rsidR="00E66586" w:rsidRPr="004844BE" w:rsidRDefault="00E66586" w:rsidP="00E66586">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4844BE">
              <w:rPr>
                <w:rFonts w:ascii="Times New Roman" w:hAnsi="Times New Roman"/>
                <w:b/>
                <w:color w:val="000000"/>
                <w:sz w:val="28"/>
                <w:szCs w:val="28"/>
                <w:lang w:val="uk-UA"/>
              </w:rPr>
              <w:t>Рівень вищої освіти</w:t>
            </w:r>
          </w:p>
        </w:tc>
        <w:tc>
          <w:tcPr>
            <w:tcW w:w="6846" w:type="dxa"/>
          </w:tcPr>
          <w:p w:rsidR="00E66586" w:rsidRPr="004844BE" w:rsidRDefault="00CC171A" w:rsidP="00CC171A">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Треті</w:t>
            </w:r>
            <w:r w:rsidR="00864791" w:rsidRPr="004844BE">
              <w:rPr>
                <w:rFonts w:ascii="Times New Roman" w:hAnsi="Times New Roman"/>
                <w:color w:val="000000"/>
                <w:sz w:val="24"/>
                <w:szCs w:val="24"/>
                <w:lang w:val="uk-UA"/>
              </w:rPr>
              <w:t>й (</w:t>
            </w:r>
            <w:r>
              <w:rPr>
                <w:rFonts w:ascii="Times New Roman" w:hAnsi="Times New Roman"/>
                <w:color w:val="000000"/>
                <w:sz w:val="24"/>
                <w:szCs w:val="24"/>
                <w:lang w:val="uk-UA"/>
              </w:rPr>
              <w:t>освітньо-науковий</w:t>
            </w:r>
            <w:r w:rsidR="00864791" w:rsidRPr="004844BE">
              <w:rPr>
                <w:rFonts w:ascii="Times New Roman" w:hAnsi="Times New Roman"/>
                <w:color w:val="000000"/>
                <w:sz w:val="24"/>
                <w:szCs w:val="24"/>
                <w:lang w:val="uk-UA"/>
              </w:rPr>
              <w:t>)</w:t>
            </w:r>
            <w:r>
              <w:rPr>
                <w:rFonts w:ascii="Times New Roman" w:hAnsi="Times New Roman"/>
                <w:color w:val="000000"/>
                <w:sz w:val="24"/>
                <w:szCs w:val="24"/>
                <w:lang w:val="uk-UA"/>
              </w:rPr>
              <w:t xml:space="preserve"> рівень</w:t>
            </w:r>
          </w:p>
        </w:tc>
      </w:tr>
      <w:tr w:rsidR="00E66586" w:rsidRPr="004844BE" w:rsidTr="00C872C4">
        <w:trPr>
          <w:trHeight w:val="223"/>
        </w:trPr>
        <w:tc>
          <w:tcPr>
            <w:tcW w:w="3054" w:type="dxa"/>
            <w:vAlign w:val="center"/>
          </w:tcPr>
          <w:p w:rsidR="00E66586" w:rsidRPr="004844BE" w:rsidRDefault="00E66586" w:rsidP="00E66586">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4844BE">
              <w:rPr>
                <w:rFonts w:ascii="Times New Roman" w:hAnsi="Times New Roman"/>
                <w:b/>
                <w:color w:val="000000"/>
                <w:sz w:val="28"/>
                <w:szCs w:val="28"/>
                <w:lang w:val="uk-UA"/>
              </w:rPr>
              <w:t>Ступінь вищої освіти</w:t>
            </w:r>
          </w:p>
        </w:tc>
        <w:tc>
          <w:tcPr>
            <w:tcW w:w="6846" w:type="dxa"/>
          </w:tcPr>
          <w:p w:rsidR="00E66586" w:rsidRPr="004844BE" w:rsidRDefault="00DE5EAB" w:rsidP="00DE5EAB">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DE5EAB">
              <w:rPr>
                <w:rFonts w:ascii="Times New Roman" w:hAnsi="Times New Roman"/>
                <w:color w:val="000000"/>
                <w:sz w:val="24"/>
                <w:szCs w:val="24"/>
                <w:lang w:val="uk-UA"/>
              </w:rPr>
              <w:t xml:space="preserve">Доктор філософії </w:t>
            </w:r>
          </w:p>
        </w:tc>
      </w:tr>
      <w:tr w:rsidR="009A75BD" w:rsidRPr="00DE5EAB" w:rsidTr="00C872C4">
        <w:trPr>
          <w:trHeight w:val="223"/>
        </w:trPr>
        <w:tc>
          <w:tcPr>
            <w:tcW w:w="3054" w:type="dxa"/>
            <w:vAlign w:val="center"/>
          </w:tcPr>
          <w:p w:rsidR="009A75BD" w:rsidRPr="007F656F" w:rsidRDefault="009A75BD" w:rsidP="009A75BD">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7F656F">
              <w:rPr>
                <w:rFonts w:ascii="Times New Roman" w:hAnsi="Times New Roman"/>
                <w:b/>
                <w:color w:val="000000"/>
                <w:sz w:val="28"/>
                <w:szCs w:val="28"/>
                <w:lang w:val="uk-UA"/>
              </w:rPr>
              <w:t>Кваліфікація в дипломі</w:t>
            </w:r>
          </w:p>
        </w:tc>
        <w:tc>
          <w:tcPr>
            <w:tcW w:w="6846" w:type="dxa"/>
          </w:tcPr>
          <w:p w:rsidR="00DE5EAB" w:rsidRPr="007F656F" w:rsidRDefault="00DE5EAB" w:rsidP="00DE5EAB">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7F656F">
              <w:rPr>
                <w:rFonts w:ascii="Times New Roman" w:hAnsi="Times New Roman"/>
                <w:color w:val="000000"/>
                <w:sz w:val="24"/>
                <w:szCs w:val="24"/>
                <w:lang w:val="uk-UA"/>
              </w:rPr>
              <w:t xml:space="preserve">Ступінь вищої освіти – доктор філософії </w:t>
            </w:r>
          </w:p>
          <w:p w:rsidR="00DE5EAB" w:rsidRPr="007F656F" w:rsidRDefault="00DE5EAB" w:rsidP="00DE5EAB">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7F656F">
              <w:rPr>
                <w:rFonts w:ascii="Times New Roman" w:hAnsi="Times New Roman"/>
                <w:color w:val="000000"/>
                <w:sz w:val="24"/>
                <w:szCs w:val="24"/>
                <w:lang w:val="uk-UA"/>
              </w:rPr>
              <w:t xml:space="preserve">Галузь знань ‒ 24 Сфера обслуговування </w:t>
            </w:r>
          </w:p>
          <w:p w:rsidR="009A75BD" w:rsidRPr="007F656F" w:rsidRDefault="00DE5EAB" w:rsidP="00DE5EAB">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7F656F">
              <w:rPr>
                <w:rFonts w:ascii="Times New Roman" w:hAnsi="Times New Roman"/>
                <w:color w:val="000000"/>
                <w:sz w:val="24"/>
                <w:szCs w:val="24"/>
                <w:lang w:val="uk-UA"/>
              </w:rPr>
              <w:t>Спеціальність – 242 Туризм і рекреація</w:t>
            </w:r>
          </w:p>
        </w:tc>
      </w:tr>
      <w:tr w:rsidR="009A75BD" w:rsidRPr="004844BE" w:rsidTr="00C872C4">
        <w:trPr>
          <w:trHeight w:val="223"/>
        </w:trPr>
        <w:tc>
          <w:tcPr>
            <w:tcW w:w="3054" w:type="dxa"/>
            <w:vAlign w:val="center"/>
          </w:tcPr>
          <w:p w:rsidR="009A75BD" w:rsidRPr="004844BE" w:rsidRDefault="009A75BD" w:rsidP="009A75BD">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4844BE">
              <w:rPr>
                <w:rFonts w:ascii="Times New Roman" w:hAnsi="Times New Roman"/>
                <w:b/>
                <w:color w:val="000000"/>
                <w:sz w:val="28"/>
                <w:szCs w:val="28"/>
                <w:lang w:val="uk-UA"/>
              </w:rPr>
              <w:t>Рівень кваліфікації</w:t>
            </w:r>
          </w:p>
        </w:tc>
        <w:tc>
          <w:tcPr>
            <w:tcW w:w="6846" w:type="dxa"/>
          </w:tcPr>
          <w:p w:rsidR="009A75BD" w:rsidRPr="004844BE" w:rsidRDefault="00DE5EAB" w:rsidP="009A75BD">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DE5EAB">
              <w:rPr>
                <w:rFonts w:ascii="Times New Roman" w:hAnsi="Times New Roman"/>
                <w:color w:val="000000"/>
                <w:sz w:val="24"/>
                <w:szCs w:val="24"/>
                <w:lang w:val="uk-UA"/>
              </w:rPr>
              <w:t>Третій (освітньо-науковий) рівень</w:t>
            </w:r>
            <w:r w:rsidR="009A75BD" w:rsidRPr="004844BE">
              <w:rPr>
                <w:rFonts w:ascii="Times New Roman" w:hAnsi="Times New Roman"/>
                <w:color w:val="000000"/>
                <w:sz w:val="24"/>
                <w:szCs w:val="24"/>
                <w:lang w:val="uk-UA"/>
              </w:rPr>
              <w:t xml:space="preserve"> </w:t>
            </w:r>
          </w:p>
          <w:p w:rsidR="009A75BD" w:rsidRPr="004844BE" w:rsidRDefault="009A75BD" w:rsidP="009A75BD">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4844BE">
              <w:rPr>
                <w:rFonts w:ascii="Times New Roman" w:hAnsi="Times New Roman"/>
                <w:color w:val="000000"/>
                <w:sz w:val="24"/>
                <w:szCs w:val="24"/>
                <w:lang w:val="uk-UA"/>
              </w:rPr>
              <w:t xml:space="preserve">за Національною рамкою кваліфікацій України – </w:t>
            </w:r>
            <w:r w:rsidR="00A248F2" w:rsidRPr="004844BE">
              <w:rPr>
                <w:rFonts w:ascii="Times New Roman" w:hAnsi="Times New Roman"/>
                <w:color w:val="000000"/>
                <w:sz w:val="24"/>
                <w:szCs w:val="24"/>
                <w:lang w:val="uk-UA"/>
              </w:rPr>
              <w:t>8</w:t>
            </w:r>
            <w:r w:rsidRPr="004844BE">
              <w:rPr>
                <w:rFonts w:ascii="Times New Roman" w:hAnsi="Times New Roman"/>
                <w:color w:val="000000"/>
                <w:sz w:val="24"/>
                <w:szCs w:val="24"/>
                <w:lang w:val="uk-UA"/>
              </w:rPr>
              <w:t xml:space="preserve"> рівень;</w:t>
            </w:r>
          </w:p>
          <w:p w:rsidR="00062541" w:rsidRPr="004844BE" w:rsidRDefault="009A75BD" w:rsidP="009A75BD">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4844BE">
              <w:rPr>
                <w:rFonts w:ascii="Times New Roman" w:hAnsi="Times New Roman"/>
                <w:color w:val="000000"/>
                <w:sz w:val="24"/>
                <w:szCs w:val="24"/>
                <w:lang w:val="uk-UA"/>
              </w:rPr>
              <w:t xml:space="preserve">за </w:t>
            </w:r>
            <w:r w:rsidR="00062541" w:rsidRPr="004844BE">
              <w:rPr>
                <w:rFonts w:ascii="Times New Roman" w:hAnsi="Times New Roman"/>
                <w:color w:val="000000"/>
                <w:sz w:val="24"/>
                <w:szCs w:val="24"/>
                <w:lang w:val="uk-UA"/>
              </w:rPr>
              <w:t xml:space="preserve">Qualifications Framework for the European Higher Education Area (QF-EHEA) – </w:t>
            </w:r>
            <w:r w:rsidR="00DE5EAB">
              <w:rPr>
                <w:rFonts w:ascii="Times New Roman" w:hAnsi="Times New Roman"/>
                <w:color w:val="000000"/>
                <w:sz w:val="24"/>
                <w:szCs w:val="24"/>
                <w:lang w:val="uk-UA"/>
              </w:rPr>
              <w:t>треті</w:t>
            </w:r>
            <w:r w:rsidR="00062541" w:rsidRPr="004844BE">
              <w:rPr>
                <w:rFonts w:ascii="Times New Roman" w:hAnsi="Times New Roman"/>
                <w:color w:val="000000"/>
                <w:sz w:val="24"/>
                <w:szCs w:val="24"/>
                <w:lang w:val="uk-UA"/>
              </w:rPr>
              <w:t>й цикл</w:t>
            </w:r>
            <w:r w:rsidR="00DE5EAB">
              <w:rPr>
                <w:rFonts w:ascii="Times New Roman" w:hAnsi="Times New Roman"/>
                <w:color w:val="000000"/>
                <w:sz w:val="24"/>
                <w:szCs w:val="24"/>
                <w:lang w:val="uk-UA"/>
              </w:rPr>
              <w:t>;</w:t>
            </w:r>
          </w:p>
          <w:p w:rsidR="009A75BD" w:rsidRPr="004844BE" w:rsidRDefault="00062541" w:rsidP="00DE5EAB">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4844BE">
              <w:rPr>
                <w:rFonts w:ascii="Times New Roman" w:hAnsi="Times New Roman"/>
                <w:color w:val="000000"/>
                <w:sz w:val="24"/>
                <w:szCs w:val="24"/>
                <w:lang w:val="uk-UA"/>
              </w:rPr>
              <w:t xml:space="preserve">за European Qualifications Framework (EQF-LLL) – Level </w:t>
            </w:r>
            <w:r w:rsidR="00DE5EAB">
              <w:rPr>
                <w:rFonts w:ascii="Times New Roman" w:hAnsi="Times New Roman"/>
                <w:color w:val="000000"/>
                <w:sz w:val="24"/>
                <w:szCs w:val="24"/>
                <w:lang w:val="uk-UA"/>
              </w:rPr>
              <w:t>8</w:t>
            </w:r>
          </w:p>
        </w:tc>
      </w:tr>
      <w:tr w:rsidR="00E66586" w:rsidRPr="00543BEC" w:rsidTr="008606B1">
        <w:trPr>
          <w:trHeight w:val="723"/>
        </w:trPr>
        <w:tc>
          <w:tcPr>
            <w:tcW w:w="3054" w:type="dxa"/>
            <w:vAlign w:val="center"/>
          </w:tcPr>
          <w:p w:rsidR="00E66586" w:rsidRPr="004844BE" w:rsidRDefault="00E66586" w:rsidP="00E66586">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4844BE">
              <w:rPr>
                <w:rFonts w:ascii="Times New Roman" w:hAnsi="Times New Roman"/>
                <w:b/>
                <w:color w:val="000000"/>
                <w:sz w:val="28"/>
                <w:szCs w:val="28"/>
                <w:lang w:val="uk-UA"/>
              </w:rPr>
              <w:t>Освітня кваліфікація</w:t>
            </w:r>
          </w:p>
        </w:tc>
        <w:tc>
          <w:tcPr>
            <w:tcW w:w="6846" w:type="dxa"/>
            <w:vAlign w:val="center"/>
          </w:tcPr>
          <w:p w:rsidR="00E66586" w:rsidRPr="004844BE" w:rsidRDefault="00DE5EAB" w:rsidP="008606B1">
            <w:pPr>
              <w:widowControl w:val="0"/>
              <w:pBdr>
                <w:top w:val="nil"/>
                <w:left w:val="nil"/>
                <w:bottom w:val="nil"/>
                <w:right w:val="nil"/>
                <w:between w:val="nil"/>
              </w:pBdr>
              <w:spacing w:after="0" w:line="240" w:lineRule="auto"/>
              <w:rPr>
                <w:rFonts w:ascii="Times New Roman" w:hAnsi="Times New Roman"/>
                <w:color w:val="000000"/>
                <w:sz w:val="24"/>
                <w:szCs w:val="24"/>
                <w:lang w:val="uk-UA"/>
              </w:rPr>
            </w:pPr>
            <w:r w:rsidRPr="00DE5EAB">
              <w:rPr>
                <w:rFonts w:ascii="Times New Roman" w:hAnsi="Times New Roman"/>
                <w:color w:val="000000"/>
                <w:sz w:val="24"/>
                <w:szCs w:val="24"/>
                <w:lang w:val="uk-UA"/>
              </w:rPr>
              <w:t xml:space="preserve">Доктор філософії з </w:t>
            </w:r>
            <w:r>
              <w:rPr>
                <w:rFonts w:ascii="Times New Roman" w:hAnsi="Times New Roman"/>
                <w:color w:val="000000"/>
                <w:sz w:val="24"/>
                <w:szCs w:val="24"/>
                <w:lang w:val="uk-UA"/>
              </w:rPr>
              <w:t>туризму і рекреації</w:t>
            </w:r>
          </w:p>
        </w:tc>
      </w:tr>
      <w:tr w:rsidR="00E66586" w:rsidRPr="00543BEC" w:rsidTr="00860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8"/>
        </w:trPr>
        <w:tc>
          <w:tcPr>
            <w:tcW w:w="3054" w:type="dxa"/>
            <w:tcBorders>
              <w:top w:val="single" w:sz="4" w:space="0" w:color="000000"/>
              <w:left w:val="single" w:sz="4" w:space="0" w:color="000000"/>
              <w:bottom w:val="single" w:sz="4" w:space="0" w:color="auto"/>
            </w:tcBorders>
            <w:vAlign w:val="center"/>
          </w:tcPr>
          <w:p w:rsidR="00E66586" w:rsidRPr="004844BE" w:rsidRDefault="00E66586" w:rsidP="00E66586">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4844BE">
              <w:rPr>
                <w:rFonts w:ascii="Times New Roman" w:hAnsi="Times New Roman"/>
                <w:b/>
                <w:color w:val="000000"/>
                <w:sz w:val="28"/>
                <w:szCs w:val="28"/>
                <w:lang w:val="uk-UA"/>
              </w:rPr>
              <w:t xml:space="preserve">Тип диплому </w:t>
            </w:r>
          </w:p>
        </w:tc>
        <w:tc>
          <w:tcPr>
            <w:tcW w:w="6846" w:type="dxa"/>
            <w:tcBorders>
              <w:top w:val="single" w:sz="4" w:space="0" w:color="000000"/>
              <w:left w:val="single" w:sz="4" w:space="0" w:color="000000"/>
              <w:bottom w:val="single" w:sz="4" w:space="0" w:color="auto"/>
              <w:right w:val="single" w:sz="4" w:space="0" w:color="000000"/>
            </w:tcBorders>
            <w:vAlign w:val="center"/>
          </w:tcPr>
          <w:p w:rsidR="00E66586" w:rsidRPr="00DE5EAB" w:rsidRDefault="00DE5EAB" w:rsidP="008606B1">
            <w:pPr>
              <w:widowControl w:val="0"/>
              <w:pBdr>
                <w:top w:val="nil"/>
                <w:left w:val="nil"/>
                <w:bottom w:val="nil"/>
                <w:right w:val="nil"/>
                <w:between w:val="nil"/>
              </w:pBdr>
              <w:spacing w:after="0" w:line="240" w:lineRule="auto"/>
              <w:rPr>
                <w:rFonts w:ascii="Times New Roman" w:hAnsi="Times New Roman"/>
                <w:color w:val="000000"/>
                <w:sz w:val="24"/>
                <w:szCs w:val="24"/>
                <w:lang w:val="ru-RU"/>
              </w:rPr>
            </w:pPr>
            <w:r w:rsidRPr="00DE5EAB">
              <w:rPr>
                <w:rFonts w:ascii="Times New Roman" w:hAnsi="Times New Roman"/>
                <w:color w:val="000000"/>
                <w:sz w:val="24"/>
                <w:szCs w:val="24"/>
                <w:lang w:val="uk-UA"/>
              </w:rPr>
              <w:t>Диплом доктора філософії, одиничний. Обсяг освітньої складової становить 40 кредитів ЄКТС.</w:t>
            </w:r>
          </w:p>
        </w:tc>
      </w:tr>
      <w:tr w:rsidR="00E66586" w:rsidRPr="00543BEC" w:rsidTr="00C87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4" w:type="dxa"/>
            <w:tcBorders>
              <w:top w:val="single" w:sz="4" w:space="0" w:color="000000"/>
              <w:left w:val="single" w:sz="4" w:space="0" w:color="000000"/>
              <w:bottom w:val="single" w:sz="4" w:space="0" w:color="000000"/>
            </w:tcBorders>
            <w:vAlign w:val="center"/>
          </w:tcPr>
          <w:p w:rsidR="00E66586" w:rsidRPr="004844BE" w:rsidRDefault="00E66586" w:rsidP="00E66586">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4844BE">
              <w:rPr>
                <w:rFonts w:ascii="Times New Roman" w:hAnsi="Times New Roman"/>
                <w:b/>
                <w:color w:val="000000"/>
                <w:sz w:val="28"/>
                <w:szCs w:val="28"/>
                <w:lang w:val="uk-UA"/>
              </w:rPr>
              <w:t>Вимоги до осіб, які можуть розпочати навчання за програмою</w:t>
            </w:r>
          </w:p>
        </w:tc>
        <w:tc>
          <w:tcPr>
            <w:tcW w:w="6846" w:type="dxa"/>
            <w:tcBorders>
              <w:top w:val="single" w:sz="4" w:space="0" w:color="000000"/>
              <w:left w:val="single" w:sz="4" w:space="0" w:color="000000"/>
              <w:bottom w:val="single" w:sz="4" w:space="0" w:color="000000"/>
              <w:right w:val="single" w:sz="4" w:space="0" w:color="000000"/>
            </w:tcBorders>
          </w:tcPr>
          <w:p w:rsidR="00094FB4" w:rsidRDefault="00DE5EAB" w:rsidP="00094FB4">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094FB4">
              <w:rPr>
                <w:rFonts w:ascii="Times New Roman" w:hAnsi="Times New Roman"/>
                <w:color w:val="000000"/>
                <w:sz w:val="24"/>
                <w:szCs w:val="24"/>
                <w:lang w:val="uk-UA"/>
              </w:rPr>
              <w:t>До аспірантури на конкурсній основі приймаються особи, які здобули вищу освіту ступеня магістра (спеціаліста).</w:t>
            </w:r>
            <w:r w:rsidR="00094FB4">
              <w:rPr>
                <w:rFonts w:ascii="Times New Roman" w:hAnsi="Times New Roman"/>
                <w:color w:val="000000"/>
                <w:sz w:val="24"/>
                <w:szCs w:val="24"/>
                <w:lang w:val="uk-UA"/>
              </w:rPr>
              <w:t xml:space="preserve"> </w:t>
            </w:r>
          </w:p>
          <w:p w:rsidR="00DE5EAB" w:rsidRPr="004844BE" w:rsidRDefault="00094FB4" w:rsidP="000C3E02">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094FB4">
              <w:rPr>
                <w:rFonts w:ascii="Times New Roman" w:hAnsi="Times New Roman"/>
                <w:color w:val="000000"/>
                <w:sz w:val="24"/>
                <w:szCs w:val="24"/>
                <w:lang w:val="uk-UA"/>
              </w:rPr>
              <w:t xml:space="preserve">Програма фахових вступних випробувань для осіб, що здобули попередній ступінь вищої освіти за іншими спеціальностями, передбачати перевірку набуття особою компетентностей та здобуття нею результатів навчання, що визначені стандартом вищої освіти зі спеціальності 242 </w:t>
            </w:r>
            <w:r w:rsidR="00222F46">
              <w:rPr>
                <w:rFonts w:ascii="Times New Roman" w:hAnsi="Times New Roman"/>
                <w:color w:val="000000"/>
                <w:sz w:val="24"/>
                <w:szCs w:val="24"/>
                <w:lang w:val="uk-UA"/>
              </w:rPr>
              <w:t>«</w:t>
            </w:r>
            <w:r w:rsidRPr="00094FB4">
              <w:rPr>
                <w:rFonts w:ascii="Times New Roman" w:hAnsi="Times New Roman"/>
                <w:color w:val="000000"/>
                <w:sz w:val="24"/>
                <w:szCs w:val="24"/>
                <w:lang w:val="uk-UA"/>
              </w:rPr>
              <w:t>Туризм і рекреація</w:t>
            </w:r>
            <w:r w:rsidR="00222F46">
              <w:rPr>
                <w:rFonts w:ascii="Times New Roman" w:hAnsi="Times New Roman"/>
                <w:color w:val="000000"/>
                <w:sz w:val="24"/>
                <w:szCs w:val="24"/>
                <w:lang w:val="uk-UA"/>
              </w:rPr>
              <w:t>»</w:t>
            </w:r>
            <w:r w:rsidRPr="00094FB4">
              <w:rPr>
                <w:rFonts w:ascii="Times New Roman" w:hAnsi="Times New Roman"/>
                <w:color w:val="000000"/>
                <w:sz w:val="24"/>
                <w:szCs w:val="24"/>
                <w:lang w:val="uk-UA"/>
              </w:rPr>
              <w:t xml:space="preserve"> для другого (магістерського) рівня вищої освіти.</w:t>
            </w:r>
            <w:r w:rsidR="00DE5EAB" w:rsidRPr="00094FB4">
              <w:rPr>
                <w:rFonts w:ascii="Times New Roman" w:hAnsi="Times New Roman"/>
                <w:color w:val="000000"/>
                <w:sz w:val="24"/>
                <w:szCs w:val="24"/>
                <w:lang w:val="uk-UA"/>
              </w:rPr>
              <w:t xml:space="preserve"> </w:t>
            </w:r>
          </w:p>
        </w:tc>
      </w:tr>
      <w:tr w:rsidR="00455132" w:rsidRPr="004844BE" w:rsidTr="00C46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4" w:type="dxa"/>
            <w:tcBorders>
              <w:top w:val="single" w:sz="4" w:space="0" w:color="000000"/>
              <w:left w:val="single" w:sz="4" w:space="0" w:color="000000"/>
              <w:bottom w:val="single" w:sz="4" w:space="0" w:color="000000"/>
            </w:tcBorders>
            <w:vAlign w:val="center"/>
          </w:tcPr>
          <w:p w:rsidR="00455132" w:rsidRPr="004844BE" w:rsidRDefault="00455132" w:rsidP="00834B49">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4844BE">
              <w:rPr>
                <w:rFonts w:ascii="Times New Roman" w:hAnsi="Times New Roman"/>
                <w:b/>
                <w:color w:val="000000"/>
                <w:sz w:val="28"/>
                <w:szCs w:val="28"/>
                <w:lang w:val="uk-UA"/>
              </w:rPr>
              <w:t>Наявність акредитації</w:t>
            </w:r>
          </w:p>
        </w:tc>
        <w:tc>
          <w:tcPr>
            <w:tcW w:w="6846" w:type="dxa"/>
            <w:tcBorders>
              <w:top w:val="single" w:sz="4" w:space="0" w:color="000000"/>
              <w:left w:val="single" w:sz="4" w:space="0" w:color="000000"/>
              <w:bottom w:val="single" w:sz="4" w:space="0" w:color="000000"/>
              <w:right w:val="single" w:sz="4" w:space="0" w:color="000000"/>
            </w:tcBorders>
            <w:vAlign w:val="center"/>
          </w:tcPr>
          <w:p w:rsidR="00003F8D" w:rsidRPr="00A853A3" w:rsidRDefault="000C3E02" w:rsidP="006E2648">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Немає </w:t>
            </w:r>
          </w:p>
        </w:tc>
      </w:tr>
      <w:tr w:rsidR="00455132" w:rsidRPr="004844BE" w:rsidTr="00C46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4" w:type="dxa"/>
            <w:tcBorders>
              <w:top w:val="single" w:sz="4" w:space="0" w:color="000000"/>
              <w:left w:val="single" w:sz="4" w:space="0" w:color="000000"/>
              <w:bottom w:val="single" w:sz="4" w:space="0" w:color="000000"/>
            </w:tcBorders>
            <w:vAlign w:val="center"/>
          </w:tcPr>
          <w:p w:rsidR="00455132" w:rsidRPr="004844BE" w:rsidRDefault="00455132" w:rsidP="00834B49">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4844BE">
              <w:rPr>
                <w:rFonts w:ascii="Times New Roman" w:hAnsi="Times New Roman"/>
                <w:b/>
                <w:color w:val="000000"/>
                <w:sz w:val="28"/>
                <w:szCs w:val="28"/>
                <w:lang w:val="uk-UA"/>
              </w:rPr>
              <w:t>Мова</w:t>
            </w:r>
            <w:r w:rsidR="00003F8D" w:rsidRPr="004844BE">
              <w:rPr>
                <w:rFonts w:ascii="Times New Roman" w:hAnsi="Times New Roman"/>
                <w:b/>
                <w:color w:val="000000"/>
                <w:sz w:val="28"/>
                <w:szCs w:val="28"/>
                <w:lang w:val="uk-UA"/>
              </w:rPr>
              <w:t>(и)</w:t>
            </w:r>
            <w:r w:rsidRPr="004844BE">
              <w:rPr>
                <w:rFonts w:ascii="Times New Roman" w:hAnsi="Times New Roman"/>
                <w:b/>
                <w:color w:val="000000"/>
                <w:sz w:val="28"/>
                <w:szCs w:val="28"/>
                <w:lang w:val="uk-UA"/>
              </w:rPr>
              <w:t xml:space="preserve"> викладання </w:t>
            </w:r>
          </w:p>
        </w:tc>
        <w:tc>
          <w:tcPr>
            <w:tcW w:w="6846" w:type="dxa"/>
            <w:tcBorders>
              <w:top w:val="single" w:sz="4" w:space="0" w:color="000000"/>
              <w:left w:val="single" w:sz="4" w:space="0" w:color="000000"/>
              <w:bottom w:val="single" w:sz="4" w:space="0" w:color="000000"/>
              <w:right w:val="single" w:sz="4" w:space="0" w:color="000000"/>
            </w:tcBorders>
            <w:vAlign w:val="center"/>
          </w:tcPr>
          <w:p w:rsidR="00455132" w:rsidRPr="004844BE" w:rsidRDefault="00F0718A" w:rsidP="006E2648">
            <w:pPr>
              <w:widowControl w:val="0"/>
              <w:pBdr>
                <w:top w:val="nil"/>
                <w:left w:val="nil"/>
                <w:bottom w:val="nil"/>
                <w:right w:val="nil"/>
                <w:between w:val="nil"/>
              </w:pBdr>
              <w:tabs>
                <w:tab w:val="left" w:pos="5245"/>
                <w:tab w:val="left" w:pos="7371"/>
              </w:tabs>
              <w:spacing w:after="0" w:line="240" w:lineRule="auto"/>
              <w:jc w:val="both"/>
              <w:rPr>
                <w:rFonts w:ascii="Times New Roman" w:hAnsi="Times New Roman"/>
                <w:color w:val="000000"/>
                <w:sz w:val="24"/>
                <w:szCs w:val="24"/>
                <w:lang w:val="uk-UA"/>
              </w:rPr>
            </w:pPr>
            <w:r w:rsidRPr="004844BE">
              <w:rPr>
                <w:rFonts w:ascii="Times New Roman" w:hAnsi="Times New Roman"/>
                <w:color w:val="000000"/>
                <w:sz w:val="24"/>
                <w:szCs w:val="24"/>
                <w:lang w:val="uk-UA"/>
              </w:rPr>
              <w:t>У</w:t>
            </w:r>
            <w:r w:rsidR="00455132" w:rsidRPr="004844BE">
              <w:rPr>
                <w:rFonts w:ascii="Times New Roman" w:hAnsi="Times New Roman"/>
                <w:color w:val="000000"/>
                <w:sz w:val="24"/>
                <w:szCs w:val="24"/>
                <w:lang w:val="uk-UA"/>
              </w:rPr>
              <w:t>країнська</w:t>
            </w:r>
            <w:r w:rsidR="007F656F">
              <w:rPr>
                <w:rFonts w:ascii="Times New Roman" w:hAnsi="Times New Roman"/>
                <w:color w:val="000000"/>
                <w:sz w:val="24"/>
                <w:szCs w:val="24"/>
                <w:lang w:val="uk-UA"/>
              </w:rPr>
              <w:t>, англійська</w:t>
            </w:r>
          </w:p>
        </w:tc>
      </w:tr>
      <w:tr w:rsidR="00455132" w:rsidRPr="00543BEC" w:rsidTr="00C46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4" w:type="dxa"/>
            <w:tcBorders>
              <w:top w:val="single" w:sz="4" w:space="0" w:color="000000"/>
              <w:left w:val="single" w:sz="4" w:space="0" w:color="000000"/>
              <w:bottom w:val="single" w:sz="4" w:space="0" w:color="000000"/>
            </w:tcBorders>
            <w:vAlign w:val="center"/>
          </w:tcPr>
          <w:p w:rsidR="00455132" w:rsidRPr="004844BE" w:rsidRDefault="00455132" w:rsidP="00834B49">
            <w:pPr>
              <w:widowControl w:val="0"/>
              <w:pBdr>
                <w:top w:val="nil"/>
                <w:left w:val="nil"/>
                <w:bottom w:val="nil"/>
                <w:right w:val="nil"/>
                <w:between w:val="nil"/>
              </w:pBdr>
              <w:spacing w:after="0" w:line="240" w:lineRule="auto"/>
              <w:rPr>
                <w:rFonts w:ascii="Times New Roman" w:hAnsi="Times New Roman"/>
                <w:b/>
                <w:color w:val="000000"/>
                <w:sz w:val="28"/>
                <w:szCs w:val="28"/>
                <w:lang w:val="uk-UA"/>
              </w:rPr>
            </w:pPr>
            <w:r w:rsidRPr="004844BE">
              <w:rPr>
                <w:rFonts w:ascii="Times New Roman" w:hAnsi="Times New Roman"/>
                <w:b/>
                <w:color w:val="000000"/>
                <w:sz w:val="28"/>
                <w:szCs w:val="28"/>
                <w:lang w:val="uk-UA"/>
              </w:rPr>
              <w:t>Інтернет-адреса постійного розміщення опису освітньої програми</w:t>
            </w:r>
          </w:p>
        </w:tc>
        <w:tc>
          <w:tcPr>
            <w:tcW w:w="6846" w:type="dxa"/>
            <w:tcBorders>
              <w:top w:val="single" w:sz="4" w:space="0" w:color="000000"/>
              <w:left w:val="single" w:sz="4" w:space="0" w:color="000000"/>
              <w:bottom w:val="single" w:sz="4" w:space="0" w:color="000000"/>
              <w:right w:val="single" w:sz="4" w:space="0" w:color="000000"/>
            </w:tcBorders>
            <w:vAlign w:val="center"/>
          </w:tcPr>
          <w:p w:rsidR="00455132" w:rsidRPr="004844BE" w:rsidRDefault="00C6304D" w:rsidP="00C46E5C">
            <w:pPr>
              <w:widowControl w:val="0"/>
              <w:pBdr>
                <w:top w:val="nil"/>
                <w:left w:val="nil"/>
                <w:bottom w:val="nil"/>
                <w:right w:val="nil"/>
                <w:between w:val="nil"/>
              </w:pBdr>
              <w:spacing w:after="0" w:line="240" w:lineRule="auto"/>
              <w:rPr>
                <w:rFonts w:ascii="Times New Roman" w:hAnsi="Times New Roman"/>
                <w:color w:val="000000"/>
                <w:sz w:val="24"/>
                <w:szCs w:val="24"/>
                <w:lang w:val="uk-UA"/>
              </w:rPr>
            </w:pPr>
            <w:hyperlink r:id="rId10" w:history="1">
              <w:r w:rsidR="00972FBC" w:rsidRPr="004844BE">
                <w:rPr>
                  <w:rStyle w:val="aff0"/>
                  <w:rFonts w:ascii="Times New Roman" w:hAnsi="Times New Roman"/>
                  <w:sz w:val="24"/>
                  <w:szCs w:val="24"/>
                  <w:lang w:val="uk-UA"/>
                </w:rPr>
                <w:t>https://catalogop.zp.edu.ua/</w:t>
              </w:r>
            </w:hyperlink>
            <w:r w:rsidR="00972FBC" w:rsidRPr="004844BE">
              <w:rPr>
                <w:rFonts w:ascii="Times New Roman" w:hAnsi="Times New Roman"/>
                <w:color w:val="000000"/>
                <w:sz w:val="24"/>
                <w:szCs w:val="24"/>
                <w:lang w:val="uk-UA"/>
              </w:rPr>
              <w:t xml:space="preserve"> </w:t>
            </w:r>
          </w:p>
        </w:tc>
      </w:tr>
    </w:tbl>
    <w:p w:rsidR="00DE5EAB" w:rsidRPr="000C3E02" w:rsidRDefault="00DE5EAB">
      <w:pPr>
        <w:rPr>
          <w:lang w:val="uk-UA"/>
        </w:rPr>
      </w:pPr>
      <w:r w:rsidRPr="000C3E02">
        <w:rPr>
          <w:lang w:val="uk-UA"/>
        </w:rPr>
        <w:br w:type="page"/>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5"/>
        <w:gridCol w:w="6705"/>
      </w:tblGrid>
      <w:tr w:rsidR="007D2038" w:rsidRPr="004844BE">
        <w:tc>
          <w:tcPr>
            <w:tcW w:w="9900" w:type="dxa"/>
            <w:gridSpan w:val="2"/>
            <w:shd w:val="clear" w:color="auto" w:fill="B3B3B3"/>
          </w:tcPr>
          <w:p w:rsidR="007D2038" w:rsidRPr="004844BE" w:rsidRDefault="003B5721" w:rsidP="00834B49">
            <w:pPr>
              <w:widowControl w:val="0"/>
              <w:pBdr>
                <w:top w:val="nil"/>
                <w:left w:val="nil"/>
                <w:bottom w:val="nil"/>
                <w:right w:val="nil"/>
                <w:between w:val="nil"/>
              </w:pBdr>
              <w:spacing w:after="0" w:line="240" w:lineRule="auto"/>
              <w:ind w:firstLine="175"/>
              <w:jc w:val="center"/>
              <w:rPr>
                <w:rFonts w:ascii="Times New Roman" w:hAnsi="Times New Roman"/>
                <w:color w:val="000000"/>
                <w:sz w:val="24"/>
                <w:szCs w:val="24"/>
                <w:lang w:val="uk-UA"/>
              </w:rPr>
            </w:pPr>
            <w:r w:rsidRPr="004844BE">
              <w:rPr>
                <w:rFonts w:ascii="Times New Roman" w:hAnsi="Times New Roman"/>
                <w:b/>
                <w:color w:val="000000"/>
                <w:sz w:val="24"/>
                <w:szCs w:val="24"/>
                <w:lang w:val="uk-UA"/>
              </w:rPr>
              <w:lastRenderedPageBreak/>
              <w:t>1.</w:t>
            </w:r>
            <w:r w:rsidR="007D2038" w:rsidRPr="004844BE">
              <w:rPr>
                <w:rFonts w:ascii="Times New Roman" w:hAnsi="Times New Roman"/>
                <w:b/>
                <w:color w:val="000000"/>
                <w:sz w:val="24"/>
                <w:szCs w:val="24"/>
                <w:lang w:val="uk-UA"/>
              </w:rPr>
              <w:t>2</w:t>
            </w:r>
            <w:r w:rsidR="004370D4" w:rsidRPr="004844BE">
              <w:rPr>
                <w:rFonts w:ascii="Times New Roman" w:hAnsi="Times New Roman"/>
                <w:b/>
                <w:color w:val="000000"/>
                <w:sz w:val="24"/>
                <w:szCs w:val="24"/>
                <w:lang w:val="uk-UA"/>
              </w:rPr>
              <w:t xml:space="preserve"> </w:t>
            </w:r>
            <w:r w:rsidR="007D2038" w:rsidRPr="004844BE">
              <w:rPr>
                <w:rFonts w:ascii="Times New Roman" w:hAnsi="Times New Roman"/>
                <w:b/>
                <w:color w:val="000000"/>
                <w:sz w:val="24"/>
                <w:szCs w:val="24"/>
                <w:lang w:val="uk-UA"/>
              </w:rPr>
              <w:t>Мета освітньої програми</w:t>
            </w:r>
          </w:p>
        </w:tc>
      </w:tr>
      <w:tr w:rsidR="007D2038" w:rsidRPr="00543BEC">
        <w:tc>
          <w:tcPr>
            <w:tcW w:w="9900" w:type="dxa"/>
            <w:gridSpan w:val="2"/>
            <w:tcBorders>
              <w:bottom w:val="single" w:sz="4" w:space="0" w:color="auto"/>
            </w:tcBorders>
          </w:tcPr>
          <w:p w:rsidR="00BD518E" w:rsidRPr="0000697B" w:rsidRDefault="00FD79A3" w:rsidP="00B22B86">
            <w:pPr>
              <w:widowControl w:val="0"/>
              <w:pBdr>
                <w:top w:val="nil"/>
                <w:left w:val="nil"/>
                <w:bottom w:val="nil"/>
                <w:right w:val="nil"/>
                <w:between w:val="nil"/>
              </w:pBdr>
              <w:spacing w:after="0" w:line="240" w:lineRule="auto"/>
              <w:ind w:firstLine="293"/>
              <w:jc w:val="both"/>
              <w:rPr>
                <w:rFonts w:ascii="Times New Roman" w:hAnsi="Times New Roman"/>
                <w:sz w:val="24"/>
                <w:szCs w:val="24"/>
                <w:lang w:val="ru-RU"/>
              </w:rPr>
            </w:pPr>
            <w:r w:rsidRPr="0000697B">
              <w:rPr>
                <w:rFonts w:ascii="Times New Roman" w:hAnsi="Times New Roman"/>
                <w:sz w:val="24"/>
                <w:szCs w:val="24"/>
                <w:lang w:val="ru-RU"/>
              </w:rPr>
              <w:t>Підготовка високо</w:t>
            </w:r>
            <w:r w:rsidR="002A7FCF" w:rsidRPr="0000697B">
              <w:rPr>
                <w:rFonts w:ascii="Times New Roman" w:hAnsi="Times New Roman"/>
                <w:sz w:val="24"/>
                <w:szCs w:val="24"/>
                <w:lang w:val="ru-RU"/>
              </w:rPr>
              <w:t>о</w:t>
            </w:r>
            <w:r w:rsidRPr="0000697B">
              <w:rPr>
                <w:rFonts w:ascii="Times New Roman" w:hAnsi="Times New Roman"/>
                <w:sz w:val="24"/>
                <w:szCs w:val="24"/>
                <w:lang w:val="ru-RU"/>
              </w:rPr>
              <w:t xml:space="preserve">свічених і національносвідомих науковців за спеціальністю 242 «Туризм і рекреація», інтегрованих у глобальний науково-освітній простір, </w:t>
            </w:r>
            <w:r w:rsidR="008D5DD4">
              <w:rPr>
                <w:rFonts w:ascii="Times New Roman" w:hAnsi="Times New Roman"/>
                <w:sz w:val="24"/>
                <w:szCs w:val="24"/>
                <w:lang w:val="ru-RU"/>
              </w:rPr>
              <w:t xml:space="preserve">здатних </w:t>
            </w:r>
            <w:r w:rsidRPr="0000697B">
              <w:rPr>
                <w:rFonts w:ascii="Times New Roman" w:hAnsi="Times New Roman"/>
                <w:sz w:val="24"/>
                <w:szCs w:val="24"/>
                <w:lang w:val="ru-RU"/>
              </w:rPr>
              <w:t>створ</w:t>
            </w:r>
            <w:r w:rsidR="008D5DD4">
              <w:rPr>
                <w:rFonts w:ascii="Times New Roman" w:hAnsi="Times New Roman"/>
                <w:sz w:val="24"/>
                <w:szCs w:val="24"/>
                <w:lang w:val="ru-RU"/>
              </w:rPr>
              <w:t>ювати</w:t>
            </w:r>
            <w:r w:rsidRPr="0000697B">
              <w:rPr>
                <w:rFonts w:ascii="Times New Roman" w:hAnsi="Times New Roman"/>
                <w:sz w:val="24"/>
                <w:szCs w:val="24"/>
                <w:lang w:val="ru-RU"/>
              </w:rPr>
              <w:t xml:space="preserve"> нов</w:t>
            </w:r>
            <w:r w:rsidR="008D5DD4">
              <w:rPr>
                <w:rFonts w:ascii="Times New Roman" w:hAnsi="Times New Roman"/>
                <w:sz w:val="24"/>
                <w:szCs w:val="24"/>
                <w:lang w:val="ru-RU"/>
              </w:rPr>
              <w:t>і</w:t>
            </w:r>
            <w:r w:rsidRPr="0000697B">
              <w:rPr>
                <w:rFonts w:ascii="Times New Roman" w:hAnsi="Times New Roman"/>
                <w:sz w:val="24"/>
                <w:szCs w:val="24"/>
                <w:lang w:val="ru-RU"/>
              </w:rPr>
              <w:t xml:space="preserve"> знан</w:t>
            </w:r>
            <w:r w:rsidR="008D5DD4">
              <w:rPr>
                <w:rFonts w:ascii="Times New Roman" w:hAnsi="Times New Roman"/>
                <w:sz w:val="24"/>
                <w:szCs w:val="24"/>
                <w:lang w:val="ru-RU"/>
              </w:rPr>
              <w:t>ня</w:t>
            </w:r>
            <w:r w:rsidRPr="0000697B">
              <w:rPr>
                <w:rFonts w:ascii="Times New Roman" w:hAnsi="Times New Roman"/>
                <w:sz w:val="24"/>
                <w:szCs w:val="24"/>
                <w:lang w:val="ru-RU"/>
              </w:rPr>
              <w:t xml:space="preserve"> і технологі</w:t>
            </w:r>
            <w:r w:rsidR="008D5DD4">
              <w:rPr>
                <w:rFonts w:ascii="Times New Roman" w:hAnsi="Times New Roman"/>
                <w:sz w:val="24"/>
                <w:szCs w:val="24"/>
                <w:lang w:val="ru-RU"/>
              </w:rPr>
              <w:t>ї</w:t>
            </w:r>
            <w:r w:rsidRPr="0000697B">
              <w:rPr>
                <w:rFonts w:ascii="Times New Roman" w:hAnsi="Times New Roman"/>
                <w:sz w:val="24"/>
                <w:szCs w:val="24"/>
                <w:lang w:val="ru-RU"/>
              </w:rPr>
              <w:t>й в гостинності, туризмі, рекреації</w:t>
            </w:r>
            <w:r w:rsidR="0000697B" w:rsidRPr="0000697B">
              <w:rPr>
                <w:rFonts w:ascii="Times New Roman" w:hAnsi="Times New Roman"/>
                <w:sz w:val="24"/>
                <w:szCs w:val="24"/>
                <w:lang w:val="ru-RU"/>
              </w:rPr>
              <w:t>;</w:t>
            </w:r>
            <w:r w:rsidRPr="0000697B">
              <w:rPr>
                <w:rFonts w:ascii="Times New Roman" w:hAnsi="Times New Roman"/>
                <w:sz w:val="24"/>
                <w:szCs w:val="24"/>
                <w:lang w:val="ru-RU"/>
              </w:rPr>
              <w:t xml:space="preserve"> </w:t>
            </w:r>
            <w:r w:rsidR="008D5DD4" w:rsidRPr="0000697B">
              <w:rPr>
                <w:rFonts w:ascii="Times New Roman" w:hAnsi="Times New Roman"/>
                <w:sz w:val="24"/>
                <w:szCs w:val="24"/>
                <w:lang w:val="ru-RU"/>
              </w:rPr>
              <w:t>пров</w:t>
            </w:r>
            <w:r w:rsidR="008D5DD4">
              <w:rPr>
                <w:rFonts w:ascii="Times New Roman" w:hAnsi="Times New Roman"/>
                <w:sz w:val="24"/>
                <w:szCs w:val="24"/>
                <w:lang w:val="ru-RU"/>
              </w:rPr>
              <w:t>одити</w:t>
            </w:r>
            <w:r w:rsidR="008D5DD4" w:rsidRPr="0000697B">
              <w:rPr>
                <w:rFonts w:ascii="Times New Roman" w:hAnsi="Times New Roman"/>
                <w:sz w:val="24"/>
                <w:szCs w:val="24"/>
                <w:lang w:val="ru-RU"/>
              </w:rPr>
              <w:t xml:space="preserve"> прикладн</w:t>
            </w:r>
            <w:r w:rsidR="008D5DD4">
              <w:rPr>
                <w:rFonts w:ascii="Times New Roman" w:hAnsi="Times New Roman"/>
                <w:sz w:val="24"/>
                <w:szCs w:val="24"/>
                <w:lang w:val="ru-RU"/>
              </w:rPr>
              <w:t>і</w:t>
            </w:r>
            <w:r w:rsidR="008D5DD4" w:rsidRPr="0000697B">
              <w:rPr>
                <w:rFonts w:ascii="Times New Roman" w:hAnsi="Times New Roman"/>
                <w:sz w:val="24"/>
                <w:szCs w:val="24"/>
                <w:lang w:val="ru-RU"/>
              </w:rPr>
              <w:t xml:space="preserve"> досліджен</w:t>
            </w:r>
            <w:r w:rsidR="008D5DD4">
              <w:rPr>
                <w:rFonts w:ascii="Times New Roman" w:hAnsi="Times New Roman"/>
                <w:sz w:val="24"/>
                <w:szCs w:val="24"/>
                <w:lang w:val="ru-RU"/>
              </w:rPr>
              <w:t>ня</w:t>
            </w:r>
            <w:r w:rsidR="008D5DD4" w:rsidRPr="0000697B">
              <w:rPr>
                <w:rFonts w:ascii="Times New Roman" w:hAnsi="Times New Roman"/>
                <w:sz w:val="24"/>
                <w:szCs w:val="24"/>
                <w:lang w:val="ru-RU"/>
              </w:rPr>
              <w:t>, експертизи і консультацій</w:t>
            </w:r>
            <w:r w:rsidR="008D5DD4">
              <w:rPr>
                <w:rFonts w:ascii="Times New Roman" w:hAnsi="Times New Roman"/>
                <w:sz w:val="24"/>
                <w:szCs w:val="24"/>
                <w:lang w:val="ru-RU"/>
              </w:rPr>
              <w:t>ї</w:t>
            </w:r>
            <w:r w:rsidR="008D5DD4" w:rsidRPr="0000697B">
              <w:rPr>
                <w:rFonts w:ascii="Times New Roman" w:hAnsi="Times New Roman"/>
                <w:sz w:val="24"/>
                <w:szCs w:val="24"/>
                <w:lang w:val="ru-RU"/>
              </w:rPr>
              <w:t xml:space="preserve"> для інтелектуальної підтримки органів влади й самоврядування, підприємств, установ і організацій</w:t>
            </w:r>
            <w:r w:rsidR="008D5DD4">
              <w:rPr>
                <w:rFonts w:ascii="Times New Roman" w:hAnsi="Times New Roman"/>
                <w:sz w:val="24"/>
                <w:szCs w:val="24"/>
                <w:lang w:val="ru-RU"/>
              </w:rPr>
              <w:t>;</w:t>
            </w:r>
            <w:r w:rsidR="008D5DD4" w:rsidRPr="0000697B">
              <w:rPr>
                <w:rFonts w:ascii="Times New Roman" w:hAnsi="Times New Roman"/>
                <w:sz w:val="24"/>
                <w:szCs w:val="24"/>
                <w:lang w:val="ru-RU"/>
              </w:rPr>
              <w:t xml:space="preserve"> </w:t>
            </w:r>
            <w:r w:rsidRPr="0000697B">
              <w:rPr>
                <w:rFonts w:ascii="Times New Roman" w:hAnsi="Times New Roman"/>
                <w:sz w:val="24"/>
                <w:szCs w:val="24"/>
                <w:lang w:val="ru-RU"/>
              </w:rPr>
              <w:t>реалізаці</w:t>
            </w:r>
            <w:r w:rsidR="0000697B" w:rsidRPr="0000697B">
              <w:rPr>
                <w:rFonts w:ascii="Times New Roman" w:hAnsi="Times New Roman"/>
                <w:sz w:val="24"/>
                <w:szCs w:val="24"/>
                <w:lang w:val="ru-RU"/>
              </w:rPr>
              <w:t>я</w:t>
            </w:r>
            <w:r w:rsidRPr="0000697B">
              <w:rPr>
                <w:rFonts w:ascii="Times New Roman" w:hAnsi="Times New Roman"/>
                <w:sz w:val="24"/>
                <w:szCs w:val="24"/>
                <w:lang w:val="ru-RU"/>
              </w:rPr>
              <w:t xml:space="preserve"> можливостей та умов розвитку особистості, </w:t>
            </w:r>
            <w:r w:rsidR="0000697B" w:rsidRPr="0000697B">
              <w:rPr>
                <w:rFonts w:ascii="Times New Roman" w:hAnsi="Times New Roman"/>
                <w:sz w:val="24"/>
                <w:szCs w:val="24"/>
                <w:lang w:val="ru-RU"/>
              </w:rPr>
              <w:t>імплементаці</w:t>
            </w:r>
            <w:r w:rsidR="0000697B">
              <w:rPr>
                <w:rFonts w:ascii="Times New Roman" w:hAnsi="Times New Roman"/>
                <w:sz w:val="24"/>
                <w:szCs w:val="24"/>
                <w:lang w:val="ru-RU"/>
              </w:rPr>
              <w:t>я</w:t>
            </w:r>
            <w:r w:rsidR="0000697B" w:rsidRPr="0000697B">
              <w:rPr>
                <w:rFonts w:ascii="Times New Roman" w:hAnsi="Times New Roman"/>
                <w:sz w:val="24"/>
                <w:szCs w:val="24"/>
                <w:lang w:val="ru-RU"/>
              </w:rPr>
              <w:t xml:space="preserve"> результатів наукових досліджень світового, регіонального туристичних ринків в освітню діяльність та бізнес</w:t>
            </w:r>
            <w:r w:rsidR="0000697B" w:rsidRPr="0000697B">
              <w:rPr>
                <w:rFonts w:ascii="Times New Roman" w:hAnsi="Times New Roman"/>
                <w:b/>
                <w:sz w:val="24"/>
                <w:szCs w:val="24"/>
                <w:lang w:val="ru-RU"/>
              </w:rPr>
              <w:t>.</w:t>
            </w:r>
          </w:p>
          <w:p w:rsidR="009C6551" w:rsidRPr="008E2A5B" w:rsidRDefault="009C6551" w:rsidP="0000697B">
            <w:pPr>
              <w:widowControl w:val="0"/>
              <w:pBdr>
                <w:top w:val="nil"/>
                <w:left w:val="nil"/>
                <w:bottom w:val="nil"/>
                <w:right w:val="nil"/>
                <w:between w:val="nil"/>
              </w:pBdr>
              <w:spacing w:after="0" w:line="240" w:lineRule="auto"/>
              <w:ind w:firstLine="293"/>
              <w:jc w:val="both"/>
              <w:rPr>
                <w:rFonts w:ascii="Times New Roman" w:hAnsi="Times New Roman"/>
                <w:b/>
                <w:sz w:val="24"/>
                <w:szCs w:val="24"/>
                <w:lang w:val="ru-RU"/>
              </w:rPr>
            </w:pPr>
          </w:p>
        </w:tc>
      </w:tr>
      <w:tr w:rsidR="007D2038" w:rsidRPr="004844BE">
        <w:tc>
          <w:tcPr>
            <w:tcW w:w="9900" w:type="dxa"/>
            <w:gridSpan w:val="2"/>
            <w:shd w:val="clear" w:color="auto" w:fill="B3B3B3"/>
          </w:tcPr>
          <w:p w:rsidR="007D2038" w:rsidRPr="004844BE" w:rsidRDefault="003B5721" w:rsidP="00834B49">
            <w:pPr>
              <w:widowControl w:val="0"/>
              <w:pBdr>
                <w:top w:val="nil"/>
                <w:left w:val="nil"/>
                <w:bottom w:val="nil"/>
                <w:right w:val="nil"/>
                <w:between w:val="nil"/>
              </w:pBdr>
              <w:spacing w:after="0" w:line="240" w:lineRule="auto"/>
              <w:ind w:firstLine="175"/>
              <w:jc w:val="center"/>
              <w:rPr>
                <w:rFonts w:ascii="Times New Roman" w:hAnsi="Times New Roman"/>
                <w:b/>
                <w:color w:val="000000"/>
                <w:sz w:val="24"/>
                <w:szCs w:val="24"/>
                <w:lang w:val="uk-UA"/>
              </w:rPr>
            </w:pPr>
            <w:r w:rsidRPr="004844BE">
              <w:rPr>
                <w:rFonts w:ascii="Times New Roman" w:hAnsi="Times New Roman"/>
                <w:b/>
                <w:color w:val="000000"/>
                <w:sz w:val="24"/>
                <w:szCs w:val="24"/>
                <w:lang w:val="uk-UA"/>
              </w:rPr>
              <w:t>1.</w:t>
            </w:r>
            <w:r w:rsidR="007D2038" w:rsidRPr="004844BE">
              <w:rPr>
                <w:rFonts w:ascii="Times New Roman" w:hAnsi="Times New Roman"/>
                <w:b/>
                <w:color w:val="000000"/>
                <w:sz w:val="24"/>
                <w:szCs w:val="24"/>
                <w:lang w:val="uk-UA"/>
              </w:rPr>
              <w:t>3</w:t>
            </w:r>
            <w:r w:rsidR="004370D4" w:rsidRPr="004844BE">
              <w:rPr>
                <w:rFonts w:ascii="Times New Roman" w:hAnsi="Times New Roman"/>
                <w:b/>
                <w:color w:val="000000"/>
                <w:sz w:val="24"/>
                <w:szCs w:val="24"/>
                <w:lang w:val="uk-UA"/>
              </w:rPr>
              <w:t xml:space="preserve"> </w:t>
            </w:r>
            <w:r w:rsidR="007D2038" w:rsidRPr="004844BE">
              <w:rPr>
                <w:rFonts w:ascii="Times New Roman" w:hAnsi="Times New Roman"/>
                <w:b/>
                <w:color w:val="000000"/>
                <w:sz w:val="24"/>
                <w:szCs w:val="24"/>
                <w:lang w:val="uk-UA"/>
              </w:rPr>
              <w:t>Характеристика освітньої програми</w:t>
            </w:r>
          </w:p>
        </w:tc>
      </w:tr>
      <w:tr w:rsidR="007D2038" w:rsidRPr="00543BEC" w:rsidTr="00F4636C">
        <w:trPr>
          <w:trHeight w:val="4799"/>
        </w:trPr>
        <w:tc>
          <w:tcPr>
            <w:tcW w:w="3195" w:type="dxa"/>
            <w:vAlign w:val="center"/>
          </w:tcPr>
          <w:p w:rsidR="007D2038" w:rsidRPr="0000697B" w:rsidRDefault="007D2038" w:rsidP="00834B49">
            <w:pPr>
              <w:pBdr>
                <w:top w:val="nil"/>
                <w:left w:val="nil"/>
                <w:bottom w:val="nil"/>
                <w:right w:val="nil"/>
                <w:between w:val="nil"/>
              </w:pBdr>
              <w:spacing w:after="0" w:line="240" w:lineRule="auto"/>
              <w:rPr>
                <w:rFonts w:ascii="Times New Roman" w:hAnsi="Times New Roman"/>
                <w:b/>
                <w:color w:val="000000"/>
                <w:sz w:val="24"/>
                <w:szCs w:val="24"/>
                <w:lang w:val="uk-UA"/>
              </w:rPr>
            </w:pPr>
            <w:r w:rsidRPr="0000697B">
              <w:rPr>
                <w:rFonts w:ascii="Times New Roman" w:hAnsi="Times New Roman"/>
                <w:b/>
                <w:color w:val="000000"/>
                <w:sz w:val="24"/>
                <w:szCs w:val="24"/>
                <w:lang w:val="uk-UA"/>
              </w:rPr>
              <w:t>Предметна область</w:t>
            </w:r>
          </w:p>
          <w:p w:rsidR="004249C6" w:rsidRPr="004249C6" w:rsidRDefault="004249C6" w:rsidP="00834B49">
            <w:pPr>
              <w:pBdr>
                <w:top w:val="nil"/>
                <w:left w:val="nil"/>
                <w:bottom w:val="nil"/>
                <w:right w:val="nil"/>
                <w:between w:val="nil"/>
              </w:pBdr>
              <w:spacing w:after="0" w:line="240" w:lineRule="auto"/>
              <w:rPr>
                <w:rFonts w:ascii="Times New Roman" w:hAnsi="Times New Roman"/>
                <w:b/>
                <w:color w:val="000000"/>
                <w:sz w:val="20"/>
                <w:szCs w:val="20"/>
                <w:lang w:val="uk-UA"/>
              </w:rPr>
            </w:pPr>
          </w:p>
          <w:p w:rsidR="004249C6" w:rsidRPr="004249C6" w:rsidRDefault="004249C6" w:rsidP="00834B49">
            <w:pPr>
              <w:pBdr>
                <w:top w:val="nil"/>
                <w:left w:val="nil"/>
                <w:bottom w:val="nil"/>
                <w:right w:val="nil"/>
                <w:between w:val="nil"/>
              </w:pBdr>
              <w:spacing w:after="0" w:line="240" w:lineRule="auto"/>
              <w:rPr>
                <w:rFonts w:ascii="Times New Roman" w:hAnsi="Times New Roman"/>
                <w:b/>
                <w:color w:val="000000"/>
                <w:sz w:val="20"/>
                <w:szCs w:val="20"/>
                <w:lang w:val="uk-UA"/>
              </w:rPr>
            </w:pPr>
          </w:p>
        </w:tc>
        <w:tc>
          <w:tcPr>
            <w:tcW w:w="6705" w:type="dxa"/>
          </w:tcPr>
          <w:p w:rsidR="000978FD" w:rsidRPr="0000697B" w:rsidRDefault="000978FD" w:rsidP="000978FD">
            <w:pPr>
              <w:spacing w:after="0" w:line="240" w:lineRule="auto"/>
              <w:jc w:val="both"/>
              <w:rPr>
                <w:rFonts w:ascii="Times New Roman" w:hAnsi="Times New Roman"/>
                <w:b/>
                <w:bCs/>
                <w:sz w:val="24"/>
                <w:szCs w:val="24"/>
                <w:lang w:val="uk-UA"/>
              </w:rPr>
            </w:pPr>
            <w:r w:rsidRPr="0000697B">
              <w:rPr>
                <w:rFonts w:ascii="Times New Roman" w:hAnsi="Times New Roman"/>
                <w:b/>
                <w:bCs/>
                <w:sz w:val="24"/>
                <w:szCs w:val="24"/>
                <w:lang w:val="uk-UA"/>
              </w:rPr>
              <w:t xml:space="preserve">Об’єкти вивчення: </w:t>
            </w:r>
          </w:p>
          <w:p w:rsidR="000978FD" w:rsidRPr="0000697B" w:rsidRDefault="00222F46" w:rsidP="00645C0B">
            <w:pPr>
              <w:numPr>
                <w:ilvl w:val="0"/>
                <w:numId w:val="11"/>
              </w:numPr>
              <w:spacing w:after="0" w:line="240" w:lineRule="auto"/>
              <w:ind w:left="0" w:firstLine="255"/>
              <w:jc w:val="both"/>
              <w:rPr>
                <w:rFonts w:ascii="Times New Roman" w:hAnsi="Times New Roman"/>
                <w:sz w:val="24"/>
                <w:szCs w:val="24"/>
                <w:lang w:val="uk-UA"/>
              </w:rPr>
            </w:pPr>
            <w:r w:rsidRPr="0000697B">
              <w:rPr>
                <w:rFonts w:ascii="Times New Roman" w:hAnsi="Times New Roman"/>
                <w:sz w:val="24"/>
                <w:szCs w:val="24"/>
                <w:lang w:val="uk-UA"/>
              </w:rPr>
              <w:t>туризм як суспільний феномен і складна динамічна система, що включає об’єкти, явища, умови та процеси географічного, економічного, організаційно-правового, соціокультурного, екологічного, психологічного змісту, пов’язані з безпечним подорожуванням та обслуговуванням туристів; туризм як сфера професійної діяльності суб’єктів індустрії туризму щодо організації та управління рекреаційно-туристичним процесом на різних ієрархічних рівнях, забезпечення умов функціонування і розвитку туристичного ринку.</w:t>
            </w:r>
          </w:p>
          <w:p w:rsidR="004E63DF" w:rsidRPr="0000697B" w:rsidRDefault="004E63DF" w:rsidP="004E63DF">
            <w:pPr>
              <w:spacing w:after="0" w:line="240" w:lineRule="auto"/>
              <w:jc w:val="both"/>
              <w:rPr>
                <w:rFonts w:ascii="Times New Roman" w:hAnsi="Times New Roman"/>
                <w:sz w:val="24"/>
                <w:szCs w:val="24"/>
                <w:lang w:val="uk-UA"/>
              </w:rPr>
            </w:pPr>
            <w:r w:rsidRPr="0000697B">
              <w:rPr>
                <w:rFonts w:ascii="Times New Roman" w:hAnsi="Times New Roman"/>
                <w:b/>
                <w:sz w:val="24"/>
                <w:szCs w:val="24"/>
                <w:lang w:val="uk-UA"/>
              </w:rPr>
              <w:t>Цілі навчання:</w:t>
            </w:r>
            <w:r w:rsidRPr="0000697B">
              <w:rPr>
                <w:rFonts w:ascii="Times New Roman" w:hAnsi="Times New Roman"/>
                <w:sz w:val="24"/>
                <w:szCs w:val="24"/>
                <w:lang w:val="uk-UA"/>
              </w:rPr>
              <w:t xml:space="preserve"> набуття здатності продукувати нові ідеї, розв'язувати комплексні проблеми професійного та дослідницько-інноваційного характеру у сфері туризму і рекреації, застосовувати методологію наукової та педагогічної діяльності, виконувати власні наукові дослідження, результати яких мають наукову новизну, теоретичне та практичне значення.</w:t>
            </w:r>
          </w:p>
          <w:p w:rsidR="00A26DAB" w:rsidRPr="0000697B" w:rsidRDefault="000978FD" w:rsidP="000978FD">
            <w:pPr>
              <w:spacing w:after="0" w:line="240" w:lineRule="auto"/>
              <w:jc w:val="both"/>
              <w:rPr>
                <w:rFonts w:ascii="Times New Roman" w:hAnsi="Times New Roman"/>
                <w:sz w:val="24"/>
                <w:szCs w:val="24"/>
                <w:lang w:val="uk-UA"/>
              </w:rPr>
            </w:pPr>
            <w:r w:rsidRPr="0000697B">
              <w:rPr>
                <w:rFonts w:ascii="Times New Roman" w:hAnsi="Times New Roman"/>
                <w:b/>
                <w:bCs/>
                <w:sz w:val="24"/>
                <w:szCs w:val="24"/>
                <w:lang w:val="uk-UA"/>
              </w:rPr>
              <w:t>Теоретичний зміст предметної області:</w:t>
            </w:r>
            <w:r w:rsidRPr="0000697B">
              <w:rPr>
                <w:rFonts w:ascii="Times New Roman" w:hAnsi="Times New Roman"/>
                <w:bCs/>
                <w:sz w:val="24"/>
                <w:szCs w:val="24"/>
                <w:lang w:val="uk-UA"/>
              </w:rPr>
              <w:t xml:space="preserve"> </w:t>
            </w:r>
            <w:r w:rsidR="000C3E02" w:rsidRPr="0000697B">
              <w:rPr>
                <w:rFonts w:ascii="Times New Roman" w:hAnsi="Times New Roman"/>
                <w:sz w:val="24"/>
                <w:szCs w:val="24"/>
                <w:lang w:val="uk-UA"/>
              </w:rPr>
              <w:t>поняття, категорії, концепції, принципи туризму і рекреації.</w:t>
            </w:r>
          </w:p>
          <w:p w:rsidR="004E63DF" w:rsidRPr="0000697B" w:rsidRDefault="000978FD" w:rsidP="000978FD">
            <w:pPr>
              <w:spacing w:after="0" w:line="240" w:lineRule="auto"/>
              <w:jc w:val="both"/>
              <w:rPr>
                <w:rFonts w:ascii="Times New Roman" w:hAnsi="Times New Roman"/>
                <w:sz w:val="24"/>
                <w:szCs w:val="24"/>
                <w:lang w:val="uk-UA"/>
              </w:rPr>
            </w:pPr>
            <w:r w:rsidRPr="0000697B">
              <w:rPr>
                <w:rFonts w:ascii="Times New Roman" w:hAnsi="Times New Roman"/>
                <w:b/>
                <w:bCs/>
                <w:sz w:val="24"/>
                <w:szCs w:val="24"/>
                <w:lang w:val="uk-UA"/>
              </w:rPr>
              <w:t xml:space="preserve">Методи, методики та технології: </w:t>
            </w:r>
            <w:r w:rsidR="004E63DF" w:rsidRPr="0000697B">
              <w:rPr>
                <w:rFonts w:ascii="Times New Roman" w:hAnsi="Times New Roman"/>
                <w:sz w:val="24"/>
                <w:szCs w:val="24"/>
                <w:lang w:val="uk-UA"/>
              </w:rPr>
              <w:t>загально- та спеціальнонаукові, теоретичні та емпіричні методи наукового пізнання: геопросторового, економічного, маркетингового, соціологічного аналізу та синтезу, моделювання, прогнозування, проєктування, менеджменту, польових досліджень; сучасні цифрові технології.</w:t>
            </w:r>
          </w:p>
          <w:p w:rsidR="004249C6" w:rsidRPr="000C3E02" w:rsidRDefault="000978FD" w:rsidP="00D81328">
            <w:pPr>
              <w:widowControl w:val="0"/>
              <w:pBdr>
                <w:top w:val="nil"/>
                <w:left w:val="nil"/>
                <w:bottom w:val="nil"/>
                <w:right w:val="nil"/>
                <w:between w:val="nil"/>
              </w:pBdr>
              <w:spacing w:after="0" w:line="240" w:lineRule="auto"/>
              <w:jc w:val="both"/>
              <w:rPr>
                <w:rFonts w:ascii="Times New Roman" w:hAnsi="Times New Roman"/>
                <w:sz w:val="20"/>
                <w:szCs w:val="20"/>
                <w:lang w:val="uk-UA"/>
              </w:rPr>
            </w:pPr>
            <w:r w:rsidRPr="0000697B">
              <w:rPr>
                <w:rFonts w:ascii="Times New Roman" w:hAnsi="Times New Roman"/>
                <w:b/>
                <w:bCs/>
                <w:sz w:val="24"/>
                <w:szCs w:val="24"/>
                <w:lang w:val="uk-UA"/>
              </w:rPr>
              <w:t xml:space="preserve">Інструменти та обладнання: </w:t>
            </w:r>
            <w:r w:rsidR="004E63DF" w:rsidRPr="0000697B">
              <w:rPr>
                <w:rFonts w:ascii="Times New Roman" w:hAnsi="Times New Roman"/>
                <w:sz w:val="24"/>
                <w:szCs w:val="24"/>
                <w:lang w:val="uk-UA"/>
              </w:rPr>
              <w:t>сучасні універсальні та спеціалізовані інформаційні системи та програмні продукти, картографічні джерела.</w:t>
            </w:r>
          </w:p>
        </w:tc>
      </w:tr>
      <w:tr w:rsidR="008709D2" w:rsidRPr="003E5A12" w:rsidTr="00F4636C">
        <w:trPr>
          <w:trHeight w:val="835"/>
        </w:trPr>
        <w:tc>
          <w:tcPr>
            <w:tcW w:w="3195" w:type="dxa"/>
            <w:tcBorders>
              <w:bottom w:val="single" w:sz="4" w:space="0" w:color="000000"/>
            </w:tcBorders>
            <w:vAlign w:val="center"/>
          </w:tcPr>
          <w:p w:rsidR="008709D2" w:rsidRPr="00472143" w:rsidRDefault="00D429D9" w:rsidP="00834B49">
            <w:pPr>
              <w:pBdr>
                <w:top w:val="nil"/>
                <w:left w:val="nil"/>
                <w:bottom w:val="nil"/>
                <w:right w:val="nil"/>
                <w:between w:val="nil"/>
              </w:pBdr>
              <w:spacing w:after="0" w:line="240" w:lineRule="auto"/>
              <w:rPr>
                <w:rFonts w:ascii="Times New Roman" w:hAnsi="Times New Roman"/>
                <w:b/>
                <w:color w:val="000000"/>
                <w:sz w:val="24"/>
                <w:szCs w:val="24"/>
                <w:lang w:val="uk-UA"/>
              </w:rPr>
            </w:pPr>
            <w:r w:rsidRPr="00472143">
              <w:rPr>
                <w:rFonts w:ascii="Times New Roman" w:hAnsi="Times New Roman"/>
                <w:b/>
                <w:color w:val="000000"/>
                <w:sz w:val="24"/>
                <w:szCs w:val="24"/>
                <w:lang w:val="uk-UA"/>
              </w:rPr>
              <w:t>Орієнтація освітньої програми</w:t>
            </w:r>
          </w:p>
        </w:tc>
        <w:tc>
          <w:tcPr>
            <w:tcW w:w="6705" w:type="dxa"/>
            <w:tcBorders>
              <w:bottom w:val="single" w:sz="4" w:space="0" w:color="000000"/>
            </w:tcBorders>
          </w:tcPr>
          <w:p w:rsidR="003B4CE0" w:rsidRPr="00472143" w:rsidRDefault="003B4CE0" w:rsidP="00F812B8">
            <w:pPr>
              <w:pBdr>
                <w:top w:val="nil"/>
                <w:left w:val="nil"/>
                <w:bottom w:val="nil"/>
                <w:right w:val="nil"/>
                <w:between w:val="nil"/>
              </w:pBdr>
              <w:spacing w:after="0" w:line="240" w:lineRule="auto"/>
              <w:ind w:firstLine="255"/>
              <w:jc w:val="both"/>
              <w:rPr>
                <w:rFonts w:ascii="Times New Roman" w:hAnsi="Times New Roman"/>
                <w:sz w:val="24"/>
                <w:szCs w:val="24"/>
                <w:lang w:val="uk-UA"/>
              </w:rPr>
            </w:pPr>
            <w:r w:rsidRPr="00472143">
              <w:rPr>
                <w:rFonts w:ascii="Times New Roman" w:hAnsi="Times New Roman"/>
                <w:sz w:val="24"/>
                <w:szCs w:val="24"/>
              </w:rPr>
              <w:t>Освітньо-наукова</w:t>
            </w:r>
          </w:p>
          <w:p w:rsidR="008709D2" w:rsidRPr="00472143" w:rsidRDefault="008709D2" w:rsidP="00F812B8">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p>
        </w:tc>
      </w:tr>
      <w:tr w:rsidR="004C16E0" w:rsidRPr="00543BEC" w:rsidTr="003B50ED">
        <w:trPr>
          <w:trHeight w:val="1690"/>
        </w:trPr>
        <w:tc>
          <w:tcPr>
            <w:tcW w:w="3195" w:type="dxa"/>
            <w:tcBorders>
              <w:top w:val="single" w:sz="4" w:space="0" w:color="000000"/>
            </w:tcBorders>
            <w:vAlign w:val="center"/>
          </w:tcPr>
          <w:p w:rsidR="004C16E0" w:rsidRPr="00472143" w:rsidRDefault="004C16E0" w:rsidP="00834B49">
            <w:pPr>
              <w:pBdr>
                <w:top w:val="nil"/>
                <w:left w:val="nil"/>
                <w:bottom w:val="nil"/>
                <w:right w:val="nil"/>
                <w:between w:val="nil"/>
              </w:pBdr>
              <w:spacing w:line="240" w:lineRule="auto"/>
              <w:rPr>
                <w:rFonts w:ascii="Times New Roman" w:hAnsi="Times New Roman"/>
                <w:b/>
                <w:color w:val="000000"/>
                <w:sz w:val="24"/>
                <w:szCs w:val="24"/>
                <w:lang w:val="uk-UA"/>
              </w:rPr>
            </w:pPr>
            <w:r w:rsidRPr="00472143">
              <w:rPr>
                <w:rFonts w:ascii="Times New Roman" w:hAnsi="Times New Roman"/>
                <w:b/>
                <w:color w:val="000000"/>
                <w:sz w:val="24"/>
                <w:szCs w:val="24"/>
                <w:lang w:val="uk-UA"/>
              </w:rPr>
              <w:lastRenderedPageBreak/>
              <w:t>Особливості програми</w:t>
            </w:r>
          </w:p>
          <w:p w:rsidR="00460585" w:rsidRPr="00472143" w:rsidRDefault="00460585" w:rsidP="00834B49">
            <w:pPr>
              <w:pBdr>
                <w:top w:val="nil"/>
                <w:left w:val="nil"/>
                <w:bottom w:val="nil"/>
                <w:right w:val="nil"/>
                <w:between w:val="nil"/>
              </w:pBdr>
              <w:spacing w:line="240" w:lineRule="auto"/>
              <w:rPr>
                <w:rFonts w:ascii="Times New Roman" w:hAnsi="Times New Roman"/>
                <w:b/>
                <w:color w:val="000000"/>
                <w:sz w:val="24"/>
                <w:szCs w:val="24"/>
                <w:lang w:val="uk-UA"/>
              </w:rPr>
            </w:pPr>
          </w:p>
          <w:p w:rsidR="00460585" w:rsidRPr="00472143" w:rsidRDefault="00460585" w:rsidP="00834B49">
            <w:pPr>
              <w:pBdr>
                <w:top w:val="nil"/>
                <w:left w:val="nil"/>
                <w:bottom w:val="nil"/>
                <w:right w:val="nil"/>
                <w:between w:val="nil"/>
              </w:pBdr>
              <w:spacing w:line="240" w:lineRule="auto"/>
              <w:rPr>
                <w:rFonts w:ascii="Times New Roman" w:hAnsi="Times New Roman"/>
                <w:b/>
                <w:color w:val="000000"/>
                <w:sz w:val="24"/>
                <w:szCs w:val="24"/>
                <w:lang w:val="uk-UA"/>
              </w:rPr>
            </w:pPr>
          </w:p>
        </w:tc>
        <w:tc>
          <w:tcPr>
            <w:tcW w:w="6705" w:type="dxa"/>
            <w:tcBorders>
              <w:top w:val="single" w:sz="4" w:space="0" w:color="000000"/>
            </w:tcBorders>
          </w:tcPr>
          <w:p w:rsidR="008D5DD4" w:rsidRDefault="008D5DD4" w:rsidP="00F812B8">
            <w:pPr>
              <w:pBdr>
                <w:top w:val="nil"/>
                <w:left w:val="nil"/>
                <w:bottom w:val="nil"/>
                <w:right w:val="nil"/>
                <w:between w:val="nil"/>
              </w:pBdr>
              <w:spacing w:after="0" w:line="240" w:lineRule="auto"/>
              <w:ind w:firstLine="255"/>
              <w:jc w:val="both"/>
              <w:rPr>
                <w:rFonts w:ascii="Times New Roman" w:hAnsi="Times New Roman"/>
                <w:sz w:val="24"/>
                <w:szCs w:val="24"/>
                <w:lang w:val="uk-UA"/>
              </w:rPr>
            </w:pPr>
            <w:r>
              <w:rPr>
                <w:rFonts w:ascii="Times New Roman" w:hAnsi="Times New Roman"/>
                <w:sz w:val="24"/>
                <w:szCs w:val="24"/>
                <w:lang w:val="uk-UA"/>
              </w:rPr>
              <w:t>П</w:t>
            </w:r>
            <w:r w:rsidRPr="00472143">
              <w:rPr>
                <w:rFonts w:ascii="Times New Roman" w:hAnsi="Times New Roman"/>
                <w:sz w:val="24"/>
                <w:szCs w:val="24"/>
                <w:lang w:val="uk-UA"/>
              </w:rPr>
              <w:t xml:space="preserve">ідготовка інтелектуальних науковців та освітян (докторів філософії з туризму і рекреації), спроможних провадити соціальну відповідальність науковця, розробляти, організовувати виконання, реалізацію, ефективно, раціонально управляти науковими проєктами, трансформувати отримані наукові результати в бізнес на базі використання сучасного цифрового інструментарію, вивчення доказової бази впровадження кращих </w:t>
            </w:r>
            <w:r>
              <w:rPr>
                <w:rFonts w:ascii="Times New Roman" w:hAnsi="Times New Roman"/>
                <w:sz w:val="24"/>
                <w:szCs w:val="24"/>
                <w:lang w:val="uk-UA"/>
              </w:rPr>
              <w:t xml:space="preserve">міжнародних </w:t>
            </w:r>
            <w:r w:rsidRPr="00472143">
              <w:rPr>
                <w:rFonts w:ascii="Times New Roman" w:hAnsi="Times New Roman"/>
                <w:sz w:val="24"/>
                <w:szCs w:val="24"/>
                <w:lang w:val="uk-UA"/>
              </w:rPr>
              <w:t>практик в гостинності, туризму, рекреації; публічного оприлюднення наукових результатів та імплементація їх в освітній процес.</w:t>
            </w:r>
          </w:p>
          <w:p w:rsidR="003B4CE0" w:rsidRPr="00472143" w:rsidRDefault="008D5DD4" w:rsidP="00F812B8">
            <w:pPr>
              <w:pBdr>
                <w:top w:val="nil"/>
                <w:left w:val="nil"/>
                <w:bottom w:val="nil"/>
                <w:right w:val="nil"/>
                <w:between w:val="nil"/>
              </w:pBdr>
              <w:spacing w:after="0" w:line="240" w:lineRule="auto"/>
              <w:ind w:firstLine="255"/>
              <w:jc w:val="both"/>
              <w:rPr>
                <w:rFonts w:ascii="Times New Roman" w:hAnsi="Times New Roman"/>
                <w:sz w:val="24"/>
                <w:szCs w:val="24"/>
                <w:lang w:val="uk-UA"/>
              </w:rPr>
            </w:pPr>
            <w:r w:rsidRPr="00472143">
              <w:rPr>
                <w:rFonts w:ascii="Times New Roman" w:hAnsi="Times New Roman"/>
                <w:sz w:val="24"/>
                <w:szCs w:val="24"/>
                <w:lang w:val="uk-UA"/>
              </w:rPr>
              <w:t xml:space="preserve"> </w:t>
            </w:r>
            <w:r w:rsidR="003B4CE0" w:rsidRPr="00472143">
              <w:rPr>
                <w:rFonts w:ascii="Times New Roman" w:hAnsi="Times New Roman"/>
                <w:sz w:val="24"/>
                <w:szCs w:val="24"/>
                <w:lang w:val="uk-UA"/>
              </w:rPr>
              <w:t>Міждисциплінарність, яка обумовлена комплексністю туризму як суспільного феномену в багатоаспектності його проявів, що потребує узагальнення теоретико-методологічних положень дисциплін, які формують туризмологію.</w:t>
            </w:r>
          </w:p>
          <w:p w:rsidR="00460585" w:rsidRPr="00472143" w:rsidRDefault="00460585" w:rsidP="00472143">
            <w:pPr>
              <w:pBdr>
                <w:top w:val="nil"/>
                <w:left w:val="nil"/>
                <w:bottom w:val="nil"/>
                <w:right w:val="nil"/>
                <w:between w:val="nil"/>
              </w:pBdr>
              <w:spacing w:after="0" w:line="240" w:lineRule="auto"/>
              <w:ind w:firstLine="255"/>
              <w:jc w:val="both"/>
              <w:rPr>
                <w:rFonts w:ascii="Times New Roman" w:hAnsi="Times New Roman"/>
                <w:sz w:val="24"/>
                <w:szCs w:val="24"/>
                <w:lang w:val="uk-UA"/>
              </w:rPr>
            </w:pPr>
          </w:p>
        </w:tc>
      </w:tr>
      <w:tr w:rsidR="00313757" w:rsidRPr="00543BEC" w:rsidTr="00F61A41">
        <w:trPr>
          <w:trHeight w:val="663"/>
        </w:trPr>
        <w:tc>
          <w:tcPr>
            <w:tcW w:w="9900" w:type="dxa"/>
            <w:gridSpan w:val="2"/>
            <w:tcBorders>
              <w:top w:val="single" w:sz="4" w:space="0" w:color="000000"/>
              <w:bottom w:val="single" w:sz="4" w:space="0" w:color="000000"/>
            </w:tcBorders>
            <w:shd w:val="clear" w:color="auto" w:fill="BFBFBF"/>
            <w:vAlign w:val="center"/>
          </w:tcPr>
          <w:p w:rsidR="00313757" w:rsidRPr="004844BE" w:rsidRDefault="003B5721" w:rsidP="00313757">
            <w:pPr>
              <w:pBdr>
                <w:top w:val="nil"/>
                <w:left w:val="nil"/>
                <w:bottom w:val="nil"/>
                <w:right w:val="nil"/>
                <w:between w:val="nil"/>
              </w:pBdr>
              <w:spacing w:after="0" w:line="240" w:lineRule="auto"/>
              <w:ind w:firstLine="255"/>
              <w:jc w:val="center"/>
              <w:rPr>
                <w:rFonts w:ascii="Times New Roman" w:hAnsi="Times New Roman"/>
                <w:color w:val="000000"/>
                <w:sz w:val="24"/>
                <w:szCs w:val="24"/>
                <w:lang w:val="uk-UA"/>
              </w:rPr>
            </w:pPr>
            <w:r w:rsidRPr="004844BE">
              <w:rPr>
                <w:rFonts w:ascii="Times New Roman" w:hAnsi="Times New Roman"/>
                <w:b/>
                <w:color w:val="000000"/>
                <w:sz w:val="24"/>
                <w:szCs w:val="24"/>
                <w:lang w:val="uk-UA"/>
              </w:rPr>
              <w:t>1.4</w:t>
            </w:r>
            <w:r w:rsidR="00313757" w:rsidRPr="004844BE">
              <w:rPr>
                <w:rFonts w:ascii="Times New Roman" w:hAnsi="Times New Roman"/>
                <w:b/>
                <w:color w:val="000000"/>
                <w:sz w:val="24"/>
                <w:szCs w:val="24"/>
                <w:lang w:val="uk-UA"/>
              </w:rPr>
              <w:t xml:space="preserve"> Придатність випускників до працевлаштування та подальшого навчання</w:t>
            </w:r>
          </w:p>
        </w:tc>
      </w:tr>
      <w:tr w:rsidR="00313757" w:rsidRPr="00543BEC" w:rsidTr="00313757">
        <w:trPr>
          <w:trHeight w:val="663"/>
        </w:trPr>
        <w:tc>
          <w:tcPr>
            <w:tcW w:w="3195" w:type="dxa"/>
            <w:tcBorders>
              <w:top w:val="single" w:sz="4" w:space="0" w:color="000000"/>
            </w:tcBorders>
            <w:vAlign w:val="center"/>
          </w:tcPr>
          <w:p w:rsidR="00313757" w:rsidRPr="004844BE" w:rsidRDefault="00313757" w:rsidP="00834B49">
            <w:pPr>
              <w:pBdr>
                <w:top w:val="nil"/>
                <w:left w:val="nil"/>
                <w:bottom w:val="nil"/>
                <w:right w:val="nil"/>
                <w:between w:val="nil"/>
              </w:pBdr>
              <w:spacing w:line="240" w:lineRule="auto"/>
              <w:rPr>
                <w:rFonts w:ascii="Times New Roman" w:hAnsi="Times New Roman"/>
                <w:b/>
                <w:bCs/>
                <w:color w:val="000000"/>
                <w:sz w:val="24"/>
                <w:szCs w:val="24"/>
                <w:lang w:val="uk-UA"/>
              </w:rPr>
            </w:pPr>
            <w:r w:rsidRPr="004844BE">
              <w:rPr>
                <w:rFonts w:ascii="Times New Roman" w:hAnsi="Times New Roman"/>
                <w:b/>
                <w:bCs/>
                <w:color w:val="000000"/>
                <w:sz w:val="24"/>
                <w:szCs w:val="24"/>
                <w:lang w:val="uk-UA"/>
              </w:rPr>
              <w:t>Придатність до працевлаштування</w:t>
            </w:r>
          </w:p>
        </w:tc>
        <w:tc>
          <w:tcPr>
            <w:tcW w:w="6705" w:type="dxa"/>
            <w:tcBorders>
              <w:top w:val="single" w:sz="4" w:space="0" w:color="000000"/>
            </w:tcBorders>
          </w:tcPr>
          <w:p w:rsidR="00894600" w:rsidRPr="000C3E02" w:rsidRDefault="000C3E02" w:rsidP="003175AB">
            <w:pPr>
              <w:pBdr>
                <w:top w:val="nil"/>
                <w:left w:val="nil"/>
                <w:bottom w:val="nil"/>
                <w:right w:val="nil"/>
                <w:between w:val="nil"/>
              </w:pBdr>
              <w:spacing w:after="0" w:line="240" w:lineRule="auto"/>
              <w:ind w:firstLine="255"/>
              <w:jc w:val="both"/>
              <w:rPr>
                <w:rFonts w:ascii="Times New Roman" w:hAnsi="Times New Roman"/>
                <w:color w:val="000000"/>
                <w:sz w:val="24"/>
                <w:szCs w:val="24"/>
                <w:lang w:val="ru-RU"/>
              </w:rPr>
            </w:pPr>
            <w:r w:rsidRPr="000C3E02">
              <w:rPr>
                <w:rFonts w:ascii="Times New Roman" w:hAnsi="Times New Roman"/>
                <w:sz w:val="24"/>
                <w:szCs w:val="24"/>
                <w:lang w:val="ru-RU"/>
              </w:rPr>
              <w:t xml:space="preserve">Працевлаштування на посадах наукових і науковопедагогічних працівників в наукових установах і закладах вищої освіти, в органах державного управління туризмом, наукових консультантів в органах влади. </w:t>
            </w:r>
          </w:p>
        </w:tc>
      </w:tr>
    </w:tbl>
    <w:p w:rsidR="00894600" w:rsidRDefault="00894600">
      <w:pPr>
        <w:rPr>
          <w:lang w:val="uk-UA"/>
        </w:rPr>
      </w:pPr>
    </w:p>
    <w:p w:rsidR="00EE3387" w:rsidRPr="00A26BD5" w:rsidRDefault="00894600">
      <w:pPr>
        <w:rPr>
          <w:lang w:val="uk-UA"/>
        </w:rPr>
      </w:pPr>
      <w:r>
        <w:rPr>
          <w:lang w:val="uk-UA"/>
        </w:rPr>
        <w:br w:type="page"/>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5"/>
        <w:gridCol w:w="851"/>
        <w:gridCol w:w="5854"/>
      </w:tblGrid>
      <w:tr w:rsidR="007D2038" w:rsidRPr="004844BE">
        <w:trPr>
          <w:trHeight w:val="102"/>
        </w:trPr>
        <w:tc>
          <w:tcPr>
            <w:tcW w:w="9900" w:type="dxa"/>
            <w:gridSpan w:val="3"/>
            <w:shd w:val="clear" w:color="auto" w:fill="B3B3B3"/>
          </w:tcPr>
          <w:p w:rsidR="007D2038" w:rsidRPr="004844BE" w:rsidRDefault="003B5721" w:rsidP="00834B49">
            <w:pPr>
              <w:pStyle w:val="Default"/>
              <w:jc w:val="center"/>
              <w:rPr>
                <w:lang w:val="uk-UA"/>
              </w:rPr>
            </w:pPr>
            <w:r w:rsidRPr="004844BE">
              <w:rPr>
                <w:b/>
                <w:bCs/>
                <w:lang w:val="uk-UA"/>
              </w:rPr>
              <w:lastRenderedPageBreak/>
              <w:t>1.5</w:t>
            </w:r>
            <w:r w:rsidR="0004597B" w:rsidRPr="004844BE">
              <w:rPr>
                <w:b/>
                <w:bCs/>
                <w:lang w:val="uk-UA"/>
              </w:rPr>
              <w:t xml:space="preserve"> </w:t>
            </w:r>
            <w:r w:rsidR="0004597B" w:rsidRPr="004844BE">
              <w:rPr>
                <w:b/>
                <w:bCs/>
                <w:shd w:val="clear" w:color="auto" w:fill="B3B3B3"/>
                <w:lang w:val="uk-UA"/>
              </w:rPr>
              <w:t>Викладання та оцінювання</w:t>
            </w:r>
          </w:p>
        </w:tc>
      </w:tr>
      <w:tr w:rsidR="007D2038" w:rsidRPr="008D5DD4" w:rsidTr="004C2BC3">
        <w:trPr>
          <w:trHeight w:val="102"/>
        </w:trPr>
        <w:tc>
          <w:tcPr>
            <w:tcW w:w="3195" w:type="dxa"/>
            <w:vAlign w:val="center"/>
          </w:tcPr>
          <w:p w:rsidR="007D2038" w:rsidRPr="00472143" w:rsidRDefault="007D2038" w:rsidP="00834B49">
            <w:pPr>
              <w:widowControl w:val="0"/>
              <w:pBdr>
                <w:top w:val="nil"/>
                <w:left w:val="nil"/>
                <w:bottom w:val="nil"/>
                <w:right w:val="nil"/>
                <w:between w:val="nil"/>
              </w:pBdr>
              <w:spacing w:after="0" w:line="240" w:lineRule="auto"/>
              <w:ind w:hanging="8"/>
              <w:rPr>
                <w:rFonts w:ascii="Times New Roman" w:hAnsi="Times New Roman"/>
                <w:b/>
                <w:color w:val="000000"/>
                <w:sz w:val="24"/>
                <w:szCs w:val="24"/>
                <w:lang w:val="uk-UA"/>
              </w:rPr>
            </w:pPr>
            <w:r w:rsidRPr="00472143">
              <w:rPr>
                <w:rFonts w:ascii="Times New Roman" w:hAnsi="Times New Roman"/>
                <w:b/>
                <w:color w:val="000000"/>
                <w:sz w:val="24"/>
                <w:szCs w:val="24"/>
                <w:lang w:val="uk-UA"/>
              </w:rPr>
              <w:t>Викладання та навчання</w:t>
            </w:r>
          </w:p>
        </w:tc>
        <w:tc>
          <w:tcPr>
            <w:tcW w:w="6705" w:type="dxa"/>
            <w:gridSpan w:val="2"/>
            <w:shd w:val="clear" w:color="auto" w:fill="auto"/>
          </w:tcPr>
          <w:p w:rsidR="00894600" w:rsidRPr="00472143" w:rsidRDefault="004E49C3" w:rsidP="001A4193">
            <w:pPr>
              <w:numPr>
                <w:ilvl w:val="0"/>
                <w:numId w:val="6"/>
              </w:numPr>
              <w:spacing w:after="0" w:line="240" w:lineRule="auto"/>
              <w:ind w:left="0" w:firstLine="255"/>
              <w:jc w:val="both"/>
              <w:rPr>
                <w:rFonts w:ascii="Times New Roman" w:hAnsi="Times New Roman"/>
                <w:sz w:val="24"/>
                <w:szCs w:val="24"/>
                <w:lang w:val="uk-UA"/>
              </w:rPr>
            </w:pPr>
            <w:r w:rsidRPr="00472143">
              <w:rPr>
                <w:rFonts w:ascii="Times New Roman" w:hAnsi="Times New Roman"/>
                <w:color w:val="000000"/>
                <w:sz w:val="24"/>
                <w:szCs w:val="24"/>
                <w:lang w:val="uk-UA"/>
              </w:rPr>
              <w:t>компетентнісне</w:t>
            </w:r>
            <w:r w:rsidR="00894600" w:rsidRPr="00472143">
              <w:rPr>
                <w:rFonts w:ascii="Times New Roman" w:hAnsi="Times New Roman"/>
                <w:color w:val="000000"/>
                <w:sz w:val="24"/>
                <w:szCs w:val="24"/>
                <w:lang w:val="uk-UA"/>
              </w:rPr>
              <w:t xml:space="preserve"> та проблемно-орієнтоване навчання, самонавчання та </w:t>
            </w:r>
            <w:r w:rsidR="00472143" w:rsidRPr="00472143">
              <w:rPr>
                <w:rFonts w:ascii="Times New Roman" w:hAnsi="Times New Roman"/>
                <w:color w:val="000000"/>
                <w:sz w:val="24"/>
                <w:szCs w:val="24"/>
                <w:lang w:val="uk-UA"/>
              </w:rPr>
              <w:t>дистанцій</w:t>
            </w:r>
            <w:r w:rsidR="00894600" w:rsidRPr="00472143">
              <w:rPr>
                <w:rFonts w:ascii="Times New Roman" w:hAnsi="Times New Roman"/>
                <w:color w:val="000000"/>
                <w:sz w:val="24"/>
                <w:szCs w:val="24"/>
                <w:lang w:val="uk-UA"/>
              </w:rPr>
              <w:t xml:space="preserve">не навчання </w:t>
            </w:r>
            <w:r w:rsidR="00472143" w:rsidRPr="00472143">
              <w:rPr>
                <w:rFonts w:ascii="Times New Roman" w:hAnsi="Times New Roman"/>
                <w:color w:val="000000"/>
                <w:sz w:val="24"/>
                <w:szCs w:val="24"/>
                <w:lang w:val="uk-UA"/>
              </w:rPr>
              <w:t xml:space="preserve">зокрема: 1) системи дистанційного навчання </w:t>
            </w:r>
            <w:r w:rsidR="00472143" w:rsidRPr="00472143">
              <w:rPr>
                <w:rFonts w:ascii="Times New Roman" w:hAnsi="Times New Roman"/>
                <w:color w:val="000000"/>
                <w:sz w:val="24"/>
                <w:szCs w:val="24"/>
                <w:lang w:val="ru-RU"/>
              </w:rPr>
              <w:t>Moodle</w:t>
            </w:r>
            <w:r w:rsidR="00472143" w:rsidRPr="00472143">
              <w:rPr>
                <w:rFonts w:ascii="Times New Roman" w:hAnsi="Times New Roman"/>
                <w:color w:val="000000"/>
                <w:sz w:val="24"/>
                <w:szCs w:val="24"/>
                <w:lang w:val="uk-UA"/>
              </w:rPr>
              <w:t xml:space="preserve">: </w:t>
            </w:r>
            <w:hyperlink r:id="rId11" w:history="1">
              <w:r w:rsidR="00472143" w:rsidRPr="00472143">
                <w:rPr>
                  <w:rStyle w:val="aff0"/>
                  <w:rFonts w:ascii="Times New Roman" w:hAnsi="Times New Roman"/>
                  <w:sz w:val="24"/>
                  <w:szCs w:val="24"/>
                  <w:lang w:val="ru-RU"/>
                </w:rPr>
                <w:t>https</w:t>
              </w:r>
              <w:r w:rsidR="00472143" w:rsidRPr="00472143">
                <w:rPr>
                  <w:rStyle w:val="aff0"/>
                  <w:rFonts w:ascii="Times New Roman" w:hAnsi="Times New Roman"/>
                  <w:sz w:val="24"/>
                  <w:szCs w:val="24"/>
                  <w:lang w:val="uk-UA"/>
                </w:rPr>
                <w:t>://</w:t>
              </w:r>
              <w:r w:rsidR="00472143" w:rsidRPr="00472143">
                <w:rPr>
                  <w:rStyle w:val="aff0"/>
                  <w:rFonts w:ascii="Times New Roman" w:hAnsi="Times New Roman"/>
                  <w:sz w:val="24"/>
                  <w:szCs w:val="24"/>
                  <w:lang w:val="ru-RU"/>
                </w:rPr>
                <w:t>moodle</w:t>
              </w:r>
              <w:r w:rsidR="00472143" w:rsidRPr="00472143">
                <w:rPr>
                  <w:rStyle w:val="aff0"/>
                  <w:rFonts w:ascii="Times New Roman" w:hAnsi="Times New Roman"/>
                  <w:sz w:val="24"/>
                  <w:szCs w:val="24"/>
                  <w:lang w:val="uk-UA"/>
                </w:rPr>
                <w:t>.</w:t>
              </w:r>
              <w:r w:rsidR="00472143" w:rsidRPr="00472143">
                <w:rPr>
                  <w:rStyle w:val="aff0"/>
                  <w:rFonts w:ascii="Times New Roman" w:hAnsi="Times New Roman"/>
                  <w:sz w:val="24"/>
                  <w:szCs w:val="24"/>
                  <w:lang w:val="ru-RU"/>
                </w:rPr>
                <w:t>zp</w:t>
              </w:r>
              <w:r w:rsidR="00472143" w:rsidRPr="00472143">
                <w:rPr>
                  <w:rStyle w:val="aff0"/>
                  <w:rFonts w:ascii="Times New Roman" w:hAnsi="Times New Roman"/>
                  <w:sz w:val="24"/>
                  <w:szCs w:val="24"/>
                  <w:lang w:val="uk-UA"/>
                </w:rPr>
                <w:t>.</w:t>
              </w:r>
              <w:r w:rsidR="00472143" w:rsidRPr="00472143">
                <w:rPr>
                  <w:rStyle w:val="aff0"/>
                  <w:rFonts w:ascii="Times New Roman" w:hAnsi="Times New Roman"/>
                  <w:sz w:val="24"/>
                  <w:szCs w:val="24"/>
                  <w:lang w:val="ru-RU"/>
                </w:rPr>
                <w:t>edu</w:t>
              </w:r>
              <w:r w:rsidR="00472143" w:rsidRPr="00472143">
                <w:rPr>
                  <w:rStyle w:val="aff0"/>
                  <w:rFonts w:ascii="Times New Roman" w:hAnsi="Times New Roman"/>
                  <w:sz w:val="24"/>
                  <w:szCs w:val="24"/>
                  <w:lang w:val="uk-UA"/>
                </w:rPr>
                <w:t>.</w:t>
              </w:r>
              <w:r w:rsidR="00472143" w:rsidRPr="00472143">
                <w:rPr>
                  <w:rStyle w:val="aff0"/>
                  <w:rFonts w:ascii="Times New Roman" w:hAnsi="Times New Roman"/>
                  <w:sz w:val="24"/>
                  <w:szCs w:val="24"/>
                  <w:lang w:val="ru-RU"/>
                </w:rPr>
                <w:t>ua</w:t>
              </w:r>
              <w:r w:rsidR="00472143" w:rsidRPr="00472143">
                <w:rPr>
                  <w:rStyle w:val="aff0"/>
                  <w:rFonts w:ascii="Times New Roman" w:hAnsi="Times New Roman"/>
                  <w:sz w:val="24"/>
                  <w:szCs w:val="24"/>
                  <w:lang w:val="uk-UA"/>
                </w:rPr>
                <w:t>/</w:t>
              </w:r>
            </w:hyperlink>
            <w:r w:rsidR="00472143" w:rsidRPr="00472143">
              <w:rPr>
                <w:rFonts w:ascii="Times New Roman" w:hAnsi="Times New Roman"/>
                <w:color w:val="000000"/>
                <w:sz w:val="24"/>
                <w:szCs w:val="24"/>
                <w:lang w:val="uk-UA"/>
              </w:rPr>
              <w:t xml:space="preserve">. 2) сайту університету: </w:t>
            </w:r>
            <w:hyperlink r:id="rId12" w:history="1">
              <w:r w:rsidR="00472143" w:rsidRPr="00472143">
                <w:rPr>
                  <w:rStyle w:val="aff0"/>
                  <w:rFonts w:ascii="Times New Roman" w:hAnsi="Times New Roman"/>
                  <w:sz w:val="24"/>
                  <w:szCs w:val="24"/>
                  <w:lang w:val="ru-RU"/>
                </w:rPr>
                <w:t>http</w:t>
              </w:r>
              <w:r w:rsidR="00472143" w:rsidRPr="00472143">
                <w:rPr>
                  <w:rStyle w:val="aff0"/>
                  <w:rFonts w:ascii="Times New Roman" w:hAnsi="Times New Roman"/>
                  <w:sz w:val="24"/>
                  <w:szCs w:val="24"/>
                  <w:lang w:val="uk-UA"/>
                </w:rPr>
                <w:t>://</w:t>
              </w:r>
              <w:r w:rsidR="00472143" w:rsidRPr="00472143">
                <w:rPr>
                  <w:rStyle w:val="aff0"/>
                  <w:rFonts w:ascii="Times New Roman" w:hAnsi="Times New Roman"/>
                  <w:sz w:val="24"/>
                  <w:szCs w:val="24"/>
                  <w:lang w:val="ru-RU"/>
                </w:rPr>
                <w:t>zp</w:t>
              </w:r>
              <w:r w:rsidR="00472143" w:rsidRPr="00472143">
                <w:rPr>
                  <w:rStyle w:val="aff0"/>
                  <w:rFonts w:ascii="Times New Roman" w:hAnsi="Times New Roman"/>
                  <w:sz w:val="24"/>
                  <w:szCs w:val="24"/>
                  <w:lang w:val="uk-UA"/>
                </w:rPr>
                <w:t>.</w:t>
              </w:r>
              <w:r w:rsidR="00472143" w:rsidRPr="00472143">
                <w:rPr>
                  <w:rStyle w:val="aff0"/>
                  <w:rFonts w:ascii="Times New Roman" w:hAnsi="Times New Roman"/>
                  <w:sz w:val="24"/>
                  <w:szCs w:val="24"/>
                  <w:lang w:val="ru-RU"/>
                </w:rPr>
                <w:t>edu</w:t>
              </w:r>
              <w:r w:rsidR="00472143" w:rsidRPr="00472143">
                <w:rPr>
                  <w:rStyle w:val="aff0"/>
                  <w:rFonts w:ascii="Times New Roman" w:hAnsi="Times New Roman"/>
                  <w:sz w:val="24"/>
                  <w:szCs w:val="24"/>
                  <w:lang w:val="uk-UA"/>
                </w:rPr>
                <w:t>.</w:t>
              </w:r>
              <w:r w:rsidR="00472143" w:rsidRPr="00472143">
                <w:rPr>
                  <w:rStyle w:val="aff0"/>
                  <w:rFonts w:ascii="Times New Roman" w:hAnsi="Times New Roman"/>
                  <w:sz w:val="24"/>
                  <w:szCs w:val="24"/>
                  <w:lang w:val="ru-RU"/>
                </w:rPr>
                <w:t>ua</w:t>
              </w:r>
              <w:r w:rsidR="00472143" w:rsidRPr="00472143">
                <w:rPr>
                  <w:rStyle w:val="aff0"/>
                  <w:rFonts w:ascii="Times New Roman" w:hAnsi="Times New Roman"/>
                  <w:sz w:val="24"/>
                  <w:szCs w:val="24"/>
                  <w:lang w:val="uk-UA"/>
                </w:rPr>
                <w:t>/</w:t>
              </w:r>
            </w:hyperlink>
            <w:r w:rsidR="00472143" w:rsidRPr="00472143">
              <w:rPr>
                <w:rFonts w:ascii="Times New Roman" w:hAnsi="Times New Roman"/>
                <w:color w:val="000000"/>
                <w:sz w:val="24"/>
                <w:szCs w:val="24"/>
                <w:lang w:val="uk-UA"/>
              </w:rPr>
              <w:t xml:space="preserve">. 3) репозитарію університету: </w:t>
            </w:r>
            <w:hyperlink r:id="rId13" w:history="1">
              <w:r w:rsidR="00472143" w:rsidRPr="00472143">
                <w:rPr>
                  <w:rStyle w:val="aff0"/>
                  <w:rFonts w:ascii="Times New Roman" w:hAnsi="Times New Roman"/>
                  <w:sz w:val="24"/>
                  <w:szCs w:val="24"/>
                  <w:lang w:val="ru-RU"/>
                </w:rPr>
                <w:t>http</w:t>
              </w:r>
              <w:r w:rsidR="00472143" w:rsidRPr="00472143">
                <w:rPr>
                  <w:rStyle w:val="aff0"/>
                  <w:rFonts w:ascii="Times New Roman" w:hAnsi="Times New Roman"/>
                  <w:sz w:val="24"/>
                  <w:szCs w:val="24"/>
                  <w:lang w:val="uk-UA"/>
                </w:rPr>
                <w:t>://</w:t>
              </w:r>
              <w:r w:rsidR="00472143" w:rsidRPr="00472143">
                <w:rPr>
                  <w:rStyle w:val="aff0"/>
                  <w:rFonts w:ascii="Times New Roman" w:hAnsi="Times New Roman"/>
                  <w:sz w:val="24"/>
                  <w:szCs w:val="24"/>
                  <w:lang w:val="ru-RU"/>
                </w:rPr>
                <w:t>eir</w:t>
              </w:r>
              <w:r w:rsidR="00472143" w:rsidRPr="00472143">
                <w:rPr>
                  <w:rStyle w:val="aff0"/>
                  <w:rFonts w:ascii="Times New Roman" w:hAnsi="Times New Roman"/>
                  <w:sz w:val="24"/>
                  <w:szCs w:val="24"/>
                  <w:lang w:val="uk-UA"/>
                </w:rPr>
                <w:t>.</w:t>
              </w:r>
              <w:r w:rsidR="00472143" w:rsidRPr="00472143">
                <w:rPr>
                  <w:rStyle w:val="aff0"/>
                  <w:rFonts w:ascii="Times New Roman" w:hAnsi="Times New Roman"/>
                  <w:sz w:val="24"/>
                  <w:szCs w:val="24"/>
                  <w:lang w:val="ru-RU"/>
                </w:rPr>
                <w:t>zp</w:t>
              </w:r>
              <w:r w:rsidR="00472143" w:rsidRPr="00472143">
                <w:rPr>
                  <w:rStyle w:val="aff0"/>
                  <w:rFonts w:ascii="Times New Roman" w:hAnsi="Times New Roman"/>
                  <w:sz w:val="24"/>
                  <w:szCs w:val="24"/>
                  <w:lang w:val="uk-UA"/>
                </w:rPr>
                <w:t>.</w:t>
              </w:r>
              <w:r w:rsidR="00472143" w:rsidRPr="00472143">
                <w:rPr>
                  <w:rStyle w:val="aff0"/>
                  <w:rFonts w:ascii="Times New Roman" w:hAnsi="Times New Roman"/>
                  <w:sz w:val="24"/>
                  <w:szCs w:val="24"/>
                  <w:lang w:val="ru-RU"/>
                </w:rPr>
                <w:t>edu</w:t>
              </w:r>
              <w:r w:rsidR="00472143" w:rsidRPr="00472143">
                <w:rPr>
                  <w:rStyle w:val="aff0"/>
                  <w:rFonts w:ascii="Times New Roman" w:hAnsi="Times New Roman"/>
                  <w:sz w:val="24"/>
                  <w:szCs w:val="24"/>
                  <w:lang w:val="uk-UA"/>
                </w:rPr>
                <w:t>.</w:t>
              </w:r>
              <w:r w:rsidR="00472143" w:rsidRPr="00472143">
                <w:rPr>
                  <w:rStyle w:val="aff0"/>
                  <w:rFonts w:ascii="Times New Roman" w:hAnsi="Times New Roman"/>
                  <w:sz w:val="24"/>
                  <w:szCs w:val="24"/>
                  <w:lang w:val="ru-RU"/>
                </w:rPr>
                <w:t>ua</w:t>
              </w:r>
              <w:r w:rsidR="00472143" w:rsidRPr="00472143">
                <w:rPr>
                  <w:rStyle w:val="aff0"/>
                  <w:rFonts w:ascii="Times New Roman" w:hAnsi="Times New Roman"/>
                  <w:sz w:val="24"/>
                  <w:szCs w:val="24"/>
                  <w:lang w:val="uk-UA"/>
                </w:rPr>
                <w:t>/</w:t>
              </w:r>
              <w:r w:rsidR="00472143" w:rsidRPr="00472143">
                <w:rPr>
                  <w:rStyle w:val="aff0"/>
                  <w:rFonts w:ascii="Times New Roman" w:hAnsi="Times New Roman"/>
                  <w:sz w:val="24"/>
                  <w:szCs w:val="24"/>
                  <w:lang w:val="ru-RU"/>
                </w:rPr>
                <w:t>handle</w:t>
              </w:r>
              <w:r w:rsidR="00472143" w:rsidRPr="00472143">
                <w:rPr>
                  <w:rStyle w:val="aff0"/>
                  <w:rFonts w:ascii="Times New Roman" w:hAnsi="Times New Roman"/>
                  <w:sz w:val="24"/>
                  <w:szCs w:val="24"/>
                  <w:lang w:val="uk-UA"/>
                </w:rPr>
                <w:t>/123456789/9</w:t>
              </w:r>
            </w:hyperlink>
            <w:r w:rsidR="00472143" w:rsidRPr="00472143">
              <w:rPr>
                <w:rFonts w:ascii="Times New Roman" w:hAnsi="Times New Roman"/>
                <w:color w:val="000000"/>
                <w:sz w:val="24"/>
                <w:szCs w:val="24"/>
                <w:lang w:val="uk-UA"/>
              </w:rPr>
              <w:t xml:space="preserve">. 4) бібліотеки університету: </w:t>
            </w:r>
            <w:hyperlink r:id="rId14" w:history="1">
              <w:r w:rsidR="00472143" w:rsidRPr="00472143">
                <w:rPr>
                  <w:rStyle w:val="aff0"/>
                  <w:rFonts w:ascii="Times New Roman" w:hAnsi="Times New Roman"/>
                  <w:sz w:val="24"/>
                  <w:szCs w:val="24"/>
                  <w:lang w:val="ru-RU"/>
                </w:rPr>
                <w:t>http</w:t>
              </w:r>
              <w:r w:rsidR="00472143" w:rsidRPr="00472143">
                <w:rPr>
                  <w:rStyle w:val="aff0"/>
                  <w:rFonts w:ascii="Times New Roman" w:hAnsi="Times New Roman"/>
                  <w:sz w:val="24"/>
                  <w:szCs w:val="24"/>
                  <w:lang w:val="uk-UA"/>
                </w:rPr>
                <w:t>://</w:t>
              </w:r>
              <w:r w:rsidR="00472143" w:rsidRPr="00472143">
                <w:rPr>
                  <w:rStyle w:val="aff0"/>
                  <w:rFonts w:ascii="Times New Roman" w:hAnsi="Times New Roman"/>
                  <w:sz w:val="24"/>
                  <w:szCs w:val="24"/>
                  <w:lang w:val="ru-RU"/>
                </w:rPr>
                <w:t>library</w:t>
              </w:r>
              <w:r w:rsidR="00472143" w:rsidRPr="00472143">
                <w:rPr>
                  <w:rStyle w:val="aff0"/>
                  <w:rFonts w:ascii="Times New Roman" w:hAnsi="Times New Roman"/>
                  <w:sz w:val="24"/>
                  <w:szCs w:val="24"/>
                  <w:lang w:val="uk-UA"/>
                </w:rPr>
                <w:t>.</w:t>
              </w:r>
              <w:r w:rsidR="00472143" w:rsidRPr="00472143">
                <w:rPr>
                  <w:rStyle w:val="aff0"/>
                  <w:rFonts w:ascii="Times New Roman" w:hAnsi="Times New Roman"/>
                  <w:sz w:val="24"/>
                  <w:szCs w:val="24"/>
                  <w:lang w:val="ru-RU"/>
                </w:rPr>
                <w:t>zp</w:t>
              </w:r>
              <w:r w:rsidR="00472143" w:rsidRPr="00472143">
                <w:rPr>
                  <w:rStyle w:val="aff0"/>
                  <w:rFonts w:ascii="Times New Roman" w:hAnsi="Times New Roman"/>
                  <w:sz w:val="24"/>
                  <w:szCs w:val="24"/>
                  <w:lang w:val="uk-UA"/>
                </w:rPr>
                <w:t>.</w:t>
              </w:r>
              <w:r w:rsidR="00472143" w:rsidRPr="00472143">
                <w:rPr>
                  <w:rStyle w:val="aff0"/>
                  <w:rFonts w:ascii="Times New Roman" w:hAnsi="Times New Roman"/>
                  <w:sz w:val="24"/>
                  <w:szCs w:val="24"/>
                  <w:lang w:val="ru-RU"/>
                </w:rPr>
                <w:t>edu</w:t>
              </w:r>
              <w:r w:rsidR="00472143" w:rsidRPr="00472143">
                <w:rPr>
                  <w:rStyle w:val="aff0"/>
                  <w:rFonts w:ascii="Times New Roman" w:hAnsi="Times New Roman"/>
                  <w:sz w:val="24"/>
                  <w:szCs w:val="24"/>
                  <w:lang w:val="uk-UA"/>
                </w:rPr>
                <w:t>.</w:t>
              </w:r>
              <w:r w:rsidR="00472143" w:rsidRPr="00472143">
                <w:rPr>
                  <w:rStyle w:val="aff0"/>
                  <w:rFonts w:ascii="Times New Roman" w:hAnsi="Times New Roman"/>
                  <w:sz w:val="24"/>
                  <w:szCs w:val="24"/>
                  <w:lang w:val="ru-RU"/>
                </w:rPr>
                <w:t>ua</w:t>
              </w:r>
              <w:r w:rsidR="00472143" w:rsidRPr="00472143">
                <w:rPr>
                  <w:rStyle w:val="aff0"/>
                  <w:rFonts w:ascii="Times New Roman" w:hAnsi="Times New Roman"/>
                  <w:sz w:val="24"/>
                  <w:szCs w:val="24"/>
                  <w:lang w:val="uk-UA"/>
                </w:rPr>
                <w:t>/</w:t>
              </w:r>
            </w:hyperlink>
            <w:r w:rsidR="00472143" w:rsidRPr="00472143">
              <w:rPr>
                <w:rFonts w:ascii="Times New Roman" w:hAnsi="Times New Roman"/>
                <w:color w:val="000000"/>
                <w:sz w:val="24"/>
                <w:szCs w:val="24"/>
                <w:lang w:val="uk-UA"/>
              </w:rPr>
              <w:t>.</w:t>
            </w:r>
          </w:p>
          <w:p w:rsidR="00894600" w:rsidRPr="00472143" w:rsidRDefault="00894600" w:rsidP="001A4193">
            <w:pPr>
              <w:numPr>
                <w:ilvl w:val="0"/>
                <w:numId w:val="6"/>
              </w:numPr>
              <w:spacing w:after="0" w:line="240" w:lineRule="auto"/>
              <w:ind w:left="0" w:firstLine="255"/>
              <w:jc w:val="both"/>
              <w:rPr>
                <w:rFonts w:ascii="Times New Roman" w:hAnsi="Times New Roman"/>
                <w:color w:val="000000"/>
                <w:sz w:val="24"/>
                <w:szCs w:val="24"/>
                <w:lang w:val="ru-RU"/>
              </w:rPr>
            </w:pPr>
            <w:r w:rsidRPr="00472143">
              <w:rPr>
                <w:rFonts w:ascii="Times New Roman" w:hAnsi="Times New Roman"/>
                <w:color w:val="000000"/>
                <w:sz w:val="24"/>
                <w:szCs w:val="24"/>
                <w:lang w:val="ru-RU"/>
              </w:rPr>
              <w:t>Особистісно-орієнтований та індивідуально-творчий підхід.</w:t>
            </w:r>
          </w:p>
          <w:p w:rsidR="008D5DD4" w:rsidRPr="008D5DD4" w:rsidRDefault="00894600" w:rsidP="00472143">
            <w:pPr>
              <w:numPr>
                <w:ilvl w:val="0"/>
                <w:numId w:val="6"/>
              </w:numPr>
              <w:spacing w:after="0" w:line="240" w:lineRule="auto"/>
              <w:ind w:left="0" w:firstLine="255"/>
              <w:jc w:val="both"/>
              <w:rPr>
                <w:rFonts w:ascii="Times New Roman" w:hAnsi="Times New Roman"/>
                <w:color w:val="000000"/>
                <w:sz w:val="24"/>
                <w:szCs w:val="24"/>
                <w:lang w:val="ru-RU"/>
              </w:rPr>
            </w:pPr>
            <w:r w:rsidRPr="008D5DD4">
              <w:rPr>
                <w:rFonts w:ascii="Times New Roman" w:hAnsi="Times New Roman"/>
                <w:color w:val="000000"/>
                <w:sz w:val="24"/>
                <w:szCs w:val="24"/>
                <w:lang w:val="ru-RU"/>
              </w:rPr>
              <w:t>Лекції, мультимедійні лекції та практичні заняття (з елементами наукових досліджень, ситуаційного завдання, кейсів тощо), самостійна дослідницька робота, розробка інноваційних проектів, підготовка дисертаційної роботи та консультації із викладачами (групові та індивідуальні)</w:t>
            </w:r>
            <w:r w:rsidR="008D5DD4" w:rsidRPr="008D5DD4">
              <w:rPr>
                <w:rFonts w:ascii="Times New Roman" w:hAnsi="Times New Roman"/>
                <w:color w:val="000000"/>
                <w:sz w:val="24"/>
                <w:szCs w:val="24"/>
                <w:lang w:val="ru-RU"/>
              </w:rPr>
              <w:t>.</w:t>
            </w:r>
            <w:r w:rsidR="008D5DD4">
              <w:rPr>
                <w:rFonts w:ascii="Times New Roman" w:hAnsi="Times New Roman"/>
                <w:color w:val="000000"/>
                <w:sz w:val="24"/>
                <w:szCs w:val="24"/>
                <w:lang w:val="ru-RU"/>
              </w:rPr>
              <w:t xml:space="preserve"> </w:t>
            </w:r>
            <w:r w:rsidR="008D5DD4" w:rsidRPr="008D5DD4">
              <w:rPr>
                <w:rFonts w:ascii="Times New Roman" w:hAnsi="Times New Roman"/>
                <w:color w:val="000000"/>
                <w:sz w:val="24"/>
                <w:szCs w:val="24"/>
                <w:lang w:val="ru-RU"/>
              </w:rPr>
              <w:t>Базується на індивідуальному навчанні та масштабному дослідницькому проєкті.</w:t>
            </w:r>
          </w:p>
          <w:p w:rsidR="00F635EB" w:rsidRPr="00472143" w:rsidRDefault="00894600" w:rsidP="00472143">
            <w:pPr>
              <w:numPr>
                <w:ilvl w:val="0"/>
                <w:numId w:val="6"/>
              </w:numPr>
              <w:spacing w:after="0" w:line="240" w:lineRule="auto"/>
              <w:ind w:left="0" w:firstLine="255"/>
              <w:jc w:val="both"/>
              <w:rPr>
                <w:rFonts w:ascii="Times New Roman" w:hAnsi="Times New Roman"/>
                <w:sz w:val="24"/>
                <w:szCs w:val="24"/>
                <w:lang w:val="uk-UA"/>
              </w:rPr>
            </w:pPr>
            <w:r w:rsidRPr="008D5DD4">
              <w:rPr>
                <w:rFonts w:ascii="Times New Roman" w:hAnsi="Times New Roman"/>
                <w:color w:val="000000"/>
                <w:sz w:val="24"/>
                <w:szCs w:val="24"/>
                <w:lang w:val="uk-UA"/>
              </w:rPr>
              <w:t xml:space="preserve">Самостійна робота здобувачів з інформаційними джерелами за темою дисертації у бібліотеці університету та в наукових бібліотеках України, використання сучасних інформаційних технологій та можливостей мережі Інтернет для вільного доступу до електронних ресурсів. </w:t>
            </w:r>
            <w:r w:rsidRPr="00472143">
              <w:rPr>
                <w:rFonts w:ascii="Times New Roman" w:hAnsi="Times New Roman"/>
                <w:color w:val="000000"/>
                <w:sz w:val="24"/>
                <w:szCs w:val="24"/>
                <w:lang w:val="ru-RU"/>
              </w:rPr>
              <w:t xml:space="preserve">Підготовка публікацій у наукових фахових виданнях. </w:t>
            </w:r>
          </w:p>
        </w:tc>
      </w:tr>
      <w:tr w:rsidR="007D2038" w:rsidRPr="00543BEC" w:rsidTr="009270FC">
        <w:trPr>
          <w:trHeight w:val="3768"/>
        </w:trPr>
        <w:tc>
          <w:tcPr>
            <w:tcW w:w="3195" w:type="dxa"/>
            <w:tcBorders>
              <w:bottom w:val="single" w:sz="4" w:space="0" w:color="auto"/>
            </w:tcBorders>
            <w:vAlign w:val="center"/>
          </w:tcPr>
          <w:p w:rsidR="007D2038" w:rsidRPr="00B7550E" w:rsidRDefault="007D2038" w:rsidP="00834B49">
            <w:pPr>
              <w:widowControl w:val="0"/>
              <w:pBdr>
                <w:top w:val="nil"/>
                <w:left w:val="nil"/>
                <w:bottom w:val="nil"/>
                <w:right w:val="nil"/>
                <w:between w:val="nil"/>
              </w:pBdr>
              <w:spacing w:after="0" w:line="240" w:lineRule="auto"/>
              <w:ind w:hanging="8"/>
              <w:rPr>
                <w:rFonts w:ascii="Times New Roman" w:hAnsi="Times New Roman"/>
                <w:b/>
                <w:color w:val="000000"/>
                <w:sz w:val="24"/>
                <w:szCs w:val="24"/>
                <w:lang w:val="uk-UA"/>
              </w:rPr>
            </w:pPr>
            <w:r w:rsidRPr="00B7550E">
              <w:rPr>
                <w:rFonts w:ascii="Times New Roman" w:hAnsi="Times New Roman"/>
                <w:b/>
                <w:color w:val="000000"/>
                <w:sz w:val="24"/>
                <w:szCs w:val="24"/>
                <w:lang w:val="uk-UA"/>
              </w:rPr>
              <w:t>Оцінювання</w:t>
            </w:r>
          </w:p>
        </w:tc>
        <w:tc>
          <w:tcPr>
            <w:tcW w:w="6705" w:type="dxa"/>
            <w:gridSpan w:val="2"/>
            <w:tcBorders>
              <w:bottom w:val="single" w:sz="4" w:space="0" w:color="auto"/>
            </w:tcBorders>
            <w:vAlign w:val="center"/>
          </w:tcPr>
          <w:p w:rsidR="00A56C8D" w:rsidRPr="00543BEC" w:rsidRDefault="001C5DA9" w:rsidP="00F256B0">
            <w:pPr>
              <w:pBdr>
                <w:top w:val="nil"/>
                <w:left w:val="nil"/>
                <w:bottom w:val="nil"/>
                <w:right w:val="nil"/>
                <w:between w:val="nil"/>
              </w:pBdr>
              <w:spacing w:after="0" w:line="240" w:lineRule="auto"/>
              <w:ind w:firstLine="255"/>
              <w:jc w:val="both"/>
              <w:rPr>
                <w:rFonts w:ascii="Times New Roman" w:hAnsi="Times New Roman"/>
                <w:sz w:val="24"/>
                <w:szCs w:val="24"/>
                <w:lang w:val="ru-RU"/>
              </w:rPr>
            </w:pPr>
            <w:r w:rsidRPr="00543BEC">
              <w:rPr>
                <w:rFonts w:ascii="Times New Roman" w:hAnsi="Times New Roman"/>
                <w:sz w:val="24"/>
                <w:szCs w:val="24"/>
                <w:lang w:val="ru-RU"/>
              </w:rPr>
              <w:t>Оцінювання здобувачів вищої освіти є послідовним, прозорим та проводиться відповідно до встановлених в Університеті процедур згідно з нормативними актами</w:t>
            </w:r>
            <w:r w:rsidR="00A56C8D" w:rsidRPr="00543BEC">
              <w:rPr>
                <w:rFonts w:ascii="Times New Roman" w:hAnsi="Times New Roman"/>
                <w:sz w:val="24"/>
                <w:szCs w:val="24"/>
                <w:lang w:val="ru-RU"/>
              </w:rPr>
              <w:t>:</w:t>
            </w:r>
          </w:p>
          <w:p w:rsidR="00A56C8D" w:rsidRPr="00543BEC" w:rsidRDefault="00A56C8D" w:rsidP="00F256B0">
            <w:pPr>
              <w:pBdr>
                <w:top w:val="nil"/>
                <w:left w:val="nil"/>
                <w:bottom w:val="nil"/>
                <w:right w:val="nil"/>
                <w:between w:val="nil"/>
              </w:pBdr>
              <w:spacing w:after="0" w:line="240" w:lineRule="auto"/>
              <w:ind w:firstLine="255"/>
              <w:jc w:val="both"/>
              <w:rPr>
                <w:rFonts w:ascii="Times New Roman" w:hAnsi="Times New Roman"/>
                <w:sz w:val="24"/>
                <w:szCs w:val="24"/>
                <w:lang w:val="ru-RU"/>
              </w:rPr>
            </w:pPr>
            <w:r w:rsidRPr="00543BEC">
              <w:rPr>
                <w:rFonts w:ascii="Times New Roman" w:hAnsi="Times New Roman"/>
                <w:bCs/>
                <w:color w:val="333333"/>
                <w:sz w:val="24"/>
                <w:szCs w:val="24"/>
                <w:shd w:val="clear" w:color="auto" w:fill="FFFFFF"/>
                <w:lang w:val="ru-RU"/>
              </w:rPr>
              <w:t xml:space="preserve">- Про внесення змін до деяких постанов Кабінету Міністрів України з питань підготовки та атестації здобувачів наукових ступенів : Потанова КМУ № 502 від 19.05.2023 р. </w:t>
            </w:r>
            <w:hyperlink r:id="rId15" w:anchor="Text" w:history="1">
              <w:r w:rsidRPr="00543BEC">
                <w:rPr>
                  <w:rStyle w:val="aff0"/>
                  <w:rFonts w:ascii="Times New Roman" w:hAnsi="Times New Roman"/>
                  <w:bCs/>
                  <w:sz w:val="24"/>
                  <w:szCs w:val="24"/>
                  <w:shd w:val="clear" w:color="auto" w:fill="FFFFFF"/>
                  <w:lang w:val="ru-RU"/>
                </w:rPr>
                <w:t>https://zakon.rada.gov.ua/laws/show/502-2023-%D0%BF#Text</w:t>
              </w:r>
            </w:hyperlink>
            <w:r w:rsidRPr="00543BEC">
              <w:rPr>
                <w:rFonts w:ascii="Times New Roman" w:hAnsi="Times New Roman"/>
                <w:bCs/>
                <w:color w:val="333333"/>
                <w:sz w:val="24"/>
                <w:szCs w:val="24"/>
                <w:shd w:val="clear" w:color="auto" w:fill="FFFFFF"/>
                <w:lang w:val="ru-RU"/>
              </w:rPr>
              <w:t xml:space="preserve"> </w:t>
            </w:r>
          </w:p>
          <w:p w:rsidR="001C5DA9" w:rsidRPr="00543BEC" w:rsidRDefault="00A56C8D" w:rsidP="00F256B0">
            <w:pPr>
              <w:pBdr>
                <w:top w:val="nil"/>
                <w:left w:val="nil"/>
                <w:bottom w:val="nil"/>
                <w:right w:val="nil"/>
                <w:between w:val="nil"/>
              </w:pBdr>
              <w:spacing w:after="0" w:line="240" w:lineRule="auto"/>
              <w:ind w:firstLine="255"/>
              <w:jc w:val="both"/>
              <w:rPr>
                <w:rFonts w:ascii="Times New Roman" w:hAnsi="Times New Roman"/>
                <w:sz w:val="24"/>
                <w:szCs w:val="24"/>
                <w:lang w:val="ru-RU"/>
              </w:rPr>
            </w:pPr>
            <w:r w:rsidRPr="00543BEC">
              <w:rPr>
                <w:rFonts w:ascii="Times New Roman" w:hAnsi="Times New Roman"/>
                <w:sz w:val="24"/>
                <w:szCs w:val="24"/>
                <w:lang w:val="ru-RU"/>
              </w:rPr>
              <w:t xml:space="preserve">- </w:t>
            </w:r>
            <w:r w:rsidR="001C5DA9" w:rsidRPr="00543BEC">
              <w:rPr>
                <w:rFonts w:ascii="Times New Roman" w:eastAsia="Times New Roman" w:hAnsi="Times New Roman"/>
                <w:sz w:val="24"/>
                <w:szCs w:val="24"/>
                <w:lang w:val="uk-UA" w:eastAsia="ru-RU"/>
              </w:rPr>
              <w:t>Положення про підготовку докторів філософії в Національному університеті «Запорізька політехніка» затвердженого наказом ректора від 07.12.2022 р. №420</w:t>
            </w:r>
            <w:r w:rsidR="001C5DA9" w:rsidRPr="00543BEC">
              <w:rPr>
                <w:rFonts w:ascii="Times New Roman" w:hAnsi="Times New Roman"/>
                <w:sz w:val="24"/>
                <w:szCs w:val="24"/>
                <w:lang w:val="ru-RU"/>
              </w:rPr>
              <w:t>)</w:t>
            </w:r>
          </w:p>
          <w:p w:rsidR="00B1539F" w:rsidRPr="00543BEC" w:rsidRDefault="001C5DA9" w:rsidP="009270FC">
            <w:pPr>
              <w:pBdr>
                <w:top w:val="nil"/>
                <w:left w:val="nil"/>
                <w:bottom w:val="nil"/>
                <w:right w:val="nil"/>
                <w:between w:val="nil"/>
              </w:pBdr>
              <w:spacing w:after="0" w:line="240" w:lineRule="auto"/>
              <w:ind w:firstLine="255"/>
              <w:jc w:val="both"/>
              <w:rPr>
                <w:rFonts w:ascii="Times New Roman" w:hAnsi="Times New Roman"/>
                <w:sz w:val="24"/>
                <w:szCs w:val="24"/>
                <w:lang w:val="ru-RU"/>
              </w:rPr>
            </w:pPr>
            <w:r w:rsidRPr="00543BEC">
              <w:rPr>
                <w:rFonts w:ascii="Times New Roman" w:hAnsi="Times New Roman"/>
                <w:sz w:val="24"/>
                <w:szCs w:val="24"/>
                <w:lang w:val="ru-RU"/>
              </w:rPr>
              <w:t>Щорічне оцінювання здобувачів освіти здійснюється відповідно до визначених освітньо-науковою програмою форм контролю; порядку оцінювання результатів навчання, що висвітлюється в програмах навчальних дисциплін, силабусах навчальних дисциплін; обліку результатів навчання</w:t>
            </w:r>
            <w:r w:rsidR="00A56C8D" w:rsidRPr="00543BEC">
              <w:rPr>
                <w:rFonts w:ascii="Times New Roman" w:hAnsi="Times New Roman"/>
                <w:sz w:val="24"/>
                <w:szCs w:val="24"/>
                <w:lang w:val="ru-RU"/>
              </w:rPr>
              <w:t xml:space="preserve"> та звітування за індивідуальним планом</w:t>
            </w:r>
          </w:p>
          <w:p w:rsidR="00F30BAB" w:rsidRPr="009270FC" w:rsidRDefault="00F30BAB" w:rsidP="009270FC">
            <w:pPr>
              <w:pBdr>
                <w:top w:val="nil"/>
                <w:left w:val="nil"/>
                <w:bottom w:val="nil"/>
                <w:right w:val="nil"/>
                <w:between w:val="nil"/>
              </w:pBdr>
              <w:spacing w:after="0" w:line="240" w:lineRule="auto"/>
              <w:ind w:firstLine="255"/>
              <w:jc w:val="both"/>
              <w:rPr>
                <w:rFonts w:ascii="Times New Roman" w:hAnsi="Times New Roman"/>
                <w:sz w:val="24"/>
                <w:szCs w:val="24"/>
                <w:lang w:val="ru-RU"/>
              </w:rPr>
            </w:pPr>
          </w:p>
        </w:tc>
      </w:tr>
      <w:tr w:rsidR="007D2038" w:rsidRPr="004844BE">
        <w:tc>
          <w:tcPr>
            <w:tcW w:w="9900" w:type="dxa"/>
            <w:gridSpan w:val="3"/>
            <w:shd w:val="clear" w:color="auto" w:fill="B3B3B3"/>
          </w:tcPr>
          <w:p w:rsidR="007D2038" w:rsidRPr="004844BE" w:rsidRDefault="003B5721" w:rsidP="00834B49">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4844BE">
              <w:rPr>
                <w:rFonts w:ascii="Times New Roman" w:hAnsi="Times New Roman"/>
                <w:b/>
                <w:color w:val="000000"/>
                <w:sz w:val="24"/>
                <w:szCs w:val="24"/>
                <w:lang w:val="uk-UA"/>
              </w:rPr>
              <w:t>1.6</w:t>
            </w:r>
            <w:r w:rsidR="007D2038" w:rsidRPr="004844BE">
              <w:rPr>
                <w:rFonts w:ascii="Times New Roman" w:hAnsi="Times New Roman"/>
                <w:b/>
                <w:color w:val="000000"/>
                <w:sz w:val="24"/>
                <w:szCs w:val="24"/>
                <w:lang w:val="uk-UA"/>
              </w:rPr>
              <w:t xml:space="preserve"> Програмні компетентності</w:t>
            </w:r>
            <w:r w:rsidR="007D2038" w:rsidRPr="004844BE">
              <w:rPr>
                <w:rFonts w:ascii="Times New Roman" w:hAnsi="Times New Roman"/>
                <w:color w:val="000000"/>
                <w:sz w:val="24"/>
                <w:szCs w:val="24"/>
                <w:lang w:val="uk-UA"/>
              </w:rPr>
              <w:t xml:space="preserve"> </w:t>
            </w:r>
          </w:p>
        </w:tc>
      </w:tr>
      <w:tr w:rsidR="007D2038" w:rsidRPr="00543BEC" w:rsidTr="006B1341">
        <w:trPr>
          <w:trHeight w:val="834"/>
        </w:trPr>
        <w:tc>
          <w:tcPr>
            <w:tcW w:w="3195" w:type="dxa"/>
            <w:vAlign w:val="center"/>
          </w:tcPr>
          <w:p w:rsidR="007D2038" w:rsidRPr="004844BE" w:rsidRDefault="007D2038" w:rsidP="00834B49">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4844BE">
              <w:rPr>
                <w:rFonts w:ascii="Times New Roman" w:hAnsi="Times New Roman"/>
                <w:b/>
                <w:color w:val="000000"/>
                <w:sz w:val="24"/>
                <w:szCs w:val="24"/>
                <w:lang w:val="uk-UA"/>
              </w:rPr>
              <w:t>Інтегральна компетентність</w:t>
            </w:r>
          </w:p>
        </w:tc>
        <w:tc>
          <w:tcPr>
            <w:tcW w:w="6705" w:type="dxa"/>
            <w:gridSpan w:val="2"/>
            <w:vAlign w:val="center"/>
          </w:tcPr>
          <w:p w:rsidR="008B3250" w:rsidRPr="001E74AB" w:rsidRDefault="001E74AB" w:rsidP="00BB6481">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r w:rsidRPr="001E74AB">
              <w:rPr>
                <w:rFonts w:ascii="Times New Roman" w:hAnsi="Times New Roman"/>
                <w:sz w:val="24"/>
                <w:szCs w:val="24"/>
                <w:lang w:val="uk-UA"/>
              </w:rPr>
              <w:t>Здатність продукувати нові ідеї, розв’язувати комплексні проблеми професійної та/або дослідницько-інноваційної діяльності у сфері туризму і рекреації, застосовувати методологію наукової та педагогічної діяльності, а також проводити власне наукове дослідження, результати якого мають наукову новизну, теоретичне та практичне значення</w:t>
            </w:r>
          </w:p>
        </w:tc>
      </w:tr>
      <w:tr w:rsidR="00A61E05" w:rsidRPr="00543BEC" w:rsidTr="001E74AB">
        <w:trPr>
          <w:trHeight w:val="561"/>
        </w:trPr>
        <w:tc>
          <w:tcPr>
            <w:tcW w:w="3195" w:type="dxa"/>
            <w:vMerge w:val="restart"/>
            <w:vAlign w:val="center"/>
          </w:tcPr>
          <w:p w:rsidR="00A61E05" w:rsidRPr="004844BE" w:rsidRDefault="00A61E05" w:rsidP="00834B49">
            <w:pPr>
              <w:pBdr>
                <w:top w:val="nil"/>
                <w:left w:val="nil"/>
                <w:bottom w:val="nil"/>
                <w:right w:val="nil"/>
                <w:between w:val="nil"/>
              </w:pBdr>
              <w:spacing w:after="0" w:line="240" w:lineRule="auto"/>
              <w:rPr>
                <w:rFonts w:ascii="Times New Roman" w:hAnsi="Times New Roman"/>
                <w:b/>
                <w:color w:val="000000"/>
                <w:sz w:val="24"/>
                <w:szCs w:val="24"/>
                <w:lang w:val="uk-UA"/>
              </w:rPr>
            </w:pPr>
            <w:r w:rsidRPr="004844BE">
              <w:rPr>
                <w:rFonts w:ascii="Times New Roman" w:hAnsi="Times New Roman"/>
                <w:b/>
                <w:color w:val="000000"/>
                <w:sz w:val="24"/>
                <w:szCs w:val="24"/>
                <w:lang w:val="uk-UA"/>
              </w:rPr>
              <w:t xml:space="preserve">Загальні </w:t>
            </w:r>
            <w:r w:rsidRPr="004844BE">
              <w:rPr>
                <w:rFonts w:ascii="Times New Roman" w:hAnsi="Times New Roman"/>
                <w:b/>
                <w:sz w:val="24"/>
                <w:szCs w:val="24"/>
                <w:lang w:val="uk-UA"/>
              </w:rPr>
              <w:t>компетентності (ЗК)</w:t>
            </w:r>
          </w:p>
        </w:tc>
        <w:tc>
          <w:tcPr>
            <w:tcW w:w="851" w:type="dxa"/>
          </w:tcPr>
          <w:p w:rsidR="00A61E05" w:rsidRPr="004844BE" w:rsidRDefault="000D4761" w:rsidP="00A61E05">
            <w:pPr>
              <w:jc w:val="both"/>
              <w:rPr>
                <w:rFonts w:ascii="Times New Roman" w:hAnsi="Times New Roman"/>
                <w:sz w:val="24"/>
                <w:szCs w:val="24"/>
                <w:lang w:val="ru-RU"/>
              </w:rPr>
            </w:pPr>
            <w:r w:rsidRPr="004844BE">
              <w:rPr>
                <w:rFonts w:ascii="Times New Roman" w:hAnsi="Times New Roman"/>
                <w:sz w:val="24"/>
                <w:szCs w:val="24"/>
                <w:lang w:val="ru-RU"/>
              </w:rPr>
              <w:t>ЗК 1</w:t>
            </w:r>
          </w:p>
        </w:tc>
        <w:tc>
          <w:tcPr>
            <w:tcW w:w="5854" w:type="dxa"/>
          </w:tcPr>
          <w:p w:rsidR="00A61E05" w:rsidRPr="001E74AB" w:rsidRDefault="001E74AB" w:rsidP="001E74AB">
            <w:pPr>
              <w:spacing w:after="0"/>
              <w:jc w:val="both"/>
              <w:rPr>
                <w:rFonts w:ascii="Times New Roman" w:hAnsi="Times New Roman"/>
                <w:sz w:val="24"/>
                <w:szCs w:val="24"/>
                <w:lang w:val="uk-UA"/>
              </w:rPr>
            </w:pPr>
            <w:r w:rsidRPr="001E74AB">
              <w:rPr>
                <w:rFonts w:ascii="Times New Roman" w:hAnsi="Times New Roman"/>
                <w:sz w:val="24"/>
                <w:szCs w:val="24"/>
                <w:lang w:val="uk-UA"/>
              </w:rPr>
              <w:t>Здатність до абстрактного мислення, аналізу та синтезу</w:t>
            </w:r>
            <w:r w:rsidR="005D7803">
              <w:rPr>
                <w:rFonts w:ascii="Times New Roman" w:hAnsi="Times New Roman"/>
                <w:sz w:val="24"/>
                <w:szCs w:val="24"/>
                <w:lang w:val="uk-UA"/>
              </w:rPr>
              <w:t xml:space="preserve">, генерування ідей та критичної їх оцінки </w:t>
            </w:r>
            <w:r w:rsidR="005D7803" w:rsidRPr="00A26DAB">
              <w:rPr>
                <w:rFonts w:ascii="Times New Roman" w:hAnsi="Times New Roman"/>
                <w:color w:val="040C28"/>
                <w:sz w:val="24"/>
                <w:szCs w:val="24"/>
                <w:lang w:val="ru-RU"/>
              </w:rPr>
              <w:t>з метою ухвалення раціональних рішень.</w:t>
            </w:r>
          </w:p>
        </w:tc>
      </w:tr>
      <w:tr w:rsidR="00A61E05" w:rsidRPr="00543BEC" w:rsidTr="00492C72">
        <w:trPr>
          <w:trHeight w:val="576"/>
        </w:trPr>
        <w:tc>
          <w:tcPr>
            <w:tcW w:w="3195" w:type="dxa"/>
            <w:vMerge/>
            <w:vAlign w:val="center"/>
          </w:tcPr>
          <w:p w:rsidR="00A61E05" w:rsidRPr="004844BE" w:rsidRDefault="00A61E05" w:rsidP="00834B49">
            <w:pPr>
              <w:pBdr>
                <w:top w:val="nil"/>
                <w:left w:val="nil"/>
                <w:bottom w:val="nil"/>
                <w:right w:val="nil"/>
                <w:between w:val="nil"/>
              </w:pBdr>
              <w:spacing w:after="0" w:line="240" w:lineRule="auto"/>
              <w:rPr>
                <w:rFonts w:ascii="Times New Roman" w:hAnsi="Times New Roman"/>
                <w:b/>
                <w:color w:val="000000"/>
                <w:sz w:val="24"/>
                <w:szCs w:val="24"/>
                <w:lang w:val="uk-UA"/>
              </w:rPr>
            </w:pPr>
          </w:p>
        </w:tc>
        <w:tc>
          <w:tcPr>
            <w:tcW w:w="851" w:type="dxa"/>
          </w:tcPr>
          <w:p w:rsidR="00A61E05" w:rsidRPr="004844BE" w:rsidRDefault="000D4761" w:rsidP="00A61E05">
            <w:pPr>
              <w:jc w:val="both"/>
              <w:rPr>
                <w:rFonts w:ascii="Times New Roman" w:hAnsi="Times New Roman"/>
                <w:sz w:val="24"/>
                <w:szCs w:val="24"/>
                <w:lang w:val="ru-RU"/>
              </w:rPr>
            </w:pPr>
            <w:r w:rsidRPr="004844BE">
              <w:rPr>
                <w:rFonts w:ascii="Times New Roman" w:hAnsi="Times New Roman"/>
                <w:sz w:val="24"/>
                <w:szCs w:val="24"/>
                <w:lang w:val="ru-RU"/>
              </w:rPr>
              <w:t>ЗК 2</w:t>
            </w:r>
          </w:p>
        </w:tc>
        <w:tc>
          <w:tcPr>
            <w:tcW w:w="5854" w:type="dxa"/>
          </w:tcPr>
          <w:p w:rsidR="00A61E05" w:rsidRPr="001E74AB" w:rsidRDefault="001E74AB" w:rsidP="005D7803">
            <w:pPr>
              <w:spacing w:after="0"/>
              <w:jc w:val="both"/>
              <w:rPr>
                <w:rFonts w:ascii="Times New Roman" w:hAnsi="Times New Roman"/>
                <w:sz w:val="24"/>
                <w:szCs w:val="24"/>
                <w:lang w:val="uk-UA"/>
              </w:rPr>
            </w:pPr>
            <w:r w:rsidRPr="001E74AB">
              <w:rPr>
                <w:rFonts w:ascii="Times New Roman" w:hAnsi="Times New Roman"/>
                <w:sz w:val="24"/>
                <w:szCs w:val="24"/>
                <w:lang w:val="uk-UA"/>
              </w:rPr>
              <w:t>Здатність до пошуку, оброблення та аналізу інформації з різних джерел</w:t>
            </w:r>
            <w:r w:rsidR="005D7803">
              <w:rPr>
                <w:rFonts w:ascii="Times New Roman" w:hAnsi="Times New Roman"/>
                <w:sz w:val="24"/>
                <w:szCs w:val="24"/>
                <w:lang w:val="uk-UA"/>
              </w:rPr>
              <w:t xml:space="preserve"> </w:t>
            </w:r>
          </w:p>
        </w:tc>
      </w:tr>
      <w:tr w:rsidR="00A61E05" w:rsidRPr="00543BEC" w:rsidTr="00492C72">
        <w:trPr>
          <w:trHeight w:val="418"/>
        </w:trPr>
        <w:tc>
          <w:tcPr>
            <w:tcW w:w="3195" w:type="dxa"/>
            <w:vMerge/>
            <w:vAlign w:val="center"/>
          </w:tcPr>
          <w:p w:rsidR="00A61E05" w:rsidRPr="004844BE" w:rsidRDefault="00A61E05" w:rsidP="00834B49">
            <w:pPr>
              <w:pBdr>
                <w:top w:val="nil"/>
                <w:left w:val="nil"/>
                <w:bottom w:val="nil"/>
                <w:right w:val="nil"/>
                <w:between w:val="nil"/>
              </w:pBdr>
              <w:spacing w:after="0" w:line="240" w:lineRule="auto"/>
              <w:rPr>
                <w:rFonts w:ascii="Times New Roman" w:hAnsi="Times New Roman"/>
                <w:b/>
                <w:color w:val="000000"/>
                <w:sz w:val="24"/>
                <w:szCs w:val="24"/>
                <w:lang w:val="uk-UA"/>
              </w:rPr>
            </w:pPr>
          </w:p>
        </w:tc>
        <w:tc>
          <w:tcPr>
            <w:tcW w:w="851" w:type="dxa"/>
          </w:tcPr>
          <w:p w:rsidR="00A61E05" w:rsidRPr="004844BE" w:rsidRDefault="000D4761" w:rsidP="00A61E05">
            <w:pPr>
              <w:jc w:val="both"/>
              <w:rPr>
                <w:rFonts w:ascii="Times New Roman" w:hAnsi="Times New Roman"/>
                <w:sz w:val="24"/>
                <w:szCs w:val="24"/>
                <w:lang w:val="ru-RU"/>
              </w:rPr>
            </w:pPr>
            <w:r w:rsidRPr="004844BE">
              <w:rPr>
                <w:rFonts w:ascii="Times New Roman" w:hAnsi="Times New Roman"/>
                <w:sz w:val="24"/>
                <w:szCs w:val="24"/>
                <w:lang w:val="ru-RU"/>
              </w:rPr>
              <w:t>ЗК 3</w:t>
            </w:r>
          </w:p>
        </w:tc>
        <w:tc>
          <w:tcPr>
            <w:tcW w:w="5854" w:type="dxa"/>
          </w:tcPr>
          <w:p w:rsidR="00A61E05" w:rsidRPr="001E74AB" w:rsidRDefault="001E74AB" w:rsidP="001E74AB">
            <w:pPr>
              <w:spacing w:after="0"/>
              <w:jc w:val="both"/>
              <w:rPr>
                <w:rFonts w:ascii="Times New Roman" w:hAnsi="Times New Roman"/>
                <w:sz w:val="24"/>
                <w:szCs w:val="24"/>
                <w:lang w:val="uk-UA"/>
              </w:rPr>
            </w:pPr>
            <w:r w:rsidRPr="001E74AB">
              <w:rPr>
                <w:rFonts w:ascii="Times New Roman" w:hAnsi="Times New Roman"/>
                <w:sz w:val="24"/>
                <w:szCs w:val="24"/>
                <w:lang w:val="uk-UA"/>
              </w:rPr>
              <w:t>Здатність працювати в міжнародному контексті.</w:t>
            </w:r>
          </w:p>
        </w:tc>
      </w:tr>
      <w:tr w:rsidR="00BE1938" w:rsidRPr="00543BEC" w:rsidTr="00BE1938">
        <w:trPr>
          <w:trHeight w:val="1548"/>
        </w:trPr>
        <w:tc>
          <w:tcPr>
            <w:tcW w:w="3195" w:type="dxa"/>
            <w:vMerge/>
            <w:vAlign w:val="center"/>
          </w:tcPr>
          <w:p w:rsidR="00BE1938" w:rsidRPr="004844BE" w:rsidRDefault="00BE1938" w:rsidP="00834B49">
            <w:pPr>
              <w:pBdr>
                <w:top w:val="nil"/>
                <w:left w:val="nil"/>
                <w:bottom w:val="nil"/>
                <w:right w:val="nil"/>
                <w:between w:val="nil"/>
              </w:pBdr>
              <w:spacing w:after="0" w:line="240" w:lineRule="auto"/>
              <w:rPr>
                <w:rFonts w:ascii="Times New Roman" w:hAnsi="Times New Roman"/>
                <w:b/>
                <w:color w:val="000000"/>
                <w:sz w:val="24"/>
                <w:szCs w:val="24"/>
                <w:lang w:val="uk-UA"/>
              </w:rPr>
            </w:pPr>
          </w:p>
        </w:tc>
        <w:tc>
          <w:tcPr>
            <w:tcW w:w="851" w:type="dxa"/>
          </w:tcPr>
          <w:p w:rsidR="00BE1938" w:rsidRPr="004844BE" w:rsidRDefault="00BE1938" w:rsidP="00A61E05">
            <w:pPr>
              <w:jc w:val="both"/>
              <w:rPr>
                <w:rFonts w:ascii="Times New Roman" w:hAnsi="Times New Roman"/>
                <w:sz w:val="24"/>
                <w:szCs w:val="24"/>
                <w:lang w:val="ru-RU"/>
              </w:rPr>
            </w:pPr>
            <w:r w:rsidRPr="004844BE">
              <w:rPr>
                <w:rFonts w:ascii="Times New Roman" w:hAnsi="Times New Roman"/>
                <w:sz w:val="24"/>
                <w:szCs w:val="24"/>
                <w:lang w:val="ru-RU"/>
              </w:rPr>
              <w:t>ЗК 4</w:t>
            </w:r>
          </w:p>
        </w:tc>
        <w:tc>
          <w:tcPr>
            <w:tcW w:w="5854" w:type="dxa"/>
          </w:tcPr>
          <w:p w:rsidR="00BE1938" w:rsidRPr="001E74AB" w:rsidRDefault="00BE1938" w:rsidP="005D7803">
            <w:pPr>
              <w:spacing w:after="0"/>
              <w:jc w:val="both"/>
              <w:rPr>
                <w:rFonts w:ascii="Times New Roman" w:hAnsi="Times New Roman"/>
                <w:sz w:val="24"/>
                <w:szCs w:val="24"/>
                <w:lang w:val="uk-UA"/>
              </w:rPr>
            </w:pPr>
            <w:r w:rsidRPr="001E74AB">
              <w:rPr>
                <w:rFonts w:ascii="Times New Roman" w:hAnsi="Times New Roman"/>
                <w:sz w:val="24"/>
                <w:szCs w:val="24"/>
                <w:lang w:val="uk-UA"/>
              </w:rPr>
              <w:t>Здатність розв’язувати комплексні проблеми у сфері туризму і рекреації на основі системного наукового та кроскультурного світогляду із дотриманням принципів професійної ети</w:t>
            </w:r>
            <w:r w:rsidR="005D7803">
              <w:rPr>
                <w:rFonts w:ascii="Times New Roman" w:hAnsi="Times New Roman"/>
                <w:sz w:val="24"/>
                <w:szCs w:val="24"/>
                <w:lang w:val="uk-UA"/>
              </w:rPr>
              <w:t xml:space="preserve">ки та академічної доброчесності для </w:t>
            </w:r>
            <w:r w:rsidR="005D7803" w:rsidRPr="00A26DAB">
              <w:rPr>
                <w:rFonts w:ascii="Times New Roman" w:hAnsi="Times New Roman"/>
                <w:sz w:val="24"/>
                <w:szCs w:val="24"/>
                <w:lang w:val="ru-RU"/>
              </w:rPr>
              <w:t>самоосвіти</w:t>
            </w:r>
            <w:r w:rsidR="005D7803">
              <w:rPr>
                <w:rFonts w:ascii="Times New Roman" w:hAnsi="Times New Roman"/>
                <w:sz w:val="24"/>
                <w:szCs w:val="24"/>
                <w:lang w:val="ru-RU"/>
              </w:rPr>
              <w:t xml:space="preserve"> та</w:t>
            </w:r>
            <w:r w:rsidR="005D7803" w:rsidRPr="00A26DAB">
              <w:rPr>
                <w:rFonts w:ascii="Times New Roman" w:hAnsi="Times New Roman"/>
                <w:sz w:val="24"/>
                <w:szCs w:val="24"/>
                <w:lang w:val="ru-RU"/>
              </w:rPr>
              <w:t xml:space="preserve"> безперервного розвитку</w:t>
            </w:r>
          </w:p>
        </w:tc>
      </w:tr>
      <w:tr w:rsidR="00A26DAB" w:rsidRPr="00543BEC" w:rsidTr="00492C72">
        <w:trPr>
          <w:trHeight w:val="986"/>
        </w:trPr>
        <w:tc>
          <w:tcPr>
            <w:tcW w:w="3195" w:type="dxa"/>
            <w:vMerge w:val="restart"/>
            <w:vAlign w:val="center"/>
          </w:tcPr>
          <w:p w:rsidR="00A26DAB" w:rsidRPr="004844BE" w:rsidRDefault="00A26DAB" w:rsidP="00834B49">
            <w:pPr>
              <w:pBdr>
                <w:top w:val="nil"/>
                <w:left w:val="nil"/>
                <w:bottom w:val="nil"/>
                <w:right w:val="nil"/>
                <w:between w:val="nil"/>
              </w:pBdr>
              <w:spacing w:after="0" w:line="240" w:lineRule="auto"/>
              <w:rPr>
                <w:rFonts w:ascii="Times New Roman" w:hAnsi="Times New Roman"/>
                <w:color w:val="000000"/>
                <w:sz w:val="24"/>
                <w:szCs w:val="24"/>
                <w:lang w:val="uk-UA"/>
              </w:rPr>
            </w:pPr>
            <w:r w:rsidRPr="004844BE">
              <w:rPr>
                <w:rFonts w:ascii="Times New Roman" w:hAnsi="Times New Roman"/>
                <w:b/>
                <w:color w:val="000000"/>
                <w:sz w:val="24"/>
                <w:szCs w:val="24"/>
                <w:lang w:val="uk-UA"/>
              </w:rPr>
              <w:t>Спеціальні</w:t>
            </w:r>
          </w:p>
          <w:p w:rsidR="00A26DAB" w:rsidRPr="004844BE" w:rsidRDefault="00A26DAB" w:rsidP="00834B49">
            <w:pPr>
              <w:pBdr>
                <w:top w:val="nil"/>
                <w:left w:val="nil"/>
                <w:bottom w:val="nil"/>
                <w:right w:val="nil"/>
                <w:between w:val="nil"/>
              </w:pBdr>
              <w:spacing w:after="0" w:line="240" w:lineRule="auto"/>
              <w:rPr>
                <w:rFonts w:ascii="Times New Roman" w:hAnsi="Times New Roman"/>
                <w:color w:val="000000"/>
                <w:sz w:val="24"/>
                <w:szCs w:val="24"/>
                <w:lang w:val="uk-UA"/>
              </w:rPr>
            </w:pPr>
            <w:r w:rsidRPr="004844BE">
              <w:rPr>
                <w:rFonts w:ascii="Times New Roman" w:hAnsi="Times New Roman"/>
                <w:b/>
                <w:color w:val="000000"/>
                <w:sz w:val="24"/>
                <w:szCs w:val="24"/>
                <w:lang w:val="uk-UA"/>
              </w:rPr>
              <w:t>(фахові,</w:t>
            </w:r>
          </w:p>
          <w:p w:rsidR="00A26DAB" w:rsidRPr="004844BE" w:rsidRDefault="00A26DAB" w:rsidP="00834B49">
            <w:pPr>
              <w:pBdr>
                <w:top w:val="nil"/>
                <w:left w:val="nil"/>
                <w:bottom w:val="nil"/>
                <w:right w:val="nil"/>
                <w:between w:val="nil"/>
              </w:pBdr>
              <w:spacing w:after="0" w:line="240" w:lineRule="auto"/>
              <w:rPr>
                <w:rFonts w:ascii="Times New Roman" w:hAnsi="Times New Roman"/>
                <w:color w:val="000000"/>
                <w:sz w:val="24"/>
                <w:szCs w:val="24"/>
                <w:lang w:val="uk-UA"/>
              </w:rPr>
            </w:pPr>
            <w:r w:rsidRPr="004844BE">
              <w:rPr>
                <w:rFonts w:ascii="Times New Roman" w:hAnsi="Times New Roman"/>
                <w:b/>
                <w:color w:val="000000"/>
                <w:sz w:val="24"/>
                <w:szCs w:val="24"/>
                <w:lang w:val="uk-UA"/>
              </w:rPr>
              <w:t>предметні)</w:t>
            </w: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r w:rsidRPr="004844BE">
              <w:rPr>
                <w:rFonts w:ascii="Times New Roman" w:hAnsi="Times New Roman"/>
                <w:b/>
                <w:color w:val="000000"/>
                <w:sz w:val="24"/>
                <w:szCs w:val="24"/>
                <w:lang w:val="uk-UA"/>
              </w:rPr>
              <w:t>компетентності (СК)</w:t>
            </w: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tc>
        <w:tc>
          <w:tcPr>
            <w:tcW w:w="851" w:type="dxa"/>
            <w:tcBorders>
              <w:bottom w:val="single" w:sz="4" w:space="0" w:color="auto"/>
            </w:tcBorders>
          </w:tcPr>
          <w:p w:rsidR="00A26DAB" w:rsidRPr="004844BE" w:rsidRDefault="00A26DAB" w:rsidP="00492C72">
            <w:pPr>
              <w:shd w:val="clear" w:color="auto" w:fill="FFFFFF"/>
              <w:tabs>
                <w:tab w:val="left" w:pos="252"/>
              </w:tabs>
              <w:jc w:val="both"/>
              <w:rPr>
                <w:rFonts w:ascii="Times New Roman" w:hAnsi="Times New Roman"/>
                <w:sz w:val="24"/>
                <w:szCs w:val="24"/>
              </w:rPr>
            </w:pPr>
            <w:r w:rsidRPr="004844BE">
              <w:rPr>
                <w:rFonts w:ascii="Times New Roman" w:hAnsi="Times New Roman"/>
                <w:sz w:val="24"/>
                <w:szCs w:val="24"/>
              </w:rPr>
              <w:t xml:space="preserve">СК 1  </w:t>
            </w:r>
          </w:p>
          <w:p w:rsidR="00A26DAB" w:rsidRPr="004844BE" w:rsidRDefault="00A26DAB" w:rsidP="00492C72">
            <w:pPr>
              <w:shd w:val="clear" w:color="auto" w:fill="FFFFFF"/>
              <w:tabs>
                <w:tab w:val="left" w:pos="252"/>
              </w:tabs>
              <w:jc w:val="both"/>
              <w:rPr>
                <w:rFonts w:ascii="Times New Roman" w:hAnsi="Times New Roman"/>
                <w:sz w:val="24"/>
                <w:szCs w:val="24"/>
              </w:rPr>
            </w:pPr>
          </w:p>
        </w:tc>
        <w:tc>
          <w:tcPr>
            <w:tcW w:w="5854" w:type="dxa"/>
            <w:tcBorders>
              <w:bottom w:val="single" w:sz="4" w:space="0" w:color="auto"/>
            </w:tcBorders>
          </w:tcPr>
          <w:p w:rsidR="00A26DAB" w:rsidRPr="001E74AB" w:rsidRDefault="00A26DAB" w:rsidP="001E74AB">
            <w:pPr>
              <w:shd w:val="clear" w:color="auto" w:fill="FFFFFF"/>
              <w:tabs>
                <w:tab w:val="left" w:pos="252"/>
              </w:tabs>
              <w:spacing w:after="0"/>
              <w:jc w:val="both"/>
              <w:rPr>
                <w:rFonts w:ascii="Times New Roman" w:hAnsi="Times New Roman"/>
                <w:sz w:val="24"/>
                <w:szCs w:val="24"/>
                <w:lang w:val="ru-RU"/>
              </w:rPr>
            </w:pPr>
            <w:r w:rsidRPr="001E74AB">
              <w:rPr>
                <w:rFonts w:ascii="Times New Roman" w:hAnsi="Times New Roman"/>
                <w:sz w:val="24"/>
                <w:szCs w:val="24"/>
                <w:lang w:val="ru-RU"/>
              </w:rPr>
              <w:t xml:space="preserve">Здатність виявляти, ставити та вирішувати проблеми дослідницького характеру в сфері туризму і рекреації, оцінювати та забезпечувати якість й результативність досліджень. </w:t>
            </w:r>
          </w:p>
        </w:tc>
      </w:tr>
      <w:tr w:rsidR="00A26DAB" w:rsidRPr="00543BEC" w:rsidTr="00492C72">
        <w:trPr>
          <w:trHeight w:val="734"/>
        </w:trPr>
        <w:tc>
          <w:tcPr>
            <w:tcW w:w="3195" w:type="dxa"/>
            <w:vMerge/>
            <w:vAlign w:val="center"/>
          </w:tcPr>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tc>
        <w:tc>
          <w:tcPr>
            <w:tcW w:w="851" w:type="dxa"/>
            <w:tcBorders>
              <w:bottom w:val="single" w:sz="4" w:space="0" w:color="auto"/>
            </w:tcBorders>
          </w:tcPr>
          <w:p w:rsidR="00A26DAB" w:rsidRPr="004844BE" w:rsidRDefault="00A26DAB" w:rsidP="00492C72">
            <w:pPr>
              <w:shd w:val="clear" w:color="auto" w:fill="FFFFFF"/>
              <w:tabs>
                <w:tab w:val="left" w:pos="252"/>
              </w:tabs>
              <w:jc w:val="both"/>
              <w:rPr>
                <w:rFonts w:ascii="Times New Roman" w:hAnsi="Times New Roman"/>
                <w:sz w:val="24"/>
                <w:szCs w:val="24"/>
                <w:lang w:val="uk-UA"/>
              </w:rPr>
            </w:pPr>
            <w:r w:rsidRPr="004844BE">
              <w:rPr>
                <w:rFonts w:ascii="Times New Roman" w:hAnsi="Times New Roman"/>
                <w:sz w:val="24"/>
                <w:szCs w:val="24"/>
              </w:rPr>
              <w:t xml:space="preserve">СК 2  </w:t>
            </w:r>
          </w:p>
        </w:tc>
        <w:tc>
          <w:tcPr>
            <w:tcW w:w="5854" w:type="dxa"/>
            <w:tcBorders>
              <w:bottom w:val="single" w:sz="4" w:space="0" w:color="auto"/>
            </w:tcBorders>
          </w:tcPr>
          <w:p w:rsidR="00A26DAB" w:rsidRPr="001E74AB" w:rsidRDefault="00A26DAB" w:rsidP="00ED3042">
            <w:pPr>
              <w:shd w:val="clear" w:color="auto" w:fill="FFFFFF"/>
              <w:tabs>
                <w:tab w:val="left" w:pos="252"/>
              </w:tabs>
              <w:spacing w:after="0"/>
              <w:jc w:val="both"/>
              <w:rPr>
                <w:rFonts w:ascii="Times New Roman" w:hAnsi="Times New Roman"/>
                <w:sz w:val="24"/>
                <w:szCs w:val="24"/>
                <w:lang w:val="uk-UA"/>
              </w:rPr>
            </w:pPr>
            <w:r w:rsidRPr="001E74AB">
              <w:rPr>
                <w:rFonts w:ascii="Times New Roman" w:hAnsi="Times New Roman"/>
                <w:sz w:val="24"/>
                <w:szCs w:val="24"/>
                <w:lang w:val="uk-UA"/>
              </w:rPr>
              <w:t>Здатність виконувати оригінальні дослідження, досягати наукових результатів, які створюють нові знання у туризмі і рекреації та дотичних до них галузях знань і міждисциплінарних напрямах, що можуть бути опубліковані у провідних наукових виданнях з туризму та суміжних наук</w:t>
            </w:r>
            <w:r w:rsidR="00ED3042">
              <w:rPr>
                <w:rFonts w:ascii="Times New Roman" w:hAnsi="Times New Roman"/>
                <w:sz w:val="24"/>
                <w:szCs w:val="24"/>
                <w:lang w:val="uk-UA"/>
              </w:rPr>
              <w:t xml:space="preserve"> для </w:t>
            </w:r>
            <w:r w:rsidR="00ED3042" w:rsidRPr="00A26DAB">
              <w:rPr>
                <w:rFonts w:ascii="Times New Roman" w:hAnsi="Times New Roman"/>
                <w:sz w:val="24"/>
                <w:szCs w:val="24"/>
                <w:lang w:val="uk-UA"/>
              </w:rPr>
              <w:t>проведення прикладних досліджень, експертиз, консультацій для інтелектуальної підтримки органів влади і самоврядування, підприємств, установ, організацій Запорізького регіону та в межах України</w:t>
            </w:r>
          </w:p>
        </w:tc>
      </w:tr>
      <w:tr w:rsidR="00A26DAB" w:rsidRPr="004844BE" w:rsidTr="00492C72">
        <w:trPr>
          <w:trHeight w:val="986"/>
        </w:trPr>
        <w:tc>
          <w:tcPr>
            <w:tcW w:w="3195" w:type="dxa"/>
            <w:vMerge/>
            <w:vAlign w:val="center"/>
          </w:tcPr>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tc>
        <w:tc>
          <w:tcPr>
            <w:tcW w:w="851" w:type="dxa"/>
            <w:tcBorders>
              <w:bottom w:val="single" w:sz="4" w:space="0" w:color="auto"/>
            </w:tcBorders>
          </w:tcPr>
          <w:p w:rsidR="00A26DAB" w:rsidRPr="004844BE" w:rsidRDefault="00A26DAB" w:rsidP="00492C72">
            <w:pPr>
              <w:shd w:val="clear" w:color="auto" w:fill="FFFFFF"/>
              <w:tabs>
                <w:tab w:val="left" w:pos="252"/>
              </w:tabs>
              <w:jc w:val="both"/>
              <w:rPr>
                <w:rFonts w:ascii="Times New Roman" w:hAnsi="Times New Roman"/>
                <w:sz w:val="24"/>
                <w:szCs w:val="24"/>
                <w:lang w:val="uk-UA"/>
              </w:rPr>
            </w:pPr>
            <w:r w:rsidRPr="004844BE">
              <w:rPr>
                <w:rFonts w:ascii="Times New Roman" w:hAnsi="Times New Roman"/>
                <w:sz w:val="24"/>
                <w:szCs w:val="24"/>
              </w:rPr>
              <w:t>СК 3</w:t>
            </w:r>
          </w:p>
          <w:p w:rsidR="00A26DAB" w:rsidRPr="004844BE" w:rsidRDefault="00A26DAB" w:rsidP="00492C72">
            <w:pPr>
              <w:shd w:val="clear" w:color="auto" w:fill="FFFFFF"/>
              <w:tabs>
                <w:tab w:val="left" w:pos="252"/>
              </w:tabs>
              <w:jc w:val="both"/>
              <w:rPr>
                <w:rFonts w:ascii="Times New Roman" w:hAnsi="Times New Roman"/>
                <w:sz w:val="24"/>
                <w:szCs w:val="24"/>
              </w:rPr>
            </w:pPr>
          </w:p>
        </w:tc>
        <w:tc>
          <w:tcPr>
            <w:tcW w:w="5854" w:type="dxa"/>
            <w:tcBorders>
              <w:bottom w:val="single" w:sz="4" w:space="0" w:color="auto"/>
            </w:tcBorders>
          </w:tcPr>
          <w:p w:rsidR="00A26DAB" w:rsidRPr="001E74AB" w:rsidRDefault="00A26DAB" w:rsidP="001E74AB">
            <w:pPr>
              <w:shd w:val="clear" w:color="auto" w:fill="FFFFFF"/>
              <w:tabs>
                <w:tab w:val="left" w:pos="252"/>
              </w:tabs>
              <w:spacing w:after="0"/>
              <w:jc w:val="both"/>
              <w:rPr>
                <w:rFonts w:ascii="Times New Roman" w:hAnsi="Times New Roman"/>
                <w:sz w:val="24"/>
                <w:szCs w:val="24"/>
              </w:rPr>
            </w:pPr>
            <w:r w:rsidRPr="001E74AB">
              <w:rPr>
                <w:rFonts w:ascii="Times New Roman" w:hAnsi="Times New Roman"/>
                <w:sz w:val="24"/>
                <w:szCs w:val="24"/>
                <w:lang w:val="ru-RU"/>
              </w:rPr>
              <w:t>Здатність</w:t>
            </w:r>
            <w:r w:rsidRPr="001E74AB">
              <w:rPr>
                <w:rFonts w:ascii="Times New Roman" w:hAnsi="Times New Roman"/>
                <w:sz w:val="24"/>
                <w:szCs w:val="24"/>
              </w:rPr>
              <w:t xml:space="preserve"> </w:t>
            </w:r>
            <w:r w:rsidRPr="001E74AB">
              <w:rPr>
                <w:rFonts w:ascii="Times New Roman" w:hAnsi="Times New Roman"/>
                <w:sz w:val="24"/>
                <w:szCs w:val="24"/>
                <w:lang w:val="ru-RU"/>
              </w:rPr>
              <w:t>застосовувати</w:t>
            </w:r>
            <w:r w:rsidRPr="001E74AB">
              <w:rPr>
                <w:rFonts w:ascii="Times New Roman" w:hAnsi="Times New Roman"/>
                <w:sz w:val="24"/>
                <w:szCs w:val="24"/>
              </w:rPr>
              <w:t xml:space="preserve"> </w:t>
            </w:r>
            <w:r w:rsidRPr="001E74AB">
              <w:rPr>
                <w:rFonts w:ascii="Times New Roman" w:hAnsi="Times New Roman"/>
                <w:sz w:val="24"/>
                <w:szCs w:val="24"/>
                <w:lang w:val="ru-RU"/>
              </w:rPr>
              <w:t>сучасні</w:t>
            </w:r>
            <w:r w:rsidRPr="001E74AB">
              <w:rPr>
                <w:rFonts w:ascii="Times New Roman" w:hAnsi="Times New Roman"/>
                <w:sz w:val="24"/>
                <w:szCs w:val="24"/>
              </w:rPr>
              <w:t xml:space="preserve"> </w:t>
            </w:r>
            <w:r w:rsidRPr="001E74AB">
              <w:rPr>
                <w:rFonts w:ascii="Times New Roman" w:hAnsi="Times New Roman"/>
                <w:sz w:val="24"/>
                <w:szCs w:val="24"/>
                <w:lang w:val="ru-RU"/>
              </w:rPr>
              <w:t>цифрові</w:t>
            </w:r>
            <w:r w:rsidRPr="001E74AB">
              <w:rPr>
                <w:rFonts w:ascii="Times New Roman" w:hAnsi="Times New Roman"/>
                <w:sz w:val="24"/>
                <w:szCs w:val="24"/>
              </w:rPr>
              <w:t xml:space="preserve"> </w:t>
            </w:r>
            <w:r w:rsidRPr="001E74AB">
              <w:rPr>
                <w:rFonts w:ascii="Times New Roman" w:hAnsi="Times New Roman"/>
                <w:sz w:val="24"/>
                <w:szCs w:val="24"/>
                <w:lang w:val="ru-RU"/>
              </w:rPr>
              <w:t>технології</w:t>
            </w:r>
            <w:r w:rsidRPr="001E74AB">
              <w:rPr>
                <w:rFonts w:ascii="Times New Roman" w:hAnsi="Times New Roman"/>
                <w:sz w:val="24"/>
                <w:szCs w:val="24"/>
              </w:rPr>
              <w:t xml:space="preserve">, </w:t>
            </w:r>
            <w:r w:rsidRPr="001E74AB">
              <w:rPr>
                <w:rFonts w:ascii="Times New Roman" w:hAnsi="Times New Roman"/>
                <w:sz w:val="24"/>
                <w:szCs w:val="24"/>
                <w:lang w:val="ru-RU"/>
              </w:rPr>
              <w:t>бази</w:t>
            </w:r>
            <w:r w:rsidRPr="001E74AB">
              <w:rPr>
                <w:rFonts w:ascii="Times New Roman" w:hAnsi="Times New Roman"/>
                <w:sz w:val="24"/>
                <w:szCs w:val="24"/>
              </w:rPr>
              <w:t xml:space="preserve"> </w:t>
            </w:r>
            <w:r w:rsidRPr="001E74AB">
              <w:rPr>
                <w:rFonts w:ascii="Times New Roman" w:hAnsi="Times New Roman"/>
                <w:sz w:val="24"/>
                <w:szCs w:val="24"/>
                <w:lang w:val="ru-RU"/>
              </w:rPr>
              <w:t>даних</w:t>
            </w:r>
            <w:r w:rsidRPr="001E74AB">
              <w:rPr>
                <w:rFonts w:ascii="Times New Roman" w:hAnsi="Times New Roman"/>
                <w:sz w:val="24"/>
                <w:szCs w:val="24"/>
              </w:rPr>
              <w:t xml:space="preserve"> </w:t>
            </w:r>
            <w:r w:rsidRPr="001E74AB">
              <w:rPr>
                <w:rFonts w:ascii="Times New Roman" w:hAnsi="Times New Roman"/>
                <w:sz w:val="24"/>
                <w:szCs w:val="24"/>
                <w:lang w:val="ru-RU"/>
              </w:rPr>
              <w:t>та</w:t>
            </w:r>
            <w:r w:rsidRPr="001E74AB">
              <w:rPr>
                <w:rFonts w:ascii="Times New Roman" w:hAnsi="Times New Roman"/>
                <w:sz w:val="24"/>
                <w:szCs w:val="24"/>
              </w:rPr>
              <w:t xml:space="preserve"> </w:t>
            </w:r>
            <w:r w:rsidRPr="001E74AB">
              <w:rPr>
                <w:rFonts w:ascii="Times New Roman" w:hAnsi="Times New Roman"/>
                <w:sz w:val="24"/>
                <w:szCs w:val="24"/>
                <w:lang w:val="ru-RU"/>
              </w:rPr>
              <w:t>інші</w:t>
            </w:r>
            <w:r w:rsidRPr="001E74AB">
              <w:rPr>
                <w:rFonts w:ascii="Times New Roman" w:hAnsi="Times New Roman"/>
                <w:sz w:val="24"/>
                <w:szCs w:val="24"/>
              </w:rPr>
              <w:t xml:space="preserve"> </w:t>
            </w:r>
            <w:r w:rsidRPr="001E74AB">
              <w:rPr>
                <w:rFonts w:ascii="Times New Roman" w:hAnsi="Times New Roman"/>
                <w:sz w:val="24"/>
                <w:szCs w:val="24"/>
                <w:lang w:val="ru-RU"/>
              </w:rPr>
              <w:t>електронні</w:t>
            </w:r>
            <w:r w:rsidRPr="001E74AB">
              <w:rPr>
                <w:rFonts w:ascii="Times New Roman" w:hAnsi="Times New Roman"/>
                <w:sz w:val="24"/>
                <w:szCs w:val="24"/>
              </w:rPr>
              <w:t xml:space="preserve"> </w:t>
            </w:r>
            <w:r w:rsidRPr="001E74AB">
              <w:rPr>
                <w:rFonts w:ascii="Times New Roman" w:hAnsi="Times New Roman"/>
                <w:sz w:val="24"/>
                <w:szCs w:val="24"/>
                <w:lang w:val="ru-RU"/>
              </w:rPr>
              <w:t>ресурси</w:t>
            </w:r>
            <w:r w:rsidRPr="001E74AB">
              <w:rPr>
                <w:rFonts w:ascii="Times New Roman" w:hAnsi="Times New Roman"/>
                <w:sz w:val="24"/>
                <w:szCs w:val="24"/>
              </w:rPr>
              <w:t xml:space="preserve">, </w:t>
            </w:r>
            <w:r w:rsidRPr="001E74AB">
              <w:rPr>
                <w:rFonts w:ascii="Times New Roman" w:hAnsi="Times New Roman"/>
                <w:sz w:val="24"/>
                <w:szCs w:val="24"/>
                <w:lang w:val="ru-RU"/>
              </w:rPr>
              <w:t>спеціалізоване</w:t>
            </w:r>
            <w:r w:rsidRPr="001E74AB">
              <w:rPr>
                <w:rFonts w:ascii="Times New Roman" w:hAnsi="Times New Roman"/>
                <w:sz w:val="24"/>
                <w:szCs w:val="24"/>
              </w:rPr>
              <w:t xml:space="preserve"> </w:t>
            </w:r>
            <w:r w:rsidRPr="001E74AB">
              <w:rPr>
                <w:rFonts w:ascii="Times New Roman" w:hAnsi="Times New Roman"/>
                <w:sz w:val="24"/>
                <w:szCs w:val="24"/>
                <w:lang w:val="ru-RU"/>
              </w:rPr>
              <w:t>програмне</w:t>
            </w:r>
            <w:r w:rsidRPr="001E74AB">
              <w:rPr>
                <w:rFonts w:ascii="Times New Roman" w:hAnsi="Times New Roman"/>
                <w:sz w:val="24"/>
                <w:szCs w:val="24"/>
              </w:rPr>
              <w:t xml:space="preserve"> </w:t>
            </w:r>
            <w:r w:rsidRPr="001E74AB">
              <w:rPr>
                <w:rFonts w:ascii="Times New Roman" w:hAnsi="Times New Roman"/>
                <w:sz w:val="24"/>
                <w:szCs w:val="24"/>
                <w:lang w:val="ru-RU"/>
              </w:rPr>
              <w:t>забезпечення</w:t>
            </w:r>
            <w:r w:rsidRPr="001E74AB">
              <w:rPr>
                <w:rFonts w:ascii="Times New Roman" w:hAnsi="Times New Roman"/>
                <w:sz w:val="24"/>
                <w:szCs w:val="24"/>
              </w:rPr>
              <w:t xml:space="preserve"> </w:t>
            </w:r>
            <w:r w:rsidRPr="001E74AB">
              <w:rPr>
                <w:rFonts w:ascii="Times New Roman" w:hAnsi="Times New Roman"/>
                <w:sz w:val="24"/>
                <w:szCs w:val="24"/>
                <w:lang w:val="ru-RU"/>
              </w:rPr>
              <w:t>у</w:t>
            </w:r>
            <w:r w:rsidRPr="001E74AB">
              <w:rPr>
                <w:rFonts w:ascii="Times New Roman" w:hAnsi="Times New Roman"/>
                <w:sz w:val="24"/>
                <w:szCs w:val="24"/>
              </w:rPr>
              <w:t xml:space="preserve"> </w:t>
            </w:r>
            <w:r w:rsidRPr="001E74AB">
              <w:rPr>
                <w:rFonts w:ascii="Times New Roman" w:hAnsi="Times New Roman"/>
                <w:sz w:val="24"/>
                <w:szCs w:val="24"/>
                <w:lang w:val="ru-RU"/>
              </w:rPr>
              <w:t>науковій</w:t>
            </w:r>
            <w:r w:rsidRPr="001E74AB">
              <w:rPr>
                <w:rFonts w:ascii="Times New Roman" w:hAnsi="Times New Roman"/>
                <w:sz w:val="24"/>
                <w:szCs w:val="24"/>
              </w:rPr>
              <w:t xml:space="preserve"> </w:t>
            </w:r>
            <w:r w:rsidRPr="001E74AB">
              <w:rPr>
                <w:rFonts w:ascii="Times New Roman" w:hAnsi="Times New Roman"/>
                <w:sz w:val="24"/>
                <w:szCs w:val="24"/>
                <w:lang w:val="ru-RU"/>
              </w:rPr>
              <w:t>та</w:t>
            </w:r>
            <w:r w:rsidRPr="001E74AB">
              <w:rPr>
                <w:rFonts w:ascii="Times New Roman" w:hAnsi="Times New Roman"/>
                <w:sz w:val="24"/>
                <w:szCs w:val="24"/>
              </w:rPr>
              <w:t xml:space="preserve"> </w:t>
            </w:r>
            <w:r w:rsidRPr="001E74AB">
              <w:rPr>
                <w:rFonts w:ascii="Times New Roman" w:hAnsi="Times New Roman"/>
                <w:sz w:val="24"/>
                <w:szCs w:val="24"/>
                <w:lang w:val="ru-RU"/>
              </w:rPr>
              <w:t>освітній</w:t>
            </w:r>
            <w:r w:rsidRPr="001E74AB">
              <w:rPr>
                <w:rFonts w:ascii="Times New Roman" w:hAnsi="Times New Roman"/>
                <w:sz w:val="24"/>
                <w:szCs w:val="24"/>
              </w:rPr>
              <w:t xml:space="preserve"> </w:t>
            </w:r>
            <w:r w:rsidRPr="001E74AB">
              <w:rPr>
                <w:rFonts w:ascii="Times New Roman" w:hAnsi="Times New Roman"/>
                <w:sz w:val="24"/>
                <w:szCs w:val="24"/>
                <w:lang w:val="ru-RU"/>
              </w:rPr>
              <w:t>діяльності</w:t>
            </w:r>
            <w:r w:rsidRPr="001E74AB">
              <w:rPr>
                <w:rFonts w:ascii="Times New Roman" w:hAnsi="Times New Roman"/>
                <w:sz w:val="24"/>
                <w:szCs w:val="24"/>
              </w:rPr>
              <w:t>.</w:t>
            </w:r>
          </w:p>
        </w:tc>
      </w:tr>
      <w:tr w:rsidR="00A26DAB" w:rsidRPr="004844BE" w:rsidTr="00492C72">
        <w:trPr>
          <w:trHeight w:val="986"/>
        </w:trPr>
        <w:tc>
          <w:tcPr>
            <w:tcW w:w="3195" w:type="dxa"/>
            <w:vMerge/>
            <w:vAlign w:val="center"/>
          </w:tcPr>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tc>
        <w:tc>
          <w:tcPr>
            <w:tcW w:w="851" w:type="dxa"/>
            <w:tcBorders>
              <w:bottom w:val="single" w:sz="4" w:space="0" w:color="auto"/>
            </w:tcBorders>
          </w:tcPr>
          <w:p w:rsidR="00A26DAB" w:rsidRPr="004844BE" w:rsidRDefault="00A26DAB" w:rsidP="00492C72">
            <w:pPr>
              <w:shd w:val="clear" w:color="auto" w:fill="FFFFFF"/>
              <w:tabs>
                <w:tab w:val="left" w:pos="252"/>
              </w:tabs>
              <w:jc w:val="both"/>
              <w:rPr>
                <w:rFonts w:ascii="Times New Roman" w:hAnsi="Times New Roman"/>
                <w:sz w:val="24"/>
                <w:szCs w:val="24"/>
              </w:rPr>
            </w:pPr>
            <w:r w:rsidRPr="004844BE">
              <w:rPr>
                <w:rFonts w:ascii="Times New Roman" w:hAnsi="Times New Roman"/>
                <w:sz w:val="24"/>
                <w:szCs w:val="24"/>
              </w:rPr>
              <w:t xml:space="preserve">СК 4 </w:t>
            </w:r>
          </w:p>
        </w:tc>
        <w:tc>
          <w:tcPr>
            <w:tcW w:w="5854" w:type="dxa"/>
            <w:tcBorders>
              <w:bottom w:val="single" w:sz="4" w:space="0" w:color="auto"/>
            </w:tcBorders>
          </w:tcPr>
          <w:p w:rsidR="00A26DAB" w:rsidRPr="001E74AB" w:rsidRDefault="00A26DAB" w:rsidP="001E74AB">
            <w:pPr>
              <w:shd w:val="clear" w:color="auto" w:fill="FFFFFF"/>
              <w:tabs>
                <w:tab w:val="left" w:pos="252"/>
              </w:tabs>
              <w:spacing w:after="0"/>
              <w:jc w:val="both"/>
              <w:rPr>
                <w:rFonts w:ascii="Times New Roman" w:hAnsi="Times New Roman"/>
                <w:sz w:val="24"/>
                <w:szCs w:val="24"/>
              </w:rPr>
            </w:pPr>
            <w:r w:rsidRPr="001E74AB">
              <w:rPr>
                <w:rFonts w:ascii="Times New Roman" w:hAnsi="Times New Roman"/>
                <w:sz w:val="24"/>
                <w:szCs w:val="24"/>
                <w:lang w:val="ru-RU"/>
              </w:rPr>
              <w:t>Здатність</w:t>
            </w:r>
            <w:r w:rsidRPr="001E74AB">
              <w:rPr>
                <w:rFonts w:ascii="Times New Roman" w:hAnsi="Times New Roman"/>
                <w:sz w:val="24"/>
                <w:szCs w:val="24"/>
              </w:rPr>
              <w:t xml:space="preserve"> </w:t>
            </w:r>
            <w:r w:rsidRPr="001E74AB">
              <w:rPr>
                <w:rFonts w:ascii="Times New Roman" w:hAnsi="Times New Roman"/>
                <w:sz w:val="24"/>
                <w:szCs w:val="24"/>
                <w:lang w:val="ru-RU"/>
              </w:rPr>
              <w:t>усно</w:t>
            </w:r>
            <w:r w:rsidRPr="001E74AB">
              <w:rPr>
                <w:rFonts w:ascii="Times New Roman" w:hAnsi="Times New Roman"/>
                <w:sz w:val="24"/>
                <w:szCs w:val="24"/>
              </w:rPr>
              <w:t xml:space="preserve"> </w:t>
            </w:r>
            <w:r w:rsidRPr="001E74AB">
              <w:rPr>
                <w:rFonts w:ascii="Times New Roman" w:hAnsi="Times New Roman"/>
                <w:sz w:val="24"/>
                <w:szCs w:val="24"/>
                <w:lang w:val="ru-RU"/>
              </w:rPr>
              <w:t>і</w:t>
            </w:r>
            <w:r w:rsidRPr="001E74AB">
              <w:rPr>
                <w:rFonts w:ascii="Times New Roman" w:hAnsi="Times New Roman"/>
                <w:sz w:val="24"/>
                <w:szCs w:val="24"/>
              </w:rPr>
              <w:t xml:space="preserve"> </w:t>
            </w:r>
            <w:r w:rsidRPr="001E74AB">
              <w:rPr>
                <w:rFonts w:ascii="Times New Roman" w:hAnsi="Times New Roman"/>
                <w:sz w:val="24"/>
                <w:szCs w:val="24"/>
                <w:lang w:val="ru-RU"/>
              </w:rPr>
              <w:t>письмово</w:t>
            </w:r>
            <w:r w:rsidRPr="001E74AB">
              <w:rPr>
                <w:rFonts w:ascii="Times New Roman" w:hAnsi="Times New Roman"/>
                <w:sz w:val="24"/>
                <w:szCs w:val="24"/>
              </w:rPr>
              <w:t xml:space="preserve"> </w:t>
            </w:r>
            <w:r w:rsidRPr="001E74AB">
              <w:rPr>
                <w:rFonts w:ascii="Times New Roman" w:hAnsi="Times New Roman"/>
                <w:sz w:val="24"/>
                <w:szCs w:val="24"/>
                <w:lang w:val="ru-RU"/>
              </w:rPr>
              <w:t>презентувати</w:t>
            </w:r>
            <w:r w:rsidRPr="001E74AB">
              <w:rPr>
                <w:rFonts w:ascii="Times New Roman" w:hAnsi="Times New Roman"/>
                <w:sz w:val="24"/>
                <w:szCs w:val="24"/>
              </w:rPr>
              <w:t xml:space="preserve"> </w:t>
            </w:r>
            <w:r w:rsidRPr="001E74AB">
              <w:rPr>
                <w:rFonts w:ascii="Times New Roman" w:hAnsi="Times New Roman"/>
                <w:sz w:val="24"/>
                <w:szCs w:val="24"/>
                <w:lang w:val="ru-RU"/>
              </w:rPr>
              <w:t>та</w:t>
            </w:r>
            <w:r w:rsidRPr="001E74AB">
              <w:rPr>
                <w:rFonts w:ascii="Times New Roman" w:hAnsi="Times New Roman"/>
                <w:sz w:val="24"/>
                <w:szCs w:val="24"/>
              </w:rPr>
              <w:t xml:space="preserve"> </w:t>
            </w:r>
            <w:r w:rsidRPr="001E74AB">
              <w:rPr>
                <w:rFonts w:ascii="Times New Roman" w:hAnsi="Times New Roman"/>
                <w:sz w:val="24"/>
                <w:szCs w:val="24"/>
                <w:lang w:val="ru-RU"/>
              </w:rPr>
              <w:t>обговорювати</w:t>
            </w:r>
            <w:r w:rsidRPr="001E74AB">
              <w:rPr>
                <w:rFonts w:ascii="Times New Roman" w:hAnsi="Times New Roman"/>
                <w:sz w:val="24"/>
                <w:szCs w:val="24"/>
              </w:rPr>
              <w:t xml:space="preserve"> </w:t>
            </w:r>
            <w:r w:rsidRPr="001E74AB">
              <w:rPr>
                <w:rFonts w:ascii="Times New Roman" w:hAnsi="Times New Roman"/>
                <w:sz w:val="24"/>
                <w:szCs w:val="24"/>
                <w:lang w:val="ru-RU"/>
              </w:rPr>
              <w:t>результати</w:t>
            </w:r>
            <w:r w:rsidRPr="001E74AB">
              <w:rPr>
                <w:rFonts w:ascii="Times New Roman" w:hAnsi="Times New Roman"/>
                <w:sz w:val="24"/>
                <w:szCs w:val="24"/>
              </w:rPr>
              <w:t xml:space="preserve"> </w:t>
            </w:r>
            <w:r w:rsidRPr="001E74AB">
              <w:rPr>
                <w:rFonts w:ascii="Times New Roman" w:hAnsi="Times New Roman"/>
                <w:sz w:val="24"/>
                <w:szCs w:val="24"/>
                <w:lang w:val="ru-RU"/>
              </w:rPr>
              <w:t>наукових</w:t>
            </w:r>
            <w:r w:rsidRPr="001E74AB">
              <w:rPr>
                <w:rFonts w:ascii="Times New Roman" w:hAnsi="Times New Roman"/>
                <w:sz w:val="24"/>
                <w:szCs w:val="24"/>
              </w:rPr>
              <w:t xml:space="preserve"> </w:t>
            </w:r>
            <w:r w:rsidRPr="001E74AB">
              <w:rPr>
                <w:rFonts w:ascii="Times New Roman" w:hAnsi="Times New Roman"/>
                <w:sz w:val="24"/>
                <w:szCs w:val="24"/>
                <w:lang w:val="ru-RU"/>
              </w:rPr>
              <w:t>досліджень</w:t>
            </w:r>
            <w:r w:rsidRPr="001E74AB">
              <w:rPr>
                <w:rFonts w:ascii="Times New Roman" w:hAnsi="Times New Roman"/>
                <w:sz w:val="24"/>
                <w:szCs w:val="24"/>
              </w:rPr>
              <w:t xml:space="preserve"> </w:t>
            </w:r>
            <w:r w:rsidRPr="001E74AB">
              <w:rPr>
                <w:rFonts w:ascii="Times New Roman" w:hAnsi="Times New Roman"/>
                <w:sz w:val="24"/>
                <w:szCs w:val="24"/>
                <w:lang w:val="ru-RU"/>
              </w:rPr>
              <w:t>та</w:t>
            </w:r>
            <w:r w:rsidRPr="001E74AB">
              <w:rPr>
                <w:rFonts w:ascii="Times New Roman" w:hAnsi="Times New Roman"/>
                <w:sz w:val="24"/>
                <w:szCs w:val="24"/>
              </w:rPr>
              <w:t>/</w:t>
            </w:r>
            <w:r w:rsidRPr="001E74AB">
              <w:rPr>
                <w:rFonts w:ascii="Times New Roman" w:hAnsi="Times New Roman"/>
                <w:sz w:val="24"/>
                <w:szCs w:val="24"/>
                <w:lang w:val="ru-RU"/>
              </w:rPr>
              <w:t>або</w:t>
            </w:r>
            <w:r w:rsidRPr="001E74AB">
              <w:rPr>
                <w:rFonts w:ascii="Times New Roman" w:hAnsi="Times New Roman"/>
                <w:sz w:val="24"/>
                <w:szCs w:val="24"/>
              </w:rPr>
              <w:t xml:space="preserve"> </w:t>
            </w:r>
            <w:r w:rsidRPr="001E74AB">
              <w:rPr>
                <w:rFonts w:ascii="Times New Roman" w:hAnsi="Times New Roman"/>
                <w:sz w:val="24"/>
                <w:szCs w:val="24"/>
                <w:lang w:val="ru-RU"/>
              </w:rPr>
              <w:t>інноваційних</w:t>
            </w:r>
            <w:r w:rsidRPr="001E74AB">
              <w:rPr>
                <w:rFonts w:ascii="Times New Roman" w:hAnsi="Times New Roman"/>
                <w:sz w:val="24"/>
                <w:szCs w:val="24"/>
              </w:rPr>
              <w:t xml:space="preserve"> </w:t>
            </w:r>
            <w:r w:rsidRPr="001E74AB">
              <w:rPr>
                <w:rFonts w:ascii="Times New Roman" w:hAnsi="Times New Roman"/>
                <w:sz w:val="24"/>
                <w:szCs w:val="24"/>
                <w:lang w:val="ru-RU"/>
              </w:rPr>
              <w:t>розробок</w:t>
            </w:r>
            <w:r w:rsidRPr="001E74AB">
              <w:rPr>
                <w:rFonts w:ascii="Times New Roman" w:hAnsi="Times New Roman"/>
                <w:sz w:val="24"/>
                <w:szCs w:val="24"/>
              </w:rPr>
              <w:t xml:space="preserve"> </w:t>
            </w:r>
            <w:r w:rsidRPr="001E74AB">
              <w:rPr>
                <w:rFonts w:ascii="Times New Roman" w:hAnsi="Times New Roman"/>
                <w:sz w:val="24"/>
                <w:szCs w:val="24"/>
                <w:lang w:val="ru-RU"/>
              </w:rPr>
              <w:t>українською</w:t>
            </w:r>
            <w:r w:rsidRPr="001E74AB">
              <w:rPr>
                <w:rFonts w:ascii="Times New Roman" w:hAnsi="Times New Roman"/>
                <w:sz w:val="24"/>
                <w:szCs w:val="24"/>
              </w:rPr>
              <w:t xml:space="preserve"> </w:t>
            </w:r>
            <w:r w:rsidRPr="001E74AB">
              <w:rPr>
                <w:rFonts w:ascii="Times New Roman" w:hAnsi="Times New Roman"/>
                <w:sz w:val="24"/>
                <w:szCs w:val="24"/>
                <w:lang w:val="ru-RU"/>
              </w:rPr>
              <w:t>та</w:t>
            </w:r>
            <w:r w:rsidRPr="001E74AB">
              <w:rPr>
                <w:rFonts w:ascii="Times New Roman" w:hAnsi="Times New Roman"/>
                <w:sz w:val="24"/>
                <w:szCs w:val="24"/>
              </w:rPr>
              <w:t xml:space="preserve"> </w:t>
            </w:r>
            <w:r w:rsidRPr="001E74AB">
              <w:rPr>
                <w:rFonts w:ascii="Times New Roman" w:hAnsi="Times New Roman"/>
                <w:sz w:val="24"/>
                <w:szCs w:val="24"/>
                <w:lang w:val="ru-RU"/>
              </w:rPr>
              <w:t>іноземними</w:t>
            </w:r>
            <w:r w:rsidRPr="001E74AB">
              <w:rPr>
                <w:rFonts w:ascii="Times New Roman" w:hAnsi="Times New Roman"/>
                <w:sz w:val="24"/>
                <w:szCs w:val="24"/>
              </w:rPr>
              <w:t xml:space="preserve"> </w:t>
            </w:r>
            <w:r w:rsidRPr="001E74AB">
              <w:rPr>
                <w:rFonts w:ascii="Times New Roman" w:hAnsi="Times New Roman"/>
                <w:sz w:val="24"/>
                <w:szCs w:val="24"/>
                <w:lang w:val="ru-RU"/>
              </w:rPr>
              <w:t>мовами</w:t>
            </w:r>
            <w:r w:rsidRPr="001E74AB">
              <w:rPr>
                <w:rFonts w:ascii="Times New Roman" w:hAnsi="Times New Roman"/>
                <w:sz w:val="24"/>
                <w:szCs w:val="24"/>
              </w:rPr>
              <w:t xml:space="preserve">, </w:t>
            </w:r>
            <w:r w:rsidRPr="001E74AB">
              <w:rPr>
                <w:rFonts w:ascii="Times New Roman" w:hAnsi="Times New Roman"/>
                <w:sz w:val="24"/>
                <w:szCs w:val="24"/>
                <w:lang w:val="ru-RU"/>
              </w:rPr>
              <w:t>розуміти</w:t>
            </w:r>
            <w:r w:rsidRPr="001E74AB">
              <w:rPr>
                <w:rFonts w:ascii="Times New Roman" w:hAnsi="Times New Roman"/>
                <w:sz w:val="24"/>
                <w:szCs w:val="24"/>
              </w:rPr>
              <w:t xml:space="preserve"> </w:t>
            </w:r>
            <w:r w:rsidRPr="001E74AB">
              <w:rPr>
                <w:rFonts w:ascii="Times New Roman" w:hAnsi="Times New Roman"/>
                <w:sz w:val="24"/>
                <w:szCs w:val="24"/>
                <w:lang w:val="ru-RU"/>
              </w:rPr>
              <w:t>іншомовні</w:t>
            </w:r>
            <w:r w:rsidRPr="001E74AB">
              <w:rPr>
                <w:rFonts w:ascii="Times New Roman" w:hAnsi="Times New Roman"/>
                <w:sz w:val="24"/>
                <w:szCs w:val="24"/>
              </w:rPr>
              <w:t xml:space="preserve"> </w:t>
            </w:r>
            <w:r w:rsidRPr="001E74AB">
              <w:rPr>
                <w:rFonts w:ascii="Times New Roman" w:hAnsi="Times New Roman"/>
                <w:sz w:val="24"/>
                <w:szCs w:val="24"/>
                <w:lang w:val="ru-RU"/>
              </w:rPr>
              <w:t>наукові</w:t>
            </w:r>
            <w:r w:rsidRPr="001E74AB">
              <w:rPr>
                <w:rFonts w:ascii="Times New Roman" w:hAnsi="Times New Roman"/>
                <w:sz w:val="24"/>
                <w:szCs w:val="24"/>
              </w:rPr>
              <w:t xml:space="preserve"> </w:t>
            </w:r>
            <w:r w:rsidRPr="001E74AB">
              <w:rPr>
                <w:rFonts w:ascii="Times New Roman" w:hAnsi="Times New Roman"/>
                <w:sz w:val="24"/>
                <w:szCs w:val="24"/>
                <w:lang w:val="ru-RU"/>
              </w:rPr>
              <w:t>тексти</w:t>
            </w:r>
            <w:r w:rsidRPr="001E74AB">
              <w:rPr>
                <w:rFonts w:ascii="Times New Roman" w:hAnsi="Times New Roman"/>
                <w:sz w:val="24"/>
                <w:szCs w:val="24"/>
              </w:rPr>
              <w:t xml:space="preserve"> </w:t>
            </w:r>
            <w:r w:rsidRPr="001E74AB">
              <w:rPr>
                <w:rFonts w:ascii="Times New Roman" w:hAnsi="Times New Roman"/>
                <w:sz w:val="24"/>
                <w:szCs w:val="24"/>
                <w:lang w:val="ru-RU"/>
              </w:rPr>
              <w:t>за</w:t>
            </w:r>
            <w:r w:rsidRPr="001E74AB">
              <w:rPr>
                <w:rFonts w:ascii="Times New Roman" w:hAnsi="Times New Roman"/>
                <w:sz w:val="24"/>
                <w:szCs w:val="24"/>
              </w:rPr>
              <w:t xml:space="preserve"> </w:t>
            </w:r>
            <w:r w:rsidRPr="001E74AB">
              <w:rPr>
                <w:rFonts w:ascii="Times New Roman" w:hAnsi="Times New Roman"/>
                <w:sz w:val="24"/>
                <w:szCs w:val="24"/>
                <w:lang w:val="ru-RU"/>
              </w:rPr>
              <w:t>напрямом</w:t>
            </w:r>
            <w:r w:rsidRPr="001E74AB">
              <w:rPr>
                <w:rFonts w:ascii="Times New Roman" w:hAnsi="Times New Roman"/>
                <w:sz w:val="24"/>
                <w:szCs w:val="24"/>
              </w:rPr>
              <w:t xml:space="preserve"> </w:t>
            </w:r>
            <w:r w:rsidRPr="001E74AB">
              <w:rPr>
                <w:rFonts w:ascii="Times New Roman" w:hAnsi="Times New Roman"/>
                <w:sz w:val="24"/>
                <w:szCs w:val="24"/>
                <w:lang w:val="ru-RU"/>
              </w:rPr>
              <w:t>досліджень</w:t>
            </w:r>
            <w:r w:rsidRPr="001E74AB">
              <w:rPr>
                <w:rFonts w:ascii="Times New Roman" w:hAnsi="Times New Roman"/>
                <w:sz w:val="24"/>
                <w:szCs w:val="24"/>
              </w:rPr>
              <w:t>.</w:t>
            </w:r>
          </w:p>
        </w:tc>
      </w:tr>
      <w:tr w:rsidR="00A26DAB" w:rsidRPr="00543BEC" w:rsidTr="001E74AB">
        <w:trPr>
          <w:trHeight w:val="627"/>
        </w:trPr>
        <w:tc>
          <w:tcPr>
            <w:tcW w:w="3195" w:type="dxa"/>
            <w:vMerge/>
            <w:vAlign w:val="center"/>
          </w:tcPr>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tc>
        <w:tc>
          <w:tcPr>
            <w:tcW w:w="851" w:type="dxa"/>
            <w:tcBorders>
              <w:bottom w:val="single" w:sz="4" w:space="0" w:color="auto"/>
            </w:tcBorders>
          </w:tcPr>
          <w:p w:rsidR="00A26DAB" w:rsidRPr="001E74AB" w:rsidRDefault="00A26DAB" w:rsidP="00703175">
            <w:pPr>
              <w:shd w:val="clear" w:color="auto" w:fill="FFFFFF"/>
              <w:tabs>
                <w:tab w:val="left" w:pos="252"/>
              </w:tabs>
              <w:rPr>
                <w:rFonts w:ascii="Times New Roman" w:hAnsi="Times New Roman"/>
                <w:sz w:val="24"/>
                <w:szCs w:val="24"/>
                <w:lang w:val="uk-UA"/>
              </w:rPr>
            </w:pPr>
            <w:r w:rsidRPr="004844BE">
              <w:rPr>
                <w:rFonts w:ascii="Times New Roman" w:hAnsi="Times New Roman"/>
                <w:sz w:val="24"/>
                <w:szCs w:val="24"/>
              </w:rPr>
              <w:t>СК 5</w:t>
            </w:r>
            <w:r>
              <w:rPr>
                <w:rFonts w:ascii="Times New Roman" w:hAnsi="Times New Roman"/>
                <w:sz w:val="24"/>
                <w:szCs w:val="24"/>
              </w:rPr>
              <w:t xml:space="preserve"> </w:t>
            </w:r>
          </w:p>
        </w:tc>
        <w:tc>
          <w:tcPr>
            <w:tcW w:w="5854" w:type="dxa"/>
            <w:tcBorders>
              <w:bottom w:val="single" w:sz="4" w:space="0" w:color="auto"/>
            </w:tcBorders>
          </w:tcPr>
          <w:p w:rsidR="00A26DAB" w:rsidRPr="00F14937" w:rsidRDefault="00A26DAB" w:rsidP="001E74AB">
            <w:pPr>
              <w:shd w:val="clear" w:color="auto" w:fill="FFFFFF"/>
              <w:tabs>
                <w:tab w:val="left" w:pos="252"/>
              </w:tabs>
              <w:spacing w:after="0"/>
              <w:jc w:val="both"/>
              <w:rPr>
                <w:rFonts w:ascii="Times New Roman" w:hAnsi="Times New Roman"/>
                <w:sz w:val="24"/>
                <w:szCs w:val="24"/>
                <w:lang w:val="uk-UA"/>
              </w:rPr>
            </w:pPr>
            <w:r w:rsidRPr="00F14937">
              <w:rPr>
                <w:rFonts w:ascii="Times New Roman" w:hAnsi="Times New Roman"/>
                <w:sz w:val="24"/>
                <w:szCs w:val="24"/>
                <w:lang w:val="uk-UA"/>
              </w:rPr>
              <w:t>Здатність до науково-організаційної діяльності та управління науково-дослідницькими проєктами</w:t>
            </w:r>
            <w:r w:rsidR="00F14937" w:rsidRPr="00F14937">
              <w:rPr>
                <w:rFonts w:ascii="Times New Roman" w:hAnsi="Times New Roman"/>
                <w:sz w:val="24"/>
                <w:szCs w:val="24"/>
                <w:lang w:val="uk-UA"/>
              </w:rPr>
              <w:t xml:space="preserve"> з урахуванням оптимізації витрат часу в організації</w:t>
            </w:r>
            <w:r w:rsidR="00F14937" w:rsidRPr="00A26DAB">
              <w:rPr>
                <w:rFonts w:ascii="Times New Roman" w:hAnsi="Times New Roman"/>
                <w:sz w:val="24"/>
                <w:szCs w:val="24"/>
                <w:lang w:val="uk-UA"/>
              </w:rPr>
              <w:t xml:space="preserve"> та</w:t>
            </w:r>
            <w:r w:rsidR="00F14937" w:rsidRPr="00F14937">
              <w:rPr>
                <w:rFonts w:ascii="Times New Roman" w:hAnsi="Times New Roman"/>
                <w:sz w:val="24"/>
                <w:szCs w:val="24"/>
                <w:lang w:val="uk-UA"/>
              </w:rPr>
              <w:t xml:space="preserve"> здійсненні наукового пошуку, наукових досліджень, винахідницької й інноваційної діяльності, організаці</w:t>
            </w:r>
            <w:r w:rsidR="00F14937" w:rsidRPr="00A26DAB">
              <w:rPr>
                <w:rFonts w:ascii="Times New Roman" w:hAnsi="Times New Roman"/>
                <w:sz w:val="24"/>
                <w:szCs w:val="24"/>
                <w:lang w:val="uk-UA"/>
              </w:rPr>
              <w:t>ї</w:t>
            </w:r>
            <w:r w:rsidR="00F14937" w:rsidRPr="00F14937">
              <w:rPr>
                <w:rFonts w:ascii="Times New Roman" w:hAnsi="Times New Roman"/>
                <w:sz w:val="24"/>
                <w:szCs w:val="24"/>
                <w:lang w:val="uk-UA"/>
              </w:rPr>
              <w:t xml:space="preserve"> наукової роботи</w:t>
            </w:r>
            <w:r w:rsidR="00F14937" w:rsidRPr="00A26DAB">
              <w:rPr>
                <w:rFonts w:ascii="Times New Roman" w:hAnsi="Times New Roman"/>
                <w:sz w:val="24"/>
                <w:szCs w:val="24"/>
                <w:lang w:val="uk-UA"/>
              </w:rPr>
              <w:t xml:space="preserve"> </w:t>
            </w:r>
            <w:r w:rsidR="00F14937">
              <w:rPr>
                <w:rFonts w:ascii="Times New Roman" w:hAnsi="Times New Roman"/>
                <w:sz w:val="24"/>
                <w:szCs w:val="24"/>
                <w:lang w:val="uk-UA"/>
              </w:rPr>
              <w:t>та управлінні науковою кар’єрою</w:t>
            </w:r>
            <w:r w:rsidRPr="00F14937">
              <w:rPr>
                <w:rFonts w:ascii="Times New Roman" w:hAnsi="Times New Roman"/>
                <w:sz w:val="24"/>
                <w:szCs w:val="24"/>
                <w:lang w:val="uk-UA"/>
              </w:rPr>
              <w:t>.</w:t>
            </w:r>
          </w:p>
        </w:tc>
      </w:tr>
      <w:tr w:rsidR="00BE1938" w:rsidRPr="00543BEC" w:rsidTr="00BE1938">
        <w:trPr>
          <w:trHeight w:val="615"/>
        </w:trPr>
        <w:tc>
          <w:tcPr>
            <w:tcW w:w="3195" w:type="dxa"/>
            <w:vMerge/>
            <w:vAlign w:val="center"/>
          </w:tcPr>
          <w:p w:rsidR="00BE1938" w:rsidRPr="004844BE" w:rsidRDefault="00BE1938" w:rsidP="00834B49">
            <w:pPr>
              <w:pBdr>
                <w:top w:val="nil"/>
                <w:left w:val="nil"/>
                <w:bottom w:val="nil"/>
                <w:right w:val="nil"/>
                <w:between w:val="nil"/>
              </w:pBdr>
              <w:spacing w:after="0" w:line="240" w:lineRule="auto"/>
              <w:rPr>
                <w:rFonts w:ascii="Times New Roman" w:hAnsi="Times New Roman"/>
                <w:b/>
                <w:color w:val="000000"/>
                <w:sz w:val="24"/>
                <w:szCs w:val="24"/>
                <w:lang w:val="uk-UA"/>
              </w:rPr>
            </w:pPr>
          </w:p>
        </w:tc>
        <w:tc>
          <w:tcPr>
            <w:tcW w:w="851" w:type="dxa"/>
          </w:tcPr>
          <w:p w:rsidR="00BE1938" w:rsidRPr="004844BE" w:rsidRDefault="00BE1938" w:rsidP="00703175">
            <w:pPr>
              <w:shd w:val="clear" w:color="auto" w:fill="FFFFFF"/>
              <w:tabs>
                <w:tab w:val="left" w:pos="252"/>
              </w:tabs>
              <w:rPr>
                <w:rFonts w:ascii="Times New Roman" w:hAnsi="Times New Roman"/>
                <w:sz w:val="24"/>
                <w:szCs w:val="24"/>
                <w:lang w:val="uk-UA"/>
              </w:rPr>
            </w:pPr>
            <w:r w:rsidRPr="004844BE">
              <w:rPr>
                <w:rFonts w:ascii="Times New Roman" w:hAnsi="Times New Roman"/>
                <w:sz w:val="24"/>
                <w:szCs w:val="24"/>
              </w:rPr>
              <w:t>СК 6</w:t>
            </w:r>
          </w:p>
        </w:tc>
        <w:tc>
          <w:tcPr>
            <w:tcW w:w="5854" w:type="dxa"/>
          </w:tcPr>
          <w:p w:rsidR="00BE1938" w:rsidRPr="00ED3042" w:rsidRDefault="00BE1938" w:rsidP="00ED3042">
            <w:pPr>
              <w:shd w:val="clear" w:color="auto" w:fill="FFFFFF"/>
              <w:tabs>
                <w:tab w:val="left" w:pos="252"/>
              </w:tabs>
              <w:spacing w:after="0"/>
              <w:jc w:val="both"/>
              <w:rPr>
                <w:rFonts w:ascii="Times New Roman" w:hAnsi="Times New Roman"/>
                <w:sz w:val="24"/>
                <w:szCs w:val="24"/>
                <w:lang w:val="uk-UA"/>
              </w:rPr>
            </w:pPr>
            <w:r w:rsidRPr="00ED3042">
              <w:rPr>
                <w:rFonts w:ascii="Times New Roman" w:hAnsi="Times New Roman"/>
                <w:sz w:val="24"/>
                <w:szCs w:val="24"/>
                <w:lang w:val="uk-UA"/>
              </w:rPr>
              <w:t>Здатність здійснювати науково-педагогічну діяльність у вищій освіті</w:t>
            </w:r>
            <w:r w:rsidR="00ED3042">
              <w:rPr>
                <w:rFonts w:ascii="Times New Roman" w:hAnsi="Times New Roman"/>
                <w:sz w:val="24"/>
                <w:szCs w:val="24"/>
                <w:lang w:val="uk-UA"/>
              </w:rPr>
              <w:t>,</w:t>
            </w:r>
            <w:r w:rsidR="00ED3042" w:rsidRPr="00ED3042">
              <w:rPr>
                <w:rFonts w:ascii="Times New Roman" w:hAnsi="Times New Roman"/>
                <w:sz w:val="24"/>
                <w:szCs w:val="24"/>
                <w:lang w:val="uk-UA"/>
              </w:rPr>
              <w:t xml:space="preserve"> </w:t>
            </w:r>
            <w:r w:rsidR="00ED3042" w:rsidRPr="00A26DAB">
              <w:rPr>
                <w:rFonts w:ascii="Times New Roman" w:hAnsi="Times New Roman"/>
                <w:sz w:val="24"/>
                <w:szCs w:val="24"/>
                <w:lang w:val="uk-UA"/>
              </w:rPr>
              <w:t xml:space="preserve">відповідати нормам, принципам, правилам академічної доброчесності </w:t>
            </w:r>
            <w:r w:rsidR="00ED3042" w:rsidRPr="00A26DAB">
              <w:rPr>
                <w:rFonts w:ascii="Times New Roman" w:hAnsi="Times New Roman"/>
                <w:sz w:val="24"/>
                <w:szCs w:val="24"/>
                <w:shd w:val="clear" w:color="auto" w:fill="FFFFFF"/>
                <w:lang w:val="uk-UA"/>
              </w:rPr>
              <w:t>під час навчання, викладання та провадження наукової (творчої) діяльності</w:t>
            </w:r>
            <w:r w:rsidR="00ED3042" w:rsidRPr="00A26DAB">
              <w:rPr>
                <w:rFonts w:ascii="Times New Roman" w:hAnsi="Times New Roman"/>
                <w:sz w:val="24"/>
                <w:szCs w:val="24"/>
                <w:shd w:val="clear" w:color="auto" w:fill="FFFFFF"/>
              </w:rPr>
              <w:t> </w:t>
            </w:r>
          </w:p>
        </w:tc>
      </w:tr>
    </w:tbl>
    <w:p w:rsidR="00EE3387" w:rsidRPr="00ED3042" w:rsidRDefault="00EE3387">
      <w:pPr>
        <w:rPr>
          <w:lang w:val="uk-UA"/>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992"/>
        <w:gridCol w:w="1417"/>
        <w:gridCol w:w="6705"/>
      </w:tblGrid>
      <w:tr w:rsidR="00FC7423" w:rsidRPr="004844BE">
        <w:trPr>
          <w:trHeight w:val="330"/>
        </w:trPr>
        <w:tc>
          <w:tcPr>
            <w:tcW w:w="9900" w:type="dxa"/>
            <w:gridSpan w:val="4"/>
            <w:shd w:val="clear" w:color="auto" w:fill="B3B3B3"/>
          </w:tcPr>
          <w:p w:rsidR="00FC7423" w:rsidRPr="008B6203" w:rsidRDefault="00FC7423" w:rsidP="00834B49">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8B6203">
              <w:rPr>
                <w:rFonts w:ascii="Times New Roman" w:hAnsi="Times New Roman"/>
                <w:b/>
                <w:color w:val="000000"/>
                <w:sz w:val="24"/>
                <w:szCs w:val="24"/>
                <w:lang w:val="uk-UA"/>
              </w:rPr>
              <w:t>1.7 Програмні результати навчання (РН)</w:t>
            </w:r>
          </w:p>
        </w:tc>
      </w:tr>
      <w:tr w:rsidR="000E72DE" w:rsidRPr="00543BEC" w:rsidTr="001E74AB">
        <w:trPr>
          <w:trHeight w:val="34"/>
        </w:trPr>
        <w:tc>
          <w:tcPr>
            <w:tcW w:w="786" w:type="dxa"/>
            <w:vMerge w:val="restart"/>
          </w:tcPr>
          <w:p w:rsidR="000E72DE" w:rsidRPr="004844BE" w:rsidRDefault="000E72DE" w:rsidP="003A7BDD">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p>
        </w:tc>
        <w:tc>
          <w:tcPr>
            <w:tcW w:w="992" w:type="dxa"/>
            <w:tcBorders>
              <w:bottom w:val="single" w:sz="4" w:space="0" w:color="auto"/>
            </w:tcBorders>
          </w:tcPr>
          <w:p w:rsidR="000E72DE" w:rsidRPr="008B6203" w:rsidRDefault="00A2607E" w:rsidP="000E72DE">
            <w:pPr>
              <w:autoSpaceDE w:val="0"/>
              <w:autoSpaceDN w:val="0"/>
              <w:adjustRightInd w:val="0"/>
              <w:spacing w:line="228" w:lineRule="auto"/>
              <w:jc w:val="both"/>
              <w:rPr>
                <w:rFonts w:ascii="Times New Roman" w:hAnsi="Times New Roman"/>
                <w:sz w:val="24"/>
                <w:szCs w:val="24"/>
                <w:lang w:val="uk-UA"/>
              </w:rPr>
            </w:pPr>
            <w:r w:rsidRPr="008B6203">
              <w:rPr>
                <w:rFonts w:ascii="Times New Roman" w:hAnsi="Times New Roman"/>
                <w:sz w:val="24"/>
                <w:szCs w:val="24"/>
              </w:rPr>
              <w:t>ПРН</w:t>
            </w:r>
            <w:r w:rsidR="00DB1272" w:rsidRPr="008B6203">
              <w:rPr>
                <w:rFonts w:ascii="Times New Roman" w:hAnsi="Times New Roman"/>
                <w:sz w:val="24"/>
                <w:szCs w:val="24"/>
              </w:rPr>
              <w:t>1</w:t>
            </w:r>
          </w:p>
        </w:tc>
        <w:tc>
          <w:tcPr>
            <w:tcW w:w="8122" w:type="dxa"/>
            <w:gridSpan w:val="2"/>
            <w:tcBorders>
              <w:bottom w:val="single" w:sz="4" w:space="0" w:color="auto"/>
            </w:tcBorders>
          </w:tcPr>
          <w:p w:rsidR="000E72DE" w:rsidRPr="000C3E02" w:rsidRDefault="001E74AB" w:rsidP="001E74AB">
            <w:pPr>
              <w:spacing w:after="0" w:line="240" w:lineRule="auto"/>
              <w:jc w:val="both"/>
              <w:rPr>
                <w:rFonts w:ascii="Times New Roman" w:hAnsi="Times New Roman"/>
                <w:sz w:val="24"/>
                <w:szCs w:val="24"/>
                <w:lang w:val="uk-UA"/>
              </w:rPr>
            </w:pPr>
            <w:r w:rsidRPr="001E74AB">
              <w:rPr>
                <w:rFonts w:ascii="Times New Roman" w:hAnsi="Times New Roman"/>
                <w:sz w:val="24"/>
                <w:szCs w:val="24"/>
                <w:lang w:val="uk-UA"/>
              </w:rPr>
              <w:t xml:space="preserve">Глибоко розуміти загальні принципи та методи наук, які формують знання з туризму і рекреації, а також методологію наукових досліджень, застосувати їх у власних дослідженнях та у викладацькій практиці. </w:t>
            </w:r>
          </w:p>
        </w:tc>
      </w:tr>
      <w:tr w:rsidR="000E72DE" w:rsidRPr="003E2FEB" w:rsidTr="001E74AB">
        <w:trPr>
          <w:trHeight w:val="32"/>
        </w:trPr>
        <w:tc>
          <w:tcPr>
            <w:tcW w:w="786" w:type="dxa"/>
            <w:vMerge/>
          </w:tcPr>
          <w:p w:rsidR="000E72DE" w:rsidRPr="004844BE" w:rsidRDefault="000E72DE" w:rsidP="003A7BDD">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p>
        </w:tc>
        <w:tc>
          <w:tcPr>
            <w:tcW w:w="992" w:type="dxa"/>
            <w:tcBorders>
              <w:bottom w:val="single" w:sz="4" w:space="0" w:color="auto"/>
            </w:tcBorders>
          </w:tcPr>
          <w:p w:rsidR="000E72DE" w:rsidRPr="008B6203" w:rsidRDefault="000E72DE" w:rsidP="000E72DE">
            <w:pPr>
              <w:jc w:val="both"/>
              <w:rPr>
                <w:rFonts w:ascii="Times New Roman" w:hAnsi="Times New Roman"/>
                <w:sz w:val="24"/>
                <w:szCs w:val="24"/>
                <w:lang w:val="uk-UA"/>
              </w:rPr>
            </w:pPr>
            <w:r w:rsidRPr="008B6203">
              <w:rPr>
                <w:rFonts w:ascii="Times New Roman" w:hAnsi="Times New Roman"/>
                <w:sz w:val="24"/>
                <w:szCs w:val="24"/>
              </w:rPr>
              <w:t>П</w:t>
            </w:r>
            <w:r w:rsidR="00DB1272" w:rsidRPr="008B6203">
              <w:rPr>
                <w:rFonts w:ascii="Times New Roman" w:hAnsi="Times New Roman"/>
                <w:sz w:val="24"/>
                <w:szCs w:val="24"/>
              </w:rPr>
              <w:t>РН2</w:t>
            </w:r>
          </w:p>
          <w:p w:rsidR="000E72DE" w:rsidRPr="008B6203" w:rsidRDefault="000E72DE" w:rsidP="000E72DE">
            <w:pPr>
              <w:autoSpaceDE w:val="0"/>
              <w:autoSpaceDN w:val="0"/>
              <w:adjustRightInd w:val="0"/>
              <w:spacing w:line="228" w:lineRule="auto"/>
              <w:jc w:val="both"/>
              <w:rPr>
                <w:rFonts w:ascii="Times New Roman" w:hAnsi="Times New Roman"/>
                <w:sz w:val="24"/>
                <w:szCs w:val="24"/>
              </w:rPr>
            </w:pPr>
          </w:p>
        </w:tc>
        <w:tc>
          <w:tcPr>
            <w:tcW w:w="8122" w:type="dxa"/>
            <w:gridSpan w:val="2"/>
            <w:tcBorders>
              <w:bottom w:val="single" w:sz="4" w:space="0" w:color="auto"/>
            </w:tcBorders>
          </w:tcPr>
          <w:p w:rsidR="000E72DE" w:rsidRPr="003E2FEB" w:rsidRDefault="001E74AB" w:rsidP="003E2FEB">
            <w:pPr>
              <w:autoSpaceDE w:val="0"/>
              <w:autoSpaceDN w:val="0"/>
              <w:adjustRightInd w:val="0"/>
              <w:spacing w:after="0" w:line="240" w:lineRule="auto"/>
              <w:jc w:val="both"/>
              <w:rPr>
                <w:rFonts w:ascii="Times New Roman" w:hAnsi="Times New Roman"/>
                <w:sz w:val="24"/>
                <w:szCs w:val="24"/>
              </w:rPr>
            </w:pPr>
            <w:r w:rsidRPr="001E74AB">
              <w:rPr>
                <w:rFonts w:ascii="Times New Roman" w:hAnsi="Times New Roman"/>
                <w:sz w:val="24"/>
                <w:szCs w:val="24"/>
                <w:lang w:val="ru-RU"/>
              </w:rPr>
              <w:t>Володіти</w:t>
            </w:r>
            <w:r w:rsidRPr="003E2FEB">
              <w:rPr>
                <w:rFonts w:ascii="Times New Roman" w:hAnsi="Times New Roman"/>
                <w:sz w:val="24"/>
                <w:szCs w:val="24"/>
              </w:rPr>
              <w:t xml:space="preserve"> </w:t>
            </w:r>
            <w:r w:rsidRPr="001E74AB">
              <w:rPr>
                <w:rFonts w:ascii="Times New Roman" w:hAnsi="Times New Roman"/>
                <w:sz w:val="24"/>
                <w:szCs w:val="24"/>
                <w:lang w:val="ru-RU"/>
              </w:rPr>
              <w:t>передовими</w:t>
            </w:r>
            <w:r w:rsidRPr="003E2FEB">
              <w:rPr>
                <w:rFonts w:ascii="Times New Roman" w:hAnsi="Times New Roman"/>
                <w:sz w:val="24"/>
                <w:szCs w:val="24"/>
              </w:rPr>
              <w:t xml:space="preserve"> </w:t>
            </w:r>
            <w:r w:rsidRPr="001E74AB">
              <w:rPr>
                <w:rFonts w:ascii="Times New Roman" w:hAnsi="Times New Roman"/>
                <w:sz w:val="24"/>
                <w:szCs w:val="24"/>
                <w:lang w:val="ru-RU"/>
              </w:rPr>
              <w:t>концептуальними</w:t>
            </w:r>
            <w:r w:rsidRPr="003E2FEB">
              <w:rPr>
                <w:rFonts w:ascii="Times New Roman" w:hAnsi="Times New Roman"/>
                <w:sz w:val="24"/>
                <w:szCs w:val="24"/>
              </w:rPr>
              <w:t xml:space="preserve"> </w:t>
            </w:r>
            <w:r w:rsidRPr="001E74AB">
              <w:rPr>
                <w:rFonts w:ascii="Times New Roman" w:hAnsi="Times New Roman"/>
                <w:sz w:val="24"/>
                <w:szCs w:val="24"/>
                <w:lang w:val="ru-RU"/>
              </w:rPr>
              <w:t>та</w:t>
            </w:r>
            <w:r w:rsidRPr="003E2FEB">
              <w:rPr>
                <w:rFonts w:ascii="Times New Roman" w:hAnsi="Times New Roman"/>
                <w:sz w:val="24"/>
                <w:szCs w:val="24"/>
              </w:rPr>
              <w:t xml:space="preserve"> </w:t>
            </w:r>
            <w:r w:rsidRPr="001E74AB">
              <w:rPr>
                <w:rFonts w:ascii="Times New Roman" w:hAnsi="Times New Roman"/>
                <w:sz w:val="24"/>
                <w:szCs w:val="24"/>
                <w:lang w:val="ru-RU"/>
              </w:rPr>
              <w:t>методологічними</w:t>
            </w:r>
            <w:r w:rsidRPr="003E2FEB">
              <w:rPr>
                <w:rFonts w:ascii="Times New Roman" w:hAnsi="Times New Roman"/>
                <w:sz w:val="24"/>
                <w:szCs w:val="24"/>
              </w:rPr>
              <w:t xml:space="preserve"> </w:t>
            </w:r>
            <w:r w:rsidRPr="001E74AB">
              <w:rPr>
                <w:rFonts w:ascii="Times New Roman" w:hAnsi="Times New Roman"/>
                <w:sz w:val="24"/>
                <w:szCs w:val="24"/>
                <w:lang w:val="ru-RU"/>
              </w:rPr>
              <w:t>знаннями</w:t>
            </w:r>
            <w:r w:rsidRPr="003E2FEB">
              <w:rPr>
                <w:rFonts w:ascii="Times New Roman" w:hAnsi="Times New Roman"/>
                <w:sz w:val="24"/>
                <w:szCs w:val="24"/>
              </w:rPr>
              <w:t xml:space="preserve"> </w:t>
            </w:r>
            <w:r w:rsidRPr="001E74AB">
              <w:rPr>
                <w:rFonts w:ascii="Times New Roman" w:hAnsi="Times New Roman"/>
                <w:sz w:val="24"/>
                <w:szCs w:val="24"/>
                <w:lang w:val="ru-RU"/>
              </w:rPr>
              <w:t>з</w:t>
            </w:r>
            <w:r w:rsidRPr="003E2FEB">
              <w:rPr>
                <w:rFonts w:ascii="Times New Roman" w:hAnsi="Times New Roman"/>
                <w:sz w:val="24"/>
                <w:szCs w:val="24"/>
              </w:rPr>
              <w:t xml:space="preserve"> </w:t>
            </w:r>
            <w:r w:rsidRPr="001E74AB">
              <w:rPr>
                <w:rFonts w:ascii="Times New Roman" w:hAnsi="Times New Roman"/>
                <w:sz w:val="24"/>
                <w:szCs w:val="24"/>
                <w:lang w:val="ru-RU"/>
              </w:rPr>
              <w:t>туризму</w:t>
            </w:r>
            <w:r w:rsidRPr="003E2FEB">
              <w:rPr>
                <w:rFonts w:ascii="Times New Roman" w:hAnsi="Times New Roman"/>
                <w:sz w:val="24"/>
                <w:szCs w:val="24"/>
              </w:rPr>
              <w:t xml:space="preserve"> </w:t>
            </w:r>
            <w:r w:rsidRPr="001E74AB">
              <w:rPr>
                <w:rFonts w:ascii="Times New Roman" w:hAnsi="Times New Roman"/>
                <w:sz w:val="24"/>
                <w:szCs w:val="24"/>
                <w:lang w:val="ru-RU"/>
              </w:rPr>
              <w:t>та</w:t>
            </w:r>
            <w:r w:rsidRPr="003E2FEB">
              <w:rPr>
                <w:rFonts w:ascii="Times New Roman" w:hAnsi="Times New Roman"/>
                <w:sz w:val="24"/>
                <w:szCs w:val="24"/>
              </w:rPr>
              <w:t xml:space="preserve"> </w:t>
            </w:r>
            <w:r w:rsidRPr="001E74AB">
              <w:rPr>
                <w:rFonts w:ascii="Times New Roman" w:hAnsi="Times New Roman"/>
                <w:sz w:val="24"/>
                <w:szCs w:val="24"/>
                <w:lang w:val="ru-RU"/>
              </w:rPr>
              <w:t>рекреації</w:t>
            </w:r>
            <w:r w:rsidRPr="003E2FEB">
              <w:rPr>
                <w:rFonts w:ascii="Times New Roman" w:hAnsi="Times New Roman"/>
                <w:sz w:val="24"/>
                <w:szCs w:val="24"/>
              </w:rPr>
              <w:t xml:space="preserve"> </w:t>
            </w:r>
            <w:r w:rsidRPr="001E74AB">
              <w:rPr>
                <w:rFonts w:ascii="Times New Roman" w:hAnsi="Times New Roman"/>
                <w:sz w:val="24"/>
                <w:szCs w:val="24"/>
                <w:lang w:val="ru-RU"/>
              </w:rPr>
              <w:t>і</w:t>
            </w:r>
            <w:r w:rsidRPr="003E2FEB">
              <w:rPr>
                <w:rFonts w:ascii="Times New Roman" w:hAnsi="Times New Roman"/>
                <w:sz w:val="24"/>
                <w:szCs w:val="24"/>
              </w:rPr>
              <w:t xml:space="preserve"> </w:t>
            </w:r>
            <w:r w:rsidRPr="001E74AB">
              <w:rPr>
                <w:rFonts w:ascii="Times New Roman" w:hAnsi="Times New Roman"/>
                <w:sz w:val="24"/>
                <w:szCs w:val="24"/>
                <w:lang w:val="ru-RU"/>
              </w:rPr>
              <w:t>на</w:t>
            </w:r>
            <w:r w:rsidRPr="003E2FEB">
              <w:rPr>
                <w:rFonts w:ascii="Times New Roman" w:hAnsi="Times New Roman"/>
                <w:sz w:val="24"/>
                <w:szCs w:val="24"/>
              </w:rPr>
              <w:t xml:space="preserve"> </w:t>
            </w:r>
            <w:r w:rsidRPr="001E74AB">
              <w:rPr>
                <w:rFonts w:ascii="Times New Roman" w:hAnsi="Times New Roman"/>
                <w:sz w:val="24"/>
                <w:szCs w:val="24"/>
                <w:lang w:val="ru-RU"/>
              </w:rPr>
              <w:t>межі</w:t>
            </w:r>
            <w:r w:rsidRPr="003E2FEB">
              <w:rPr>
                <w:rFonts w:ascii="Times New Roman" w:hAnsi="Times New Roman"/>
                <w:sz w:val="24"/>
                <w:szCs w:val="24"/>
              </w:rPr>
              <w:t xml:space="preserve"> </w:t>
            </w:r>
            <w:r w:rsidRPr="001E74AB">
              <w:rPr>
                <w:rFonts w:ascii="Times New Roman" w:hAnsi="Times New Roman"/>
                <w:sz w:val="24"/>
                <w:szCs w:val="24"/>
                <w:lang w:val="ru-RU"/>
              </w:rPr>
              <w:t>предметних</w:t>
            </w:r>
            <w:r w:rsidRPr="003E2FEB">
              <w:rPr>
                <w:rFonts w:ascii="Times New Roman" w:hAnsi="Times New Roman"/>
                <w:sz w:val="24"/>
                <w:szCs w:val="24"/>
              </w:rPr>
              <w:t xml:space="preserve"> </w:t>
            </w:r>
            <w:r w:rsidRPr="001E74AB">
              <w:rPr>
                <w:rFonts w:ascii="Times New Roman" w:hAnsi="Times New Roman"/>
                <w:sz w:val="24"/>
                <w:szCs w:val="24"/>
                <w:lang w:val="ru-RU"/>
              </w:rPr>
              <w:t>галузей</w:t>
            </w:r>
            <w:r w:rsidRPr="003E2FEB">
              <w:rPr>
                <w:rFonts w:ascii="Times New Roman" w:hAnsi="Times New Roman"/>
                <w:sz w:val="24"/>
                <w:szCs w:val="24"/>
              </w:rPr>
              <w:t xml:space="preserve">, </w:t>
            </w:r>
            <w:r w:rsidRPr="001E74AB">
              <w:rPr>
                <w:rFonts w:ascii="Times New Roman" w:hAnsi="Times New Roman"/>
                <w:sz w:val="24"/>
                <w:szCs w:val="24"/>
                <w:lang w:val="ru-RU"/>
              </w:rPr>
              <w:t>а</w:t>
            </w:r>
            <w:r w:rsidRPr="003E2FEB">
              <w:rPr>
                <w:rFonts w:ascii="Times New Roman" w:hAnsi="Times New Roman"/>
                <w:sz w:val="24"/>
                <w:szCs w:val="24"/>
              </w:rPr>
              <w:t xml:space="preserve"> </w:t>
            </w:r>
            <w:r w:rsidRPr="001E74AB">
              <w:rPr>
                <w:rFonts w:ascii="Times New Roman" w:hAnsi="Times New Roman"/>
                <w:sz w:val="24"/>
                <w:szCs w:val="24"/>
                <w:lang w:val="ru-RU"/>
              </w:rPr>
              <w:t>також</w:t>
            </w:r>
            <w:r w:rsidRPr="003E2FEB">
              <w:rPr>
                <w:rFonts w:ascii="Times New Roman" w:hAnsi="Times New Roman"/>
                <w:sz w:val="24"/>
                <w:szCs w:val="24"/>
              </w:rPr>
              <w:t xml:space="preserve"> </w:t>
            </w:r>
            <w:r w:rsidRPr="001E74AB">
              <w:rPr>
                <w:rFonts w:ascii="Times New Roman" w:hAnsi="Times New Roman"/>
                <w:sz w:val="24"/>
                <w:szCs w:val="24"/>
                <w:lang w:val="ru-RU"/>
              </w:rPr>
              <w:t>дослідницькими</w:t>
            </w:r>
            <w:r w:rsidRPr="003E2FEB">
              <w:rPr>
                <w:rFonts w:ascii="Times New Roman" w:hAnsi="Times New Roman"/>
                <w:sz w:val="24"/>
                <w:szCs w:val="24"/>
              </w:rPr>
              <w:t xml:space="preserve"> </w:t>
            </w:r>
            <w:r w:rsidRPr="001E74AB">
              <w:rPr>
                <w:rFonts w:ascii="Times New Roman" w:hAnsi="Times New Roman"/>
                <w:sz w:val="24"/>
                <w:szCs w:val="24"/>
                <w:lang w:val="ru-RU"/>
              </w:rPr>
              <w:t>навичками</w:t>
            </w:r>
            <w:r w:rsidRPr="003E2FEB">
              <w:rPr>
                <w:rFonts w:ascii="Times New Roman" w:hAnsi="Times New Roman"/>
                <w:sz w:val="24"/>
                <w:szCs w:val="24"/>
              </w:rPr>
              <w:t xml:space="preserve">, </w:t>
            </w:r>
            <w:r w:rsidRPr="001E74AB">
              <w:rPr>
                <w:rFonts w:ascii="Times New Roman" w:hAnsi="Times New Roman"/>
                <w:sz w:val="24"/>
                <w:szCs w:val="24"/>
                <w:lang w:val="ru-RU"/>
              </w:rPr>
              <w:t>достатніми</w:t>
            </w:r>
            <w:r w:rsidRPr="003E2FEB">
              <w:rPr>
                <w:rFonts w:ascii="Times New Roman" w:hAnsi="Times New Roman"/>
                <w:sz w:val="24"/>
                <w:szCs w:val="24"/>
              </w:rPr>
              <w:t xml:space="preserve"> </w:t>
            </w:r>
            <w:r w:rsidRPr="001E74AB">
              <w:rPr>
                <w:rFonts w:ascii="Times New Roman" w:hAnsi="Times New Roman"/>
                <w:sz w:val="24"/>
                <w:szCs w:val="24"/>
                <w:lang w:val="ru-RU"/>
              </w:rPr>
              <w:t>для</w:t>
            </w:r>
            <w:r w:rsidRPr="003E2FEB">
              <w:rPr>
                <w:rFonts w:ascii="Times New Roman" w:hAnsi="Times New Roman"/>
                <w:sz w:val="24"/>
                <w:szCs w:val="24"/>
              </w:rPr>
              <w:t xml:space="preserve"> </w:t>
            </w:r>
            <w:r w:rsidRPr="001E74AB">
              <w:rPr>
                <w:rFonts w:ascii="Times New Roman" w:hAnsi="Times New Roman"/>
                <w:sz w:val="24"/>
                <w:szCs w:val="24"/>
                <w:lang w:val="ru-RU"/>
              </w:rPr>
              <w:t>проведення</w:t>
            </w:r>
            <w:r w:rsidRPr="003E2FEB">
              <w:rPr>
                <w:rFonts w:ascii="Times New Roman" w:hAnsi="Times New Roman"/>
                <w:sz w:val="24"/>
                <w:szCs w:val="24"/>
              </w:rPr>
              <w:t xml:space="preserve"> </w:t>
            </w:r>
            <w:r w:rsidRPr="001E74AB">
              <w:rPr>
                <w:rFonts w:ascii="Times New Roman" w:hAnsi="Times New Roman"/>
                <w:sz w:val="24"/>
                <w:szCs w:val="24"/>
                <w:lang w:val="ru-RU"/>
              </w:rPr>
              <w:t>наукових</w:t>
            </w:r>
            <w:r w:rsidRPr="003E2FEB">
              <w:rPr>
                <w:rFonts w:ascii="Times New Roman" w:hAnsi="Times New Roman"/>
                <w:sz w:val="24"/>
                <w:szCs w:val="24"/>
              </w:rPr>
              <w:t xml:space="preserve"> </w:t>
            </w:r>
            <w:r w:rsidRPr="001E74AB">
              <w:rPr>
                <w:rFonts w:ascii="Times New Roman" w:hAnsi="Times New Roman"/>
                <w:sz w:val="24"/>
                <w:szCs w:val="24"/>
                <w:lang w:val="ru-RU"/>
              </w:rPr>
              <w:t>і</w:t>
            </w:r>
            <w:r w:rsidRPr="003E2FEB">
              <w:rPr>
                <w:rFonts w:ascii="Times New Roman" w:hAnsi="Times New Roman"/>
                <w:sz w:val="24"/>
                <w:szCs w:val="24"/>
              </w:rPr>
              <w:t xml:space="preserve"> </w:t>
            </w:r>
            <w:r w:rsidRPr="001E74AB">
              <w:rPr>
                <w:rFonts w:ascii="Times New Roman" w:hAnsi="Times New Roman"/>
                <w:sz w:val="24"/>
                <w:szCs w:val="24"/>
                <w:lang w:val="ru-RU"/>
              </w:rPr>
              <w:t>прикладних</w:t>
            </w:r>
            <w:r w:rsidRPr="003E2FEB">
              <w:rPr>
                <w:rFonts w:ascii="Times New Roman" w:hAnsi="Times New Roman"/>
                <w:sz w:val="24"/>
                <w:szCs w:val="24"/>
              </w:rPr>
              <w:t xml:space="preserve"> </w:t>
            </w:r>
            <w:r w:rsidRPr="001E74AB">
              <w:rPr>
                <w:rFonts w:ascii="Times New Roman" w:hAnsi="Times New Roman"/>
                <w:sz w:val="24"/>
                <w:szCs w:val="24"/>
                <w:lang w:val="ru-RU"/>
              </w:rPr>
              <w:t>досліджень</w:t>
            </w:r>
            <w:r w:rsidRPr="003E2FEB">
              <w:rPr>
                <w:rFonts w:ascii="Times New Roman" w:hAnsi="Times New Roman"/>
                <w:sz w:val="24"/>
                <w:szCs w:val="24"/>
              </w:rPr>
              <w:t xml:space="preserve"> </w:t>
            </w:r>
            <w:r w:rsidRPr="001E74AB">
              <w:rPr>
                <w:rFonts w:ascii="Times New Roman" w:hAnsi="Times New Roman"/>
                <w:sz w:val="24"/>
                <w:szCs w:val="24"/>
                <w:lang w:val="ru-RU"/>
              </w:rPr>
              <w:t>на</w:t>
            </w:r>
            <w:r w:rsidRPr="003E2FEB">
              <w:rPr>
                <w:rFonts w:ascii="Times New Roman" w:hAnsi="Times New Roman"/>
                <w:sz w:val="24"/>
                <w:szCs w:val="24"/>
              </w:rPr>
              <w:t xml:space="preserve"> </w:t>
            </w:r>
            <w:r w:rsidRPr="001E74AB">
              <w:rPr>
                <w:rFonts w:ascii="Times New Roman" w:hAnsi="Times New Roman"/>
                <w:sz w:val="24"/>
                <w:szCs w:val="24"/>
                <w:lang w:val="ru-RU"/>
              </w:rPr>
              <w:t>рівні</w:t>
            </w:r>
            <w:r w:rsidRPr="003E2FEB">
              <w:rPr>
                <w:rFonts w:ascii="Times New Roman" w:hAnsi="Times New Roman"/>
                <w:sz w:val="24"/>
                <w:szCs w:val="24"/>
              </w:rPr>
              <w:t xml:space="preserve"> </w:t>
            </w:r>
            <w:r w:rsidRPr="001E74AB">
              <w:rPr>
                <w:rFonts w:ascii="Times New Roman" w:hAnsi="Times New Roman"/>
                <w:sz w:val="24"/>
                <w:szCs w:val="24"/>
                <w:lang w:val="ru-RU"/>
              </w:rPr>
              <w:t>передових</w:t>
            </w:r>
            <w:r w:rsidRPr="003E2FEB">
              <w:rPr>
                <w:rFonts w:ascii="Times New Roman" w:hAnsi="Times New Roman"/>
                <w:sz w:val="24"/>
                <w:szCs w:val="24"/>
              </w:rPr>
              <w:t xml:space="preserve"> </w:t>
            </w:r>
            <w:r w:rsidRPr="001E74AB">
              <w:rPr>
                <w:rFonts w:ascii="Times New Roman" w:hAnsi="Times New Roman"/>
                <w:sz w:val="24"/>
                <w:szCs w:val="24"/>
                <w:lang w:val="ru-RU"/>
              </w:rPr>
              <w:t>світових</w:t>
            </w:r>
            <w:r w:rsidRPr="003E2FEB">
              <w:rPr>
                <w:rFonts w:ascii="Times New Roman" w:hAnsi="Times New Roman"/>
                <w:sz w:val="24"/>
                <w:szCs w:val="24"/>
              </w:rPr>
              <w:t xml:space="preserve"> </w:t>
            </w:r>
            <w:r w:rsidRPr="001E74AB">
              <w:rPr>
                <w:rFonts w:ascii="Times New Roman" w:hAnsi="Times New Roman"/>
                <w:sz w:val="24"/>
                <w:szCs w:val="24"/>
                <w:lang w:val="ru-RU"/>
              </w:rPr>
              <w:t>досягнень</w:t>
            </w:r>
            <w:r w:rsidRPr="003E2FEB">
              <w:rPr>
                <w:rFonts w:ascii="Times New Roman" w:hAnsi="Times New Roman"/>
                <w:sz w:val="24"/>
                <w:szCs w:val="24"/>
              </w:rPr>
              <w:t xml:space="preserve">, </w:t>
            </w:r>
            <w:r w:rsidRPr="001E74AB">
              <w:rPr>
                <w:rFonts w:ascii="Times New Roman" w:hAnsi="Times New Roman"/>
                <w:sz w:val="24"/>
                <w:szCs w:val="24"/>
                <w:lang w:val="ru-RU"/>
              </w:rPr>
              <w:t>отримання</w:t>
            </w:r>
            <w:r w:rsidRPr="003E2FEB">
              <w:rPr>
                <w:rFonts w:ascii="Times New Roman" w:hAnsi="Times New Roman"/>
                <w:sz w:val="24"/>
                <w:szCs w:val="24"/>
              </w:rPr>
              <w:t xml:space="preserve"> </w:t>
            </w:r>
            <w:r w:rsidRPr="001E74AB">
              <w:rPr>
                <w:rFonts w:ascii="Times New Roman" w:hAnsi="Times New Roman"/>
                <w:sz w:val="24"/>
                <w:szCs w:val="24"/>
                <w:lang w:val="ru-RU"/>
              </w:rPr>
              <w:t>нових</w:t>
            </w:r>
            <w:r w:rsidRPr="003E2FEB">
              <w:rPr>
                <w:rFonts w:ascii="Times New Roman" w:hAnsi="Times New Roman"/>
                <w:sz w:val="24"/>
                <w:szCs w:val="24"/>
              </w:rPr>
              <w:t xml:space="preserve"> </w:t>
            </w:r>
            <w:r w:rsidRPr="001E74AB">
              <w:rPr>
                <w:rFonts w:ascii="Times New Roman" w:hAnsi="Times New Roman"/>
                <w:sz w:val="24"/>
                <w:szCs w:val="24"/>
                <w:lang w:val="ru-RU"/>
              </w:rPr>
              <w:t>знань</w:t>
            </w:r>
            <w:r w:rsidRPr="003E2FEB">
              <w:rPr>
                <w:rFonts w:ascii="Times New Roman" w:hAnsi="Times New Roman"/>
                <w:sz w:val="24"/>
                <w:szCs w:val="24"/>
              </w:rPr>
              <w:t xml:space="preserve"> </w:t>
            </w:r>
            <w:r w:rsidRPr="001E74AB">
              <w:rPr>
                <w:rFonts w:ascii="Times New Roman" w:hAnsi="Times New Roman"/>
                <w:sz w:val="24"/>
                <w:szCs w:val="24"/>
                <w:lang w:val="ru-RU"/>
              </w:rPr>
              <w:t>та</w:t>
            </w:r>
            <w:r w:rsidRPr="003E2FEB">
              <w:rPr>
                <w:rFonts w:ascii="Times New Roman" w:hAnsi="Times New Roman"/>
                <w:sz w:val="24"/>
                <w:szCs w:val="24"/>
              </w:rPr>
              <w:t>/</w:t>
            </w:r>
            <w:r w:rsidRPr="001E74AB">
              <w:rPr>
                <w:rFonts w:ascii="Times New Roman" w:hAnsi="Times New Roman"/>
                <w:sz w:val="24"/>
                <w:szCs w:val="24"/>
                <w:lang w:val="ru-RU"/>
              </w:rPr>
              <w:t>або</w:t>
            </w:r>
            <w:r w:rsidRPr="003E2FEB">
              <w:rPr>
                <w:rFonts w:ascii="Times New Roman" w:hAnsi="Times New Roman"/>
                <w:sz w:val="24"/>
                <w:szCs w:val="24"/>
              </w:rPr>
              <w:t xml:space="preserve"> </w:t>
            </w:r>
            <w:r w:rsidRPr="001E74AB">
              <w:rPr>
                <w:rFonts w:ascii="Times New Roman" w:hAnsi="Times New Roman"/>
                <w:sz w:val="24"/>
                <w:szCs w:val="24"/>
                <w:lang w:val="ru-RU"/>
              </w:rPr>
              <w:t>продукування</w:t>
            </w:r>
            <w:r w:rsidRPr="003E2FEB">
              <w:rPr>
                <w:rFonts w:ascii="Times New Roman" w:hAnsi="Times New Roman"/>
                <w:sz w:val="24"/>
                <w:szCs w:val="24"/>
              </w:rPr>
              <w:t xml:space="preserve"> </w:t>
            </w:r>
            <w:r w:rsidRPr="001E74AB">
              <w:rPr>
                <w:rFonts w:ascii="Times New Roman" w:hAnsi="Times New Roman"/>
                <w:sz w:val="24"/>
                <w:szCs w:val="24"/>
                <w:lang w:val="ru-RU"/>
              </w:rPr>
              <w:t>інновацій</w:t>
            </w:r>
            <w:r w:rsidR="003E2FEB" w:rsidRPr="003E2FEB">
              <w:rPr>
                <w:rFonts w:ascii="Times New Roman" w:hAnsi="Times New Roman"/>
                <w:sz w:val="24"/>
                <w:szCs w:val="24"/>
              </w:rPr>
              <w:t xml:space="preserve"> </w:t>
            </w:r>
            <w:r w:rsidR="003E2FEB">
              <w:rPr>
                <w:rFonts w:ascii="Times New Roman" w:hAnsi="Times New Roman"/>
                <w:sz w:val="24"/>
                <w:szCs w:val="24"/>
                <w:lang w:val="ru-RU"/>
              </w:rPr>
              <w:t>та</w:t>
            </w:r>
            <w:r w:rsidR="003E2FEB" w:rsidRPr="003E2FEB">
              <w:rPr>
                <w:rFonts w:ascii="Times New Roman" w:hAnsi="Times New Roman"/>
                <w:sz w:val="24"/>
                <w:szCs w:val="24"/>
              </w:rPr>
              <w:t xml:space="preserve"> </w:t>
            </w:r>
            <w:r w:rsidR="003E2FEB">
              <w:rPr>
                <w:rFonts w:ascii="Times New Roman" w:hAnsi="Times New Roman"/>
                <w:sz w:val="24"/>
                <w:szCs w:val="24"/>
                <w:lang w:val="ru-RU"/>
              </w:rPr>
              <w:t>трансформувати</w:t>
            </w:r>
            <w:r w:rsidR="003E2FEB" w:rsidRPr="003E2FEB">
              <w:rPr>
                <w:rFonts w:ascii="Times New Roman" w:hAnsi="Times New Roman"/>
                <w:sz w:val="24"/>
                <w:szCs w:val="24"/>
              </w:rPr>
              <w:t xml:space="preserve"> </w:t>
            </w:r>
            <w:r w:rsidR="003E2FEB">
              <w:rPr>
                <w:rFonts w:ascii="Times New Roman" w:hAnsi="Times New Roman"/>
                <w:sz w:val="24"/>
                <w:szCs w:val="24"/>
                <w:lang w:val="ru-RU"/>
              </w:rPr>
              <w:t>їх</w:t>
            </w:r>
            <w:r w:rsidR="003E2FEB" w:rsidRPr="003E2FEB">
              <w:rPr>
                <w:rFonts w:ascii="Times New Roman" w:hAnsi="Times New Roman"/>
                <w:sz w:val="24"/>
                <w:szCs w:val="24"/>
              </w:rPr>
              <w:t xml:space="preserve"> </w:t>
            </w:r>
            <w:r w:rsidR="003E2FEB">
              <w:rPr>
                <w:rFonts w:ascii="Times New Roman" w:hAnsi="Times New Roman"/>
                <w:sz w:val="24"/>
                <w:szCs w:val="24"/>
                <w:lang w:val="ru-RU"/>
              </w:rPr>
              <w:t>в</w:t>
            </w:r>
            <w:r w:rsidR="003E2FEB" w:rsidRPr="003E2FEB">
              <w:rPr>
                <w:rFonts w:ascii="Times New Roman" w:hAnsi="Times New Roman"/>
                <w:sz w:val="24"/>
                <w:szCs w:val="24"/>
              </w:rPr>
              <w:t xml:space="preserve"> </w:t>
            </w:r>
            <w:r w:rsidR="003E2FEB">
              <w:rPr>
                <w:rFonts w:ascii="Times New Roman" w:hAnsi="Times New Roman"/>
                <w:sz w:val="24"/>
                <w:szCs w:val="24"/>
                <w:lang w:val="ru-RU"/>
              </w:rPr>
              <w:t>бізнес</w:t>
            </w:r>
            <w:r w:rsidR="003E2FEB" w:rsidRPr="003E2FEB">
              <w:rPr>
                <w:rFonts w:ascii="Times New Roman" w:hAnsi="Times New Roman"/>
                <w:sz w:val="24"/>
                <w:szCs w:val="24"/>
              </w:rPr>
              <w:t>-</w:t>
            </w:r>
            <w:r w:rsidR="003E2FEB">
              <w:rPr>
                <w:rFonts w:ascii="Times New Roman" w:hAnsi="Times New Roman"/>
                <w:sz w:val="24"/>
                <w:szCs w:val="24"/>
                <w:lang w:val="ru-RU"/>
              </w:rPr>
              <w:t>середовищі</w:t>
            </w:r>
            <w:r w:rsidR="003E2FEB" w:rsidRPr="003E2FEB">
              <w:rPr>
                <w:rFonts w:ascii="Times New Roman" w:hAnsi="Times New Roman"/>
                <w:sz w:val="24"/>
                <w:szCs w:val="24"/>
              </w:rPr>
              <w:t xml:space="preserve"> </w:t>
            </w:r>
            <w:r w:rsidR="003E2FEB">
              <w:rPr>
                <w:rFonts w:ascii="Times New Roman" w:hAnsi="Times New Roman"/>
                <w:sz w:val="24"/>
                <w:szCs w:val="24"/>
                <w:lang w:val="ru-RU"/>
              </w:rPr>
              <w:t>галузі</w:t>
            </w:r>
            <w:r w:rsidR="003E2FEB" w:rsidRPr="003E2FEB">
              <w:rPr>
                <w:rFonts w:ascii="Times New Roman" w:hAnsi="Times New Roman"/>
                <w:sz w:val="24"/>
                <w:szCs w:val="24"/>
              </w:rPr>
              <w:t xml:space="preserve"> </w:t>
            </w:r>
            <w:r w:rsidR="003E2FEB">
              <w:rPr>
                <w:rFonts w:ascii="Times New Roman" w:hAnsi="Times New Roman"/>
                <w:sz w:val="24"/>
                <w:szCs w:val="24"/>
                <w:lang w:val="ru-RU"/>
              </w:rPr>
              <w:t>гостинності</w:t>
            </w:r>
            <w:r w:rsidR="003E2FEB" w:rsidRPr="003E2FEB">
              <w:rPr>
                <w:rFonts w:ascii="Times New Roman" w:hAnsi="Times New Roman"/>
                <w:sz w:val="24"/>
                <w:szCs w:val="24"/>
              </w:rPr>
              <w:t xml:space="preserve">, </w:t>
            </w:r>
            <w:r w:rsidR="003E2FEB">
              <w:rPr>
                <w:rFonts w:ascii="Times New Roman" w:hAnsi="Times New Roman"/>
                <w:sz w:val="24"/>
                <w:szCs w:val="24"/>
                <w:lang w:val="ru-RU"/>
              </w:rPr>
              <w:t>туризму</w:t>
            </w:r>
            <w:r w:rsidR="003E2FEB" w:rsidRPr="003E2FEB">
              <w:rPr>
                <w:rFonts w:ascii="Times New Roman" w:hAnsi="Times New Roman"/>
                <w:sz w:val="24"/>
                <w:szCs w:val="24"/>
              </w:rPr>
              <w:t xml:space="preserve"> </w:t>
            </w:r>
            <w:r w:rsidR="003E2FEB">
              <w:rPr>
                <w:rFonts w:ascii="Times New Roman" w:hAnsi="Times New Roman"/>
                <w:sz w:val="24"/>
                <w:szCs w:val="24"/>
                <w:lang w:val="ru-RU"/>
              </w:rPr>
              <w:t>та</w:t>
            </w:r>
            <w:r w:rsidR="003E2FEB" w:rsidRPr="003E2FEB">
              <w:rPr>
                <w:rFonts w:ascii="Times New Roman" w:hAnsi="Times New Roman"/>
                <w:sz w:val="24"/>
                <w:szCs w:val="24"/>
              </w:rPr>
              <w:t xml:space="preserve"> </w:t>
            </w:r>
            <w:r w:rsidR="003E2FEB">
              <w:rPr>
                <w:rFonts w:ascii="Times New Roman" w:hAnsi="Times New Roman"/>
                <w:sz w:val="24"/>
                <w:szCs w:val="24"/>
                <w:lang w:val="ru-RU"/>
              </w:rPr>
              <w:t>рекреації</w:t>
            </w:r>
            <w:r w:rsidR="003E2FEB" w:rsidRPr="003E2FEB">
              <w:rPr>
                <w:rFonts w:ascii="Times New Roman" w:hAnsi="Times New Roman"/>
                <w:sz w:val="24"/>
                <w:szCs w:val="24"/>
              </w:rPr>
              <w:t>.</w:t>
            </w:r>
          </w:p>
        </w:tc>
      </w:tr>
      <w:tr w:rsidR="000E72DE" w:rsidRPr="004844BE" w:rsidTr="001E74AB">
        <w:trPr>
          <w:trHeight w:val="32"/>
        </w:trPr>
        <w:tc>
          <w:tcPr>
            <w:tcW w:w="786" w:type="dxa"/>
            <w:vMerge/>
          </w:tcPr>
          <w:p w:rsidR="000E72DE" w:rsidRPr="004844BE" w:rsidRDefault="000E72DE" w:rsidP="003A7BDD">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p>
        </w:tc>
        <w:tc>
          <w:tcPr>
            <w:tcW w:w="992" w:type="dxa"/>
            <w:tcBorders>
              <w:bottom w:val="single" w:sz="4" w:space="0" w:color="auto"/>
            </w:tcBorders>
          </w:tcPr>
          <w:p w:rsidR="000E72DE" w:rsidRPr="008B6203" w:rsidRDefault="000E72DE" w:rsidP="000E72DE">
            <w:pPr>
              <w:jc w:val="both"/>
              <w:rPr>
                <w:rFonts w:ascii="Times New Roman" w:hAnsi="Times New Roman"/>
                <w:sz w:val="24"/>
                <w:szCs w:val="24"/>
                <w:lang w:val="uk-UA"/>
              </w:rPr>
            </w:pPr>
            <w:r w:rsidRPr="008B6203">
              <w:rPr>
                <w:rFonts w:ascii="Times New Roman" w:hAnsi="Times New Roman"/>
                <w:sz w:val="24"/>
                <w:szCs w:val="24"/>
              </w:rPr>
              <w:t>ПРН3.</w:t>
            </w:r>
          </w:p>
          <w:p w:rsidR="000E72DE" w:rsidRPr="008B6203" w:rsidRDefault="000E72DE" w:rsidP="000E72DE">
            <w:pPr>
              <w:autoSpaceDE w:val="0"/>
              <w:autoSpaceDN w:val="0"/>
              <w:adjustRightInd w:val="0"/>
              <w:spacing w:line="228" w:lineRule="auto"/>
              <w:jc w:val="both"/>
              <w:rPr>
                <w:rFonts w:ascii="Times New Roman" w:hAnsi="Times New Roman"/>
                <w:sz w:val="24"/>
                <w:szCs w:val="24"/>
              </w:rPr>
            </w:pPr>
          </w:p>
        </w:tc>
        <w:tc>
          <w:tcPr>
            <w:tcW w:w="8122" w:type="dxa"/>
            <w:gridSpan w:val="2"/>
            <w:tcBorders>
              <w:bottom w:val="single" w:sz="4" w:space="0" w:color="auto"/>
            </w:tcBorders>
          </w:tcPr>
          <w:p w:rsidR="000E72DE" w:rsidRPr="001E74AB" w:rsidRDefault="001E74AB" w:rsidP="001E74AB">
            <w:pPr>
              <w:autoSpaceDE w:val="0"/>
              <w:autoSpaceDN w:val="0"/>
              <w:adjustRightInd w:val="0"/>
              <w:spacing w:after="0" w:line="240" w:lineRule="auto"/>
              <w:jc w:val="both"/>
              <w:rPr>
                <w:rFonts w:ascii="Times New Roman" w:hAnsi="Times New Roman"/>
                <w:sz w:val="24"/>
                <w:szCs w:val="24"/>
              </w:rPr>
            </w:pPr>
            <w:r w:rsidRPr="001E74AB">
              <w:rPr>
                <w:rFonts w:ascii="Times New Roman" w:hAnsi="Times New Roman"/>
                <w:sz w:val="24"/>
                <w:szCs w:val="24"/>
                <w:lang w:val="ru-RU"/>
              </w:rPr>
              <w:t>Планувати</w:t>
            </w:r>
            <w:r w:rsidRPr="001E74AB">
              <w:rPr>
                <w:rFonts w:ascii="Times New Roman" w:hAnsi="Times New Roman"/>
                <w:sz w:val="24"/>
                <w:szCs w:val="24"/>
              </w:rPr>
              <w:t xml:space="preserve"> </w:t>
            </w:r>
            <w:r w:rsidRPr="001E74AB">
              <w:rPr>
                <w:rFonts w:ascii="Times New Roman" w:hAnsi="Times New Roman"/>
                <w:sz w:val="24"/>
                <w:szCs w:val="24"/>
                <w:lang w:val="ru-RU"/>
              </w:rPr>
              <w:t>та</w:t>
            </w:r>
            <w:r w:rsidRPr="001E74AB">
              <w:rPr>
                <w:rFonts w:ascii="Times New Roman" w:hAnsi="Times New Roman"/>
                <w:sz w:val="24"/>
                <w:szCs w:val="24"/>
              </w:rPr>
              <w:t xml:space="preserve"> </w:t>
            </w:r>
            <w:r w:rsidRPr="001E74AB">
              <w:rPr>
                <w:rFonts w:ascii="Times New Roman" w:hAnsi="Times New Roman"/>
                <w:sz w:val="24"/>
                <w:szCs w:val="24"/>
                <w:lang w:val="ru-RU"/>
              </w:rPr>
              <w:t>виконувати</w:t>
            </w:r>
            <w:r w:rsidRPr="001E74AB">
              <w:rPr>
                <w:rFonts w:ascii="Times New Roman" w:hAnsi="Times New Roman"/>
                <w:sz w:val="24"/>
                <w:szCs w:val="24"/>
              </w:rPr>
              <w:t xml:space="preserve"> </w:t>
            </w:r>
            <w:r w:rsidRPr="001E74AB">
              <w:rPr>
                <w:rFonts w:ascii="Times New Roman" w:hAnsi="Times New Roman"/>
                <w:sz w:val="24"/>
                <w:szCs w:val="24"/>
                <w:lang w:val="ru-RU"/>
              </w:rPr>
              <w:t>наукові</w:t>
            </w:r>
            <w:r w:rsidRPr="001E74AB">
              <w:rPr>
                <w:rFonts w:ascii="Times New Roman" w:hAnsi="Times New Roman"/>
                <w:sz w:val="24"/>
                <w:szCs w:val="24"/>
              </w:rPr>
              <w:t xml:space="preserve"> </w:t>
            </w:r>
            <w:r w:rsidRPr="001E74AB">
              <w:rPr>
                <w:rFonts w:ascii="Times New Roman" w:hAnsi="Times New Roman"/>
                <w:sz w:val="24"/>
                <w:szCs w:val="24"/>
                <w:lang w:val="ru-RU"/>
              </w:rPr>
              <w:t>дослідження</w:t>
            </w:r>
            <w:r w:rsidRPr="001E74AB">
              <w:rPr>
                <w:rFonts w:ascii="Times New Roman" w:hAnsi="Times New Roman"/>
                <w:sz w:val="24"/>
                <w:szCs w:val="24"/>
              </w:rPr>
              <w:t xml:space="preserve"> </w:t>
            </w:r>
            <w:r w:rsidRPr="001E74AB">
              <w:rPr>
                <w:rFonts w:ascii="Times New Roman" w:hAnsi="Times New Roman"/>
                <w:sz w:val="24"/>
                <w:szCs w:val="24"/>
                <w:lang w:val="ru-RU"/>
              </w:rPr>
              <w:t>з</w:t>
            </w:r>
            <w:r w:rsidRPr="001E74AB">
              <w:rPr>
                <w:rFonts w:ascii="Times New Roman" w:hAnsi="Times New Roman"/>
                <w:sz w:val="24"/>
                <w:szCs w:val="24"/>
              </w:rPr>
              <w:t xml:space="preserve"> </w:t>
            </w:r>
            <w:r w:rsidRPr="001E74AB">
              <w:rPr>
                <w:rFonts w:ascii="Times New Roman" w:hAnsi="Times New Roman"/>
                <w:sz w:val="24"/>
                <w:szCs w:val="24"/>
                <w:lang w:val="ru-RU"/>
              </w:rPr>
              <w:t>туризму</w:t>
            </w:r>
            <w:r w:rsidRPr="001E74AB">
              <w:rPr>
                <w:rFonts w:ascii="Times New Roman" w:hAnsi="Times New Roman"/>
                <w:sz w:val="24"/>
                <w:szCs w:val="24"/>
              </w:rPr>
              <w:t xml:space="preserve"> </w:t>
            </w:r>
            <w:r w:rsidRPr="001E74AB">
              <w:rPr>
                <w:rFonts w:ascii="Times New Roman" w:hAnsi="Times New Roman"/>
                <w:sz w:val="24"/>
                <w:szCs w:val="24"/>
                <w:lang w:val="ru-RU"/>
              </w:rPr>
              <w:t>і</w:t>
            </w:r>
            <w:r w:rsidRPr="001E74AB">
              <w:rPr>
                <w:rFonts w:ascii="Times New Roman" w:hAnsi="Times New Roman"/>
                <w:sz w:val="24"/>
                <w:szCs w:val="24"/>
              </w:rPr>
              <w:t xml:space="preserve"> </w:t>
            </w:r>
            <w:r w:rsidRPr="001E74AB">
              <w:rPr>
                <w:rFonts w:ascii="Times New Roman" w:hAnsi="Times New Roman"/>
                <w:sz w:val="24"/>
                <w:szCs w:val="24"/>
                <w:lang w:val="ru-RU"/>
              </w:rPr>
              <w:t>рекреації</w:t>
            </w:r>
            <w:r w:rsidRPr="001E74AB">
              <w:rPr>
                <w:rFonts w:ascii="Times New Roman" w:hAnsi="Times New Roman"/>
                <w:sz w:val="24"/>
                <w:szCs w:val="24"/>
              </w:rPr>
              <w:t xml:space="preserve"> </w:t>
            </w:r>
            <w:r w:rsidRPr="001E74AB">
              <w:rPr>
                <w:rFonts w:ascii="Times New Roman" w:hAnsi="Times New Roman"/>
                <w:sz w:val="24"/>
                <w:szCs w:val="24"/>
                <w:lang w:val="ru-RU"/>
              </w:rPr>
              <w:t>й</w:t>
            </w:r>
            <w:r w:rsidRPr="001E74AB">
              <w:rPr>
                <w:rFonts w:ascii="Times New Roman" w:hAnsi="Times New Roman"/>
                <w:sz w:val="24"/>
                <w:szCs w:val="24"/>
              </w:rPr>
              <w:t xml:space="preserve"> </w:t>
            </w:r>
            <w:r w:rsidRPr="001E74AB">
              <w:rPr>
                <w:rFonts w:ascii="Times New Roman" w:hAnsi="Times New Roman"/>
                <w:sz w:val="24"/>
                <w:szCs w:val="24"/>
                <w:lang w:val="ru-RU"/>
              </w:rPr>
              <w:t>дотичних</w:t>
            </w:r>
            <w:r w:rsidRPr="001E74AB">
              <w:rPr>
                <w:rFonts w:ascii="Times New Roman" w:hAnsi="Times New Roman"/>
                <w:sz w:val="24"/>
                <w:szCs w:val="24"/>
              </w:rPr>
              <w:t xml:space="preserve"> </w:t>
            </w:r>
            <w:r w:rsidRPr="001E74AB">
              <w:rPr>
                <w:rFonts w:ascii="Times New Roman" w:hAnsi="Times New Roman"/>
                <w:sz w:val="24"/>
                <w:szCs w:val="24"/>
                <w:lang w:val="ru-RU"/>
              </w:rPr>
              <w:t>міждисциплінарних</w:t>
            </w:r>
            <w:r w:rsidRPr="001E74AB">
              <w:rPr>
                <w:rFonts w:ascii="Times New Roman" w:hAnsi="Times New Roman"/>
                <w:sz w:val="24"/>
                <w:szCs w:val="24"/>
              </w:rPr>
              <w:t xml:space="preserve"> </w:t>
            </w:r>
            <w:r w:rsidRPr="001E74AB">
              <w:rPr>
                <w:rFonts w:ascii="Times New Roman" w:hAnsi="Times New Roman"/>
                <w:sz w:val="24"/>
                <w:szCs w:val="24"/>
                <w:lang w:val="ru-RU"/>
              </w:rPr>
              <w:t>напрямів</w:t>
            </w:r>
            <w:r w:rsidRPr="001E74AB">
              <w:rPr>
                <w:rFonts w:ascii="Times New Roman" w:hAnsi="Times New Roman"/>
                <w:sz w:val="24"/>
                <w:szCs w:val="24"/>
              </w:rPr>
              <w:t xml:space="preserve"> </w:t>
            </w:r>
            <w:r w:rsidRPr="001E74AB">
              <w:rPr>
                <w:rFonts w:ascii="Times New Roman" w:hAnsi="Times New Roman"/>
                <w:sz w:val="24"/>
                <w:szCs w:val="24"/>
                <w:lang w:val="ru-RU"/>
              </w:rPr>
              <w:t>з</w:t>
            </w:r>
            <w:r w:rsidRPr="001E74AB">
              <w:rPr>
                <w:rFonts w:ascii="Times New Roman" w:hAnsi="Times New Roman"/>
                <w:sz w:val="24"/>
                <w:szCs w:val="24"/>
              </w:rPr>
              <w:t xml:space="preserve"> </w:t>
            </w:r>
            <w:r w:rsidRPr="001E74AB">
              <w:rPr>
                <w:rFonts w:ascii="Times New Roman" w:hAnsi="Times New Roman"/>
                <w:sz w:val="24"/>
                <w:szCs w:val="24"/>
                <w:lang w:val="ru-RU"/>
              </w:rPr>
              <w:t>використанням</w:t>
            </w:r>
            <w:r w:rsidRPr="001E74AB">
              <w:rPr>
                <w:rFonts w:ascii="Times New Roman" w:hAnsi="Times New Roman"/>
                <w:sz w:val="24"/>
                <w:szCs w:val="24"/>
              </w:rPr>
              <w:t xml:space="preserve"> </w:t>
            </w:r>
            <w:r w:rsidRPr="001E74AB">
              <w:rPr>
                <w:rFonts w:ascii="Times New Roman" w:hAnsi="Times New Roman"/>
                <w:sz w:val="24"/>
                <w:szCs w:val="24"/>
                <w:lang w:val="ru-RU"/>
              </w:rPr>
              <w:t>сучасних</w:t>
            </w:r>
            <w:r w:rsidRPr="001E74AB">
              <w:rPr>
                <w:rFonts w:ascii="Times New Roman" w:hAnsi="Times New Roman"/>
                <w:sz w:val="24"/>
                <w:szCs w:val="24"/>
              </w:rPr>
              <w:t xml:space="preserve"> </w:t>
            </w:r>
            <w:r w:rsidRPr="001E74AB">
              <w:rPr>
                <w:rFonts w:ascii="Times New Roman" w:hAnsi="Times New Roman"/>
                <w:sz w:val="24"/>
                <w:szCs w:val="24"/>
                <w:lang w:val="ru-RU"/>
              </w:rPr>
              <w:t>інструментів</w:t>
            </w:r>
            <w:r w:rsidRPr="001E74AB">
              <w:rPr>
                <w:rFonts w:ascii="Times New Roman" w:hAnsi="Times New Roman"/>
                <w:sz w:val="24"/>
                <w:szCs w:val="24"/>
              </w:rPr>
              <w:t>.</w:t>
            </w:r>
          </w:p>
        </w:tc>
      </w:tr>
      <w:tr w:rsidR="000E72DE" w:rsidRPr="004844BE" w:rsidTr="001E74AB">
        <w:trPr>
          <w:trHeight w:val="32"/>
        </w:trPr>
        <w:tc>
          <w:tcPr>
            <w:tcW w:w="786" w:type="dxa"/>
            <w:vMerge/>
          </w:tcPr>
          <w:p w:rsidR="000E72DE" w:rsidRPr="004844BE" w:rsidRDefault="000E72DE" w:rsidP="003A7BDD">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p>
        </w:tc>
        <w:tc>
          <w:tcPr>
            <w:tcW w:w="992" w:type="dxa"/>
            <w:tcBorders>
              <w:bottom w:val="single" w:sz="4" w:space="0" w:color="auto"/>
            </w:tcBorders>
          </w:tcPr>
          <w:p w:rsidR="000E72DE" w:rsidRPr="008B6203" w:rsidRDefault="000E72DE" w:rsidP="000E72DE">
            <w:pPr>
              <w:jc w:val="both"/>
              <w:rPr>
                <w:rFonts w:ascii="Times New Roman" w:hAnsi="Times New Roman"/>
                <w:sz w:val="24"/>
                <w:szCs w:val="24"/>
                <w:lang w:val="ru-RU"/>
              </w:rPr>
            </w:pPr>
            <w:r w:rsidRPr="008B6203">
              <w:rPr>
                <w:rFonts w:ascii="Times New Roman" w:hAnsi="Times New Roman"/>
                <w:sz w:val="24"/>
                <w:szCs w:val="24"/>
                <w:lang w:val="ru-RU"/>
              </w:rPr>
              <w:t>П</w:t>
            </w:r>
            <w:r w:rsidR="00DB1272" w:rsidRPr="008B6203">
              <w:rPr>
                <w:rFonts w:ascii="Times New Roman" w:hAnsi="Times New Roman"/>
                <w:sz w:val="24"/>
                <w:szCs w:val="24"/>
                <w:lang w:val="ru-RU"/>
              </w:rPr>
              <w:t>РН4</w:t>
            </w:r>
          </w:p>
          <w:p w:rsidR="000E72DE" w:rsidRPr="008B6203" w:rsidRDefault="000E72DE" w:rsidP="000E72DE">
            <w:pPr>
              <w:autoSpaceDE w:val="0"/>
              <w:autoSpaceDN w:val="0"/>
              <w:adjustRightInd w:val="0"/>
              <w:spacing w:line="228" w:lineRule="auto"/>
              <w:jc w:val="both"/>
              <w:rPr>
                <w:rFonts w:ascii="Times New Roman" w:hAnsi="Times New Roman"/>
                <w:sz w:val="24"/>
                <w:szCs w:val="24"/>
              </w:rPr>
            </w:pPr>
          </w:p>
        </w:tc>
        <w:tc>
          <w:tcPr>
            <w:tcW w:w="8122" w:type="dxa"/>
            <w:gridSpan w:val="2"/>
            <w:tcBorders>
              <w:bottom w:val="single" w:sz="4" w:space="0" w:color="auto"/>
            </w:tcBorders>
          </w:tcPr>
          <w:p w:rsidR="000E72DE" w:rsidRPr="001E74AB" w:rsidRDefault="001E74AB" w:rsidP="001E74AB">
            <w:pPr>
              <w:autoSpaceDE w:val="0"/>
              <w:autoSpaceDN w:val="0"/>
              <w:adjustRightInd w:val="0"/>
              <w:spacing w:after="0" w:line="240" w:lineRule="auto"/>
              <w:jc w:val="both"/>
              <w:rPr>
                <w:rFonts w:ascii="Times New Roman" w:hAnsi="Times New Roman"/>
                <w:sz w:val="24"/>
                <w:szCs w:val="24"/>
              </w:rPr>
            </w:pPr>
            <w:r w:rsidRPr="001E74AB">
              <w:rPr>
                <w:rFonts w:ascii="Times New Roman" w:hAnsi="Times New Roman"/>
                <w:sz w:val="24"/>
                <w:szCs w:val="24"/>
                <w:lang w:val="ru-RU"/>
              </w:rPr>
              <w:t>Формулювати</w:t>
            </w:r>
            <w:r w:rsidRPr="001E74AB">
              <w:rPr>
                <w:rFonts w:ascii="Times New Roman" w:hAnsi="Times New Roman"/>
                <w:sz w:val="24"/>
                <w:szCs w:val="24"/>
              </w:rPr>
              <w:t xml:space="preserve"> </w:t>
            </w:r>
            <w:r w:rsidRPr="001E74AB">
              <w:rPr>
                <w:rFonts w:ascii="Times New Roman" w:hAnsi="Times New Roman"/>
                <w:sz w:val="24"/>
                <w:szCs w:val="24"/>
                <w:lang w:val="ru-RU"/>
              </w:rPr>
              <w:t>і</w:t>
            </w:r>
            <w:r w:rsidRPr="001E74AB">
              <w:rPr>
                <w:rFonts w:ascii="Times New Roman" w:hAnsi="Times New Roman"/>
                <w:sz w:val="24"/>
                <w:szCs w:val="24"/>
              </w:rPr>
              <w:t xml:space="preserve"> </w:t>
            </w:r>
            <w:r w:rsidRPr="001E74AB">
              <w:rPr>
                <w:rFonts w:ascii="Times New Roman" w:hAnsi="Times New Roman"/>
                <w:sz w:val="24"/>
                <w:szCs w:val="24"/>
                <w:lang w:val="ru-RU"/>
              </w:rPr>
              <w:t>перевіряти</w:t>
            </w:r>
            <w:r w:rsidRPr="001E74AB">
              <w:rPr>
                <w:rFonts w:ascii="Times New Roman" w:hAnsi="Times New Roman"/>
                <w:sz w:val="24"/>
                <w:szCs w:val="24"/>
              </w:rPr>
              <w:t xml:space="preserve"> </w:t>
            </w:r>
            <w:r w:rsidRPr="001E74AB">
              <w:rPr>
                <w:rFonts w:ascii="Times New Roman" w:hAnsi="Times New Roman"/>
                <w:sz w:val="24"/>
                <w:szCs w:val="24"/>
                <w:lang w:val="ru-RU"/>
              </w:rPr>
              <w:t>гіпотези</w:t>
            </w:r>
            <w:r w:rsidRPr="001E74AB">
              <w:rPr>
                <w:rFonts w:ascii="Times New Roman" w:hAnsi="Times New Roman"/>
                <w:sz w:val="24"/>
                <w:szCs w:val="24"/>
              </w:rPr>
              <w:t xml:space="preserve">, </w:t>
            </w:r>
            <w:r w:rsidRPr="001E74AB">
              <w:rPr>
                <w:rFonts w:ascii="Times New Roman" w:hAnsi="Times New Roman"/>
                <w:sz w:val="24"/>
                <w:szCs w:val="24"/>
                <w:lang w:val="ru-RU"/>
              </w:rPr>
              <w:t>використовувати</w:t>
            </w:r>
            <w:r w:rsidRPr="001E74AB">
              <w:rPr>
                <w:rFonts w:ascii="Times New Roman" w:hAnsi="Times New Roman"/>
                <w:sz w:val="24"/>
                <w:szCs w:val="24"/>
              </w:rPr>
              <w:t xml:space="preserve"> </w:t>
            </w:r>
            <w:r w:rsidRPr="001E74AB">
              <w:rPr>
                <w:rFonts w:ascii="Times New Roman" w:hAnsi="Times New Roman"/>
                <w:sz w:val="24"/>
                <w:szCs w:val="24"/>
                <w:lang w:val="ru-RU"/>
              </w:rPr>
              <w:t>для</w:t>
            </w:r>
            <w:r w:rsidRPr="001E74AB">
              <w:rPr>
                <w:rFonts w:ascii="Times New Roman" w:hAnsi="Times New Roman"/>
                <w:sz w:val="24"/>
                <w:szCs w:val="24"/>
              </w:rPr>
              <w:t xml:space="preserve"> </w:t>
            </w:r>
            <w:r w:rsidRPr="001E74AB">
              <w:rPr>
                <w:rFonts w:ascii="Times New Roman" w:hAnsi="Times New Roman"/>
                <w:sz w:val="24"/>
                <w:szCs w:val="24"/>
                <w:lang w:val="ru-RU"/>
              </w:rPr>
              <w:t>обґрунтування</w:t>
            </w:r>
            <w:r w:rsidRPr="001E74AB">
              <w:rPr>
                <w:rFonts w:ascii="Times New Roman" w:hAnsi="Times New Roman"/>
                <w:sz w:val="24"/>
                <w:szCs w:val="24"/>
              </w:rPr>
              <w:t xml:space="preserve"> </w:t>
            </w:r>
            <w:r w:rsidRPr="001E74AB">
              <w:rPr>
                <w:rFonts w:ascii="Times New Roman" w:hAnsi="Times New Roman"/>
                <w:sz w:val="24"/>
                <w:szCs w:val="24"/>
                <w:lang w:val="ru-RU"/>
              </w:rPr>
              <w:t>висновків</w:t>
            </w:r>
            <w:r w:rsidRPr="001E74AB">
              <w:rPr>
                <w:rFonts w:ascii="Times New Roman" w:hAnsi="Times New Roman"/>
                <w:sz w:val="24"/>
                <w:szCs w:val="24"/>
              </w:rPr>
              <w:t xml:space="preserve"> </w:t>
            </w:r>
            <w:r w:rsidRPr="001E74AB">
              <w:rPr>
                <w:rFonts w:ascii="Times New Roman" w:hAnsi="Times New Roman"/>
                <w:sz w:val="24"/>
                <w:szCs w:val="24"/>
                <w:lang w:val="ru-RU"/>
              </w:rPr>
              <w:t>належні</w:t>
            </w:r>
            <w:r w:rsidRPr="001E74AB">
              <w:rPr>
                <w:rFonts w:ascii="Times New Roman" w:hAnsi="Times New Roman"/>
                <w:sz w:val="24"/>
                <w:szCs w:val="24"/>
              </w:rPr>
              <w:t xml:space="preserve"> </w:t>
            </w:r>
            <w:r w:rsidRPr="001E74AB">
              <w:rPr>
                <w:rFonts w:ascii="Times New Roman" w:hAnsi="Times New Roman"/>
                <w:sz w:val="24"/>
                <w:szCs w:val="24"/>
                <w:lang w:val="ru-RU"/>
              </w:rPr>
              <w:t>докази</w:t>
            </w:r>
            <w:r w:rsidRPr="001E74AB">
              <w:rPr>
                <w:rFonts w:ascii="Times New Roman" w:hAnsi="Times New Roman"/>
                <w:sz w:val="24"/>
                <w:szCs w:val="24"/>
              </w:rPr>
              <w:t xml:space="preserve">, </w:t>
            </w:r>
            <w:r w:rsidRPr="001E74AB">
              <w:rPr>
                <w:rFonts w:ascii="Times New Roman" w:hAnsi="Times New Roman"/>
                <w:sz w:val="24"/>
                <w:szCs w:val="24"/>
                <w:lang w:val="ru-RU"/>
              </w:rPr>
              <w:t>зокрема</w:t>
            </w:r>
            <w:r w:rsidRPr="001E74AB">
              <w:rPr>
                <w:rFonts w:ascii="Times New Roman" w:hAnsi="Times New Roman"/>
                <w:sz w:val="24"/>
                <w:szCs w:val="24"/>
              </w:rPr>
              <w:t xml:space="preserve">, </w:t>
            </w:r>
            <w:r w:rsidRPr="001E74AB">
              <w:rPr>
                <w:rFonts w:ascii="Times New Roman" w:hAnsi="Times New Roman"/>
                <w:sz w:val="24"/>
                <w:szCs w:val="24"/>
                <w:lang w:val="ru-RU"/>
              </w:rPr>
              <w:t>результати</w:t>
            </w:r>
            <w:r w:rsidRPr="001E74AB">
              <w:rPr>
                <w:rFonts w:ascii="Times New Roman" w:hAnsi="Times New Roman"/>
                <w:sz w:val="24"/>
                <w:szCs w:val="24"/>
              </w:rPr>
              <w:t xml:space="preserve"> </w:t>
            </w:r>
            <w:r w:rsidRPr="001E74AB">
              <w:rPr>
                <w:rFonts w:ascii="Times New Roman" w:hAnsi="Times New Roman"/>
                <w:sz w:val="24"/>
                <w:szCs w:val="24"/>
                <w:lang w:val="ru-RU"/>
              </w:rPr>
              <w:t>теоретичного</w:t>
            </w:r>
            <w:r w:rsidRPr="001E74AB">
              <w:rPr>
                <w:rFonts w:ascii="Times New Roman" w:hAnsi="Times New Roman"/>
                <w:sz w:val="24"/>
                <w:szCs w:val="24"/>
              </w:rPr>
              <w:t xml:space="preserve"> </w:t>
            </w:r>
            <w:r w:rsidRPr="001E74AB">
              <w:rPr>
                <w:rFonts w:ascii="Times New Roman" w:hAnsi="Times New Roman"/>
                <w:sz w:val="24"/>
                <w:szCs w:val="24"/>
                <w:lang w:val="ru-RU"/>
              </w:rPr>
              <w:t>аналізу</w:t>
            </w:r>
            <w:r w:rsidRPr="001E74AB">
              <w:rPr>
                <w:rFonts w:ascii="Times New Roman" w:hAnsi="Times New Roman"/>
                <w:sz w:val="24"/>
                <w:szCs w:val="24"/>
              </w:rPr>
              <w:t xml:space="preserve">, </w:t>
            </w:r>
            <w:r w:rsidRPr="001E74AB">
              <w:rPr>
                <w:rFonts w:ascii="Times New Roman" w:hAnsi="Times New Roman"/>
                <w:sz w:val="24"/>
                <w:szCs w:val="24"/>
                <w:lang w:val="ru-RU"/>
              </w:rPr>
              <w:t>емпіричних</w:t>
            </w:r>
            <w:r w:rsidRPr="001E74AB">
              <w:rPr>
                <w:rFonts w:ascii="Times New Roman" w:hAnsi="Times New Roman"/>
                <w:sz w:val="24"/>
                <w:szCs w:val="24"/>
              </w:rPr>
              <w:t xml:space="preserve"> </w:t>
            </w:r>
            <w:r w:rsidRPr="001E74AB">
              <w:rPr>
                <w:rFonts w:ascii="Times New Roman" w:hAnsi="Times New Roman"/>
                <w:sz w:val="24"/>
                <w:szCs w:val="24"/>
                <w:lang w:val="ru-RU"/>
              </w:rPr>
              <w:t>досліджень</w:t>
            </w:r>
            <w:r w:rsidRPr="001E74AB">
              <w:rPr>
                <w:rFonts w:ascii="Times New Roman" w:hAnsi="Times New Roman"/>
                <w:sz w:val="24"/>
                <w:szCs w:val="24"/>
              </w:rPr>
              <w:t xml:space="preserve">, </w:t>
            </w:r>
            <w:r w:rsidRPr="001E74AB">
              <w:rPr>
                <w:rFonts w:ascii="Times New Roman" w:hAnsi="Times New Roman"/>
                <w:sz w:val="24"/>
                <w:szCs w:val="24"/>
                <w:lang w:val="ru-RU"/>
              </w:rPr>
              <w:t>моделювання</w:t>
            </w:r>
            <w:r w:rsidRPr="001E74AB">
              <w:rPr>
                <w:rFonts w:ascii="Times New Roman" w:hAnsi="Times New Roman"/>
                <w:sz w:val="24"/>
                <w:szCs w:val="24"/>
              </w:rPr>
              <w:t xml:space="preserve">, </w:t>
            </w:r>
            <w:r w:rsidRPr="001E74AB">
              <w:rPr>
                <w:rFonts w:ascii="Times New Roman" w:hAnsi="Times New Roman"/>
                <w:sz w:val="24"/>
                <w:szCs w:val="24"/>
                <w:lang w:val="ru-RU"/>
              </w:rPr>
              <w:t>наявні</w:t>
            </w:r>
            <w:r w:rsidRPr="001E74AB">
              <w:rPr>
                <w:rFonts w:ascii="Times New Roman" w:hAnsi="Times New Roman"/>
                <w:sz w:val="24"/>
                <w:szCs w:val="24"/>
              </w:rPr>
              <w:t xml:space="preserve"> </w:t>
            </w:r>
            <w:r w:rsidRPr="001E74AB">
              <w:rPr>
                <w:rFonts w:ascii="Times New Roman" w:hAnsi="Times New Roman"/>
                <w:sz w:val="24"/>
                <w:szCs w:val="24"/>
                <w:lang w:val="ru-RU"/>
              </w:rPr>
              <w:t>літературні</w:t>
            </w:r>
            <w:r w:rsidRPr="001E74AB">
              <w:rPr>
                <w:rFonts w:ascii="Times New Roman" w:hAnsi="Times New Roman"/>
                <w:sz w:val="24"/>
                <w:szCs w:val="24"/>
              </w:rPr>
              <w:t xml:space="preserve"> </w:t>
            </w:r>
            <w:r w:rsidRPr="001E74AB">
              <w:rPr>
                <w:rFonts w:ascii="Times New Roman" w:hAnsi="Times New Roman"/>
                <w:sz w:val="24"/>
                <w:szCs w:val="24"/>
                <w:lang w:val="ru-RU"/>
              </w:rPr>
              <w:t>дані</w:t>
            </w:r>
            <w:r w:rsidRPr="001E74AB">
              <w:rPr>
                <w:rFonts w:ascii="Times New Roman" w:hAnsi="Times New Roman"/>
                <w:sz w:val="24"/>
                <w:szCs w:val="24"/>
              </w:rPr>
              <w:t>.</w:t>
            </w:r>
          </w:p>
        </w:tc>
      </w:tr>
      <w:tr w:rsidR="000E72DE" w:rsidRPr="004844BE" w:rsidTr="001E74AB">
        <w:trPr>
          <w:trHeight w:val="32"/>
        </w:trPr>
        <w:tc>
          <w:tcPr>
            <w:tcW w:w="786" w:type="dxa"/>
            <w:vMerge/>
          </w:tcPr>
          <w:p w:rsidR="000E72DE" w:rsidRPr="004844BE" w:rsidRDefault="000E72DE" w:rsidP="003A7BDD">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p>
        </w:tc>
        <w:tc>
          <w:tcPr>
            <w:tcW w:w="992" w:type="dxa"/>
            <w:tcBorders>
              <w:bottom w:val="single" w:sz="4" w:space="0" w:color="auto"/>
            </w:tcBorders>
          </w:tcPr>
          <w:p w:rsidR="000E72DE" w:rsidRPr="008B6203" w:rsidRDefault="000E72DE" w:rsidP="000E72DE">
            <w:pPr>
              <w:jc w:val="both"/>
              <w:rPr>
                <w:rFonts w:ascii="Times New Roman" w:hAnsi="Times New Roman"/>
                <w:sz w:val="24"/>
                <w:szCs w:val="24"/>
                <w:lang w:val="ru-RU"/>
              </w:rPr>
            </w:pPr>
            <w:r w:rsidRPr="008B6203">
              <w:rPr>
                <w:rFonts w:ascii="Times New Roman" w:hAnsi="Times New Roman"/>
                <w:sz w:val="24"/>
                <w:szCs w:val="24"/>
                <w:lang w:val="ru-RU"/>
              </w:rPr>
              <w:t>П</w:t>
            </w:r>
            <w:r w:rsidR="00DB1272" w:rsidRPr="008B6203">
              <w:rPr>
                <w:rFonts w:ascii="Times New Roman" w:hAnsi="Times New Roman"/>
                <w:sz w:val="24"/>
                <w:szCs w:val="24"/>
                <w:lang w:val="ru-RU"/>
              </w:rPr>
              <w:t>РН5</w:t>
            </w:r>
          </w:p>
          <w:p w:rsidR="000E72DE" w:rsidRPr="008B6203" w:rsidRDefault="000E72DE" w:rsidP="000E72DE">
            <w:pPr>
              <w:autoSpaceDE w:val="0"/>
              <w:autoSpaceDN w:val="0"/>
              <w:adjustRightInd w:val="0"/>
              <w:spacing w:line="228" w:lineRule="auto"/>
              <w:jc w:val="both"/>
              <w:rPr>
                <w:rFonts w:ascii="Times New Roman" w:hAnsi="Times New Roman"/>
                <w:sz w:val="24"/>
                <w:szCs w:val="24"/>
              </w:rPr>
            </w:pPr>
          </w:p>
        </w:tc>
        <w:tc>
          <w:tcPr>
            <w:tcW w:w="8122" w:type="dxa"/>
            <w:gridSpan w:val="2"/>
            <w:tcBorders>
              <w:bottom w:val="single" w:sz="4" w:space="0" w:color="auto"/>
            </w:tcBorders>
          </w:tcPr>
          <w:p w:rsidR="000E72DE" w:rsidRPr="001E74AB" w:rsidRDefault="001E74AB" w:rsidP="001E74AB">
            <w:pPr>
              <w:autoSpaceDE w:val="0"/>
              <w:autoSpaceDN w:val="0"/>
              <w:adjustRightInd w:val="0"/>
              <w:spacing w:after="0" w:line="240" w:lineRule="auto"/>
              <w:jc w:val="both"/>
              <w:rPr>
                <w:rFonts w:ascii="Times New Roman" w:hAnsi="Times New Roman"/>
                <w:sz w:val="24"/>
                <w:szCs w:val="24"/>
              </w:rPr>
            </w:pPr>
            <w:r w:rsidRPr="001E74AB">
              <w:rPr>
                <w:rFonts w:ascii="Times New Roman" w:hAnsi="Times New Roman"/>
                <w:sz w:val="24"/>
                <w:szCs w:val="24"/>
                <w:lang w:val="ru-RU"/>
              </w:rPr>
              <w:t>Застосовувати</w:t>
            </w:r>
            <w:r w:rsidRPr="001E74AB">
              <w:rPr>
                <w:rFonts w:ascii="Times New Roman" w:hAnsi="Times New Roman"/>
                <w:sz w:val="24"/>
                <w:szCs w:val="24"/>
              </w:rPr>
              <w:t xml:space="preserve"> </w:t>
            </w:r>
            <w:r w:rsidRPr="001E74AB">
              <w:rPr>
                <w:rFonts w:ascii="Times New Roman" w:hAnsi="Times New Roman"/>
                <w:sz w:val="24"/>
                <w:szCs w:val="24"/>
                <w:lang w:val="ru-RU"/>
              </w:rPr>
              <w:t>сучасні</w:t>
            </w:r>
            <w:r w:rsidRPr="001E74AB">
              <w:rPr>
                <w:rFonts w:ascii="Times New Roman" w:hAnsi="Times New Roman"/>
                <w:sz w:val="24"/>
                <w:szCs w:val="24"/>
              </w:rPr>
              <w:t xml:space="preserve"> </w:t>
            </w:r>
            <w:r w:rsidRPr="001E74AB">
              <w:rPr>
                <w:rFonts w:ascii="Times New Roman" w:hAnsi="Times New Roman"/>
                <w:sz w:val="24"/>
                <w:szCs w:val="24"/>
                <w:lang w:val="ru-RU"/>
              </w:rPr>
              <w:t>інструменти</w:t>
            </w:r>
            <w:r w:rsidRPr="001E74AB">
              <w:rPr>
                <w:rFonts w:ascii="Times New Roman" w:hAnsi="Times New Roman"/>
                <w:sz w:val="24"/>
                <w:szCs w:val="24"/>
              </w:rPr>
              <w:t xml:space="preserve"> </w:t>
            </w:r>
            <w:r w:rsidRPr="001E74AB">
              <w:rPr>
                <w:rFonts w:ascii="Times New Roman" w:hAnsi="Times New Roman"/>
                <w:sz w:val="24"/>
                <w:szCs w:val="24"/>
                <w:lang w:val="ru-RU"/>
              </w:rPr>
              <w:t>і</w:t>
            </w:r>
            <w:r w:rsidRPr="001E74AB">
              <w:rPr>
                <w:rFonts w:ascii="Times New Roman" w:hAnsi="Times New Roman"/>
                <w:sz w:val="24"/>
                <w:szCs w:val="24"/>
              </w:rPr>
              <w:t xml:space="preserve"> </w:t>
            </w:r>
            <w:r w:rsidRPr="001E74AB">
              <w:rPr>
                <w:rFonts w:ascii="Times New Roman" w:hAnsi="Times New Roman"/>
                <w:sz w:val="24"/>
                <w:szCs w:val="24"/>
                <w:lang w:val="ru-RU"/>
              </w:rPr>
              <w:t>технології</w:t>
            </w:r>
            <w:r w:rsidRPr="001E74AB">
              <w:rPr>
                <w:rFonts w:ascii="Times New Roman" w:hAnsi="Times New Roman"/>
                <w:sz w:val="24"/>
                <w:szCs w:val="24"/>
              </w:rPr>
              <w:t xml:space="preserve"> </w:t>
            </w:r>
            <w:r w:rsidRPr="001E74AB">
              <w:rPr>
                <w:rFonts w:ascii="Times New Roman" w:hAnsi="Times New Roman"/>
                <w:sz w:val="24"/>
                <w:szCs w:val="24"/>
                <w:lang w:val="ru-RU"/>
              </w:rPr>
              <w:t>пошуку</w:t>
            </w:r>
            <w:r w:rsidRPr="001E74AB">
              <w:rPr>
                <w:rFonts w:ascii="Times New Roman" w:hAnsi="Times New Roman"/>
                <w:sz w:val="24"/>
                <w:szCs w:val="24"/>
              </w:rPr>
              <w:t xml:space="preserve">, </w:t>
            </w:r>
            <w:r w:rsidRPr="001E74AB">
              <w:rPr>
                <w:rFonts w:ascii="Times New Roman" w:hAnsi="Times New Roman"/>
                <w:sz w:val="24"/>
                <w:szCs w:val="24"/>
                <w:lang w:val="ru-RU"/>
              </w:rPr>
              <w:t>оброблення</w:t>
            </w:r>
            <w:r w:rsidRPr="001E74AB">
              <w:rPr>
                <w:rFonts w:ascii="Times New Roman" w:hAnsi="Times New Roman"/>
                <w:sz w:val="24"/>
                <w:szCs w:val="24"/>
              </w:rPr>
              <w:t xml:space="preserve"> </w:t>
            </w:r>
            <w:r w:rsidRPr="001E74AB">
              <w:rPr>
                <w:rFonts w:ascii="Times New Roman" w:hAnsi="Times New Roman"/>
                <w:sz w:val="24"/>
                <w:szCs w:val="24"/>
                <w:lang w:val="ru-RU"/>
              </w:rPr>
              <w:t>та</w:t>
            </w:r>
            <w:r w:rsidRPr="001E74AB">
              <w:rPr>
                <w:rFonts w:ascii="Times New Roman" w:hAnsi="Times New Roman"/>
                <w:sz w:val="24"/>
                <w:szCs w:val="24"/>
              </w:rPr>
              <w:t xml:space="preserve"> </w:t>
            </w:r>
            <w:r w:rsidRPr="001E74AB">
              <w:rPr>
                <w:rFonts w:ascii="Times New Roman" w:hAnsi="Times New Roman"/>
                <w:sz w:val="24"/>
                <w:szCs w:val="24"/>
                <w:lang w:val="ru-RU"/>
              </w:rPr>
              <w:t>аналізу</w:t>
            </w:r>
            <w:r w:rsidRPr="001E74AB">
              <w:rPr>
                <w:rFonts w:ascii="Times New Roman" w:hAnsi="Times New Roman"/>
                <w:sz w:val="24"/>
                <w:szCs w:val="24"/>
              </w:rPr>
              <w:t xml:space="preserve"> </w:t>
            </w:r>
            <w:r w:rsidRPr="001E74AB">
              <w:rPr>
                <w:rFonts w:ascii="Times New Roman" w:hAnsi="Times New Roman"/>
                <w:sz w:val="24"/>
                <w:szCs w:val="24"/>
                <w:lang w:val="ru-RU"/>
              </w:rPr>
              <w:t>інформації</w:t>
            </w:r>
            <w:r w:rsidRPr="001E74AB">
              <w:rPr>
                <w:rFonts w:ascii="Times New Roman" w:hAnsi="Times New Roman"/>
                <w:sz w:val="24"/>
                <w:szCs w:val="24"/>
              </w:rPr>
              <w:t xml:space="preserve">, </w:t>
            </w:r>
            <w:r w:rsidRPr="001E74AB">
              <w:rPr>
                <w:rFonts w:ascii="Times New Roman" w:hAnsi="Times New Roman"/>
                <w:sz w:val="24"/>
                <w:szCs w:val="24"/>
                <w:lang w:val="ru-RU"/>
              </w:rPr>
              <w:t>зокрема</w:t>
            </w:r>
            <w:r w:rsidRPr="001E74AB">
              <w:rPr>
                <w:rFonts w:ascii="Times New Roman" w:hAnsi="Times New Roman"/>
                <w:sz w:val="24"/>
                <w:szCs w:val="24"/>
              </w:rPr>
              <w:t xml:space="preserve"> </w:t>
            </w:r>
            <w:r w:rsidRPr="001E74AB">
              <w:rPr>
                <w:rFonts w:ascii="Times New Roman" w:hAnsi="Times New Roman"/>
                <w:sz w:val="24"/>
                <w:szCs w:val="24"/>
                <w:lang w:val="ru-RU"/>
              </w:rPr>
              <w:t>статистичні</w:t>
            </w:r>
            <w:r w:rsidRPr="001E74AB">
              <w:rPr>
                <w:rFonts w:ascii="Times New Roman" w:hAnsi="Times New Roman"/>
                <w:sz w:val="24"/>
                <w:szCs w:val="24"/>
              </w:rPr>
              <w:t xml:space="preserve"> </w:t>
            </w:r>
            <w:r w:rsidRPr="001E74AB">
              <w:rPr>
                <w:rFonts w:ascii="Times New Roman" w:hAnsi="Times New Roman"/>
                <w:sz w:val="24"/>
                <w:szCs w:val="24"/>
                <w:lang w:val="ru-RU"/>
              </w:rPr>
              <w:t>методи</w:t>
            </w:r>
            <w:r w:rsidRPr="001E74AB">
              <w:rPr>
                <w:rFonts w:ascii="Times New Roman" w:hAnsi="Times New Roman"/>
                <w:sz w:val="24"/>
                <w:szCs w:val="24"/>
              </w:rPr>
              <w:t xml:space="preserve"> </w:t>
            </w:r>
            <w:r w:rsidRPr="001E74AB">
              <w:rPr>
                <w:rFonts w:ascii="Times New Roman" w:hAnsi="Times New Roman"/>
                <w:sz w:val="24"/>
                <w:szCs w:val="24"/>
                <w:lang w:val="ru-RU"/>
              </w:rPr>
              <w:t>аналізу</w:t>
            </w:r>
            <w:r w:rsidRPr="001E74AB">
              <w:rPr>
                <w:rFonts w:ascii="Times New Roman" w:hAnsi="Times New Roman"/>
                <w:sz w:val="24"/>
                <w:szCs w:val="24"/>
              </w:rPr>
              <w:t xml:space="preserve"> </w:t>
            </w:r>
            <w:r w:rsidRPr="001E74AB">
              <w:rPr>
                <w:rFonts w:ascii="Times New Roman" w:hAnsi="Times New Roman"/>
                <w:sz w:val="24"/>
                <w:szCs w:val="24"/>
                <w:lang w:val="ru-RU"/>
              </w:rPr>
              <w:t>даних</w:t>
            </w:r>
            <w:r w:rsidRPr="001E74AB">
              <w:rPr>
                <w:rFonts w:ascii="Times New Roman" w:hAnsi="Times New Roman"/>
                <w:sz w:val="24"/>
                <w:szCs w:val="24"/>
              </w:rPr>
              <w:t xml:space="preserve"> </w:t>
            </w:r>
            <w:r w:rsidRPr="001E74AB">
              <w:rPr>
                <w:rFonts w:ascii="Times New Roman" w:hAnsi="Times New Roman"/>
                <w:sz w:val="24"/>
                <w:szCs w:val="24"/>
                <w:lang w:val="ru-RU"/>
              </w:rPr>
              <w:t>великого</w:t>
            </w:r>
            <w:r w:rsidRPr="001E74AB">
              <w:rPr>
                <w:rFonts w:ascii="Times New Roman" w:hAnsi="Times New Roman"/>
                <w:sz w:val="24"/>
                <w:szCs w:val="24"/>
              </w:rPr>
              <w:t xml:space="preserve"> </w:t>
            </w:r>
            <w:r w:rsidRPr="001E74AB">
              <w:rPr>
                <w:rFonts w:ascii="Times New Roman" w:hAnsi="Times New Roman"/>
                <w:sz w:val="24"/>
                <w:szCs w:val="24"/>
                <w:lang w:val="ru-RU"/>
              </w:rPr>
              <w:t>обсягу</w:t>
            </w:r>
            <w:r w:rsidRPr="001E74AB">
              <w:rPr>
                <w:rFonts w:ascii="Times New Roman" w:hAnsi="Times New Roman"/>
                <w:sz w:val="24"/>
                <w:szCs w:val="24"/>
              </w:rPr>
              <w:t xml:space="preserve"> </w:t>
            </w:r>
            <w:r w:rsidRPr="001E74AB">
              <w:rPr>
                <w:rFonts w:ascii="Times New Roman" w:hAnsi="Times New Roman"/>
                <w:sz w:val="24"/>
                <w:szCs w:val="24"/>
                <w:lang w:val="ru-RU"/>
              </w:rPr>
              <w:t>та</w:t>
            </w:r>
            <w:r w:rsidRPr="001E74AB">
              <w:rPr>
                <w:rFonts w:ascii="Times New Roman" w:hAnsi="Times New Roman"/>
                <w:sz w:val="24"/>
                <w:szCs w:val="24"/>
              </w:rPr>
              <w:t>/</w:t>
            </w:r>
            <w:r w:rsidRPr="001E74AB">
              <w:rPr>
                <w:rFonts w:ascii="Times New Roman" w:hAnsi="Times New Roman"/>
                <w:sz w:val="24"/>
                <w:szCs w:val="24"/>
                <w:lang w:val="ru-RU"/>
              </w:rPr>
              <w:t>або</w:t>
            </w:r>
            <w:r w:rsidRPr="001E74AB">
              <w:rPr>
                <w:rFonts w:ascii="Times New Roman" w:hAnsi="Times New Roman"/>
                <w:sz w:val="24"/>
                <w:szCs w:val="24"/>
              </w:rPr>
              <w:t xml:space="preserve"> </w:t>
            </w:r>
            <w:r w:rsidRPr="001E74AB">
              <w:rPr>
                <w:rFonts w:ascii="Times New Roman" w:hAnsi="Times New Roman"/>
                <w:sz w:val="24"/>
                <w:szCs w:val="24"/>
                <w:lang w:val="ru-RU"/>
              </w:rPr>
              <w:t>складної</w:t>
            </w:r>
            <w:r w:rsidRPr="001E74AB">
              <w:rPr>
                <w:rFonts w:ascii="Times New Roman" w:hAnsi="Times New Roman"/>
                <w:sz w:val="24"/>
                <w:szCs w:val="24"/>
              </w:rPr>
              <w:t xml:space="preserve"> </w:t>
            </w:r>
            <w:r w:rsidRPr="001E74AB">
              <w:rPr>
                <w:rFonts w:ascii="Times New Roman" w:hAnsi="Times New Roman"/>
                <w:sz w:val="24"/>
                <w:szCs w:val="24"/>
                <w:lang w:val="ru-RU"/>
              </w:rPr>
              <w:t>структури</w:t>
            </w:r>
            <w:r w:rsidRPr="001E74AB">
              <w:rPr>
                <w:rFonts w:ascii="Times New Roman" w:hAnsi="Times New Roman"/>
                <w:sz w:val="24"/>
                <w:szCs w:val="24"/>
              </w:rPr>
              <w:t xml:space="preserve">, </w:t>
            </w:r>
            <w:r w:rsidRPr="001E74AB">
              <w:rPr>
                <w:rFonts w:ascii="Times New Roman" w:hAnsi="Times New Roman"/>
                <w:sz w:val="24"/>
                <w:szCs w:val="24"/>
                <w:lang w:val="ru-RU"/>
              </w:rPr>
              <w:t>спеціалізовані</w:t>
            </w:r>
            <w:r w:rsidRPr="001E74AB">
              <w:rPr>
                <w:rFonts w:ascii="Times New Roman" w:hAnsi="Times New Roman"/>
                <w:sz w:val="24"/>
                <w:szCs w:val="24"/>
              </w:rPr>
              <w:t xml:space="preserve"> </w:t>
            </w:r>
            <w:r w:rsidRPr="001E74AB">
              <w:rPr>
                <w:rFonts w:ascii="Times New Roman" w:hAnsi="Times New Roman"/>
                <w:sz w:val="24"/>
                <w:szCs w:val="24"/>
                <w:lang w:val="ru-RU"/>
              </w:rPr>
              <w:t>бази</w:t>
            </w:r>
            <w:r w:rsidRPr="001E74AB">
              <w:rPr>
                <w:rFonts w:ascii="Times New Roman" w:hAnsi="Times New Roman"/>
                <w:sz w:val="24"/>
                <w:szCs w:val="24"/>
              </w:rPr>
              <w:t xml:space="preserve"> </w:t>
            </w:r>
            <w:r w:rsidRPr="001E74AB">
              <w:rPr>
                <w:rFonts w:ascii="Times New Roman" w:hAnsi="Times New Roman"/>
                <w:sz w:val="24"/>
                <w:szCs w:val="24"/>
                <w:lang w:val="ru-RU"/>
              </w:rPr>
              <w:t>даних</w:t>
            </w:r>
            <w:r w:rsidRPr="001E74AB">
              <w:rPr>
                <w:rFonts w:ascii="Times New Roman" w:hAnsi="Times New Roman"/>
                <w:sz w:val="24"/>
                <w:szCs w:val="24"/>
              </w:rPr>
              <w:t xml:space="preserve"> </w:t>
            </w:r>
            <w:r w:rsidRPr="001E74AB">
              <w:rPr>
                <w:rFonts w:ascii="Times New Roman" w:hAnsi="Times New Roman"/>
                <w:sz w:val="24"/>
                <w:szCs w:val="24"/>
                <w:lang w:val="ru-RU"/>
              </w:rPr>
              <w:t>та</w:t>
            </w:r>
            <w:r w:rsidRPr="001E74AB">
              <w:rPr>
                <w:rFonts w:ascii="Times New Roman" w:hAnsi="Times New Roman"/>
                <w:sz w:val="24"/>
                <w:szCs w:val="24"/>
              </w:rPr>
              <w:t xml:space="preserve"> </w:t>
            </w:r>
            <w:r w:rsidRPr="001E74AB">
              <w:rPr>
                <w:rFonts w:ascii="Times New Roman" w:hAnsi="Times New Roman"/>
                <w:sz w:val="24"/>
                <w:szCs w:val="24"/>
                <w:lang w:val="ru-RU"/>
              </w:rPr>
              <w:t>інформаційні</w:t>
            </w:r>
            <w:r w:rsidRPr="001E74AB">
              <w:rPr>
                <w:rFonts w:ascii="Times New Roman" w:hAnsi="Times New Roman"/>
                <w:sz w:val="24"/>
                <w:szCs w:val="24"/>
              </w:rPr>
              <w:t xml:space="preserve"> </w:t>
            </w:r>
            <w:r w:rsidRPr="001E74AB">
              <w:rPr>
                <w:rFonts w:ascii="Times New Roman" w:hAnsi="Times New Roman"/>
                <w:sz w:val="24"/>
                <w:szCs w:val="24"/>
                <w:lang w:val="ru-RU"/>
              </w:rPr>
              <w:t>системи</w:t>
            </w:r>
            <w:r w:rsidRPr="001E74AB">
              <w:rPr>
                <w:rFonts w:ascii="Times New Roman" w:hAnsi="Times New Roman"/>
                <w:sz w:val="24"/>
                <w:szCs w:val="24"/>
              </w:rPr>
              <w:t>.</w:t>
            </w:r>
          </w:p>
        </w:tc>
      </w:tr>
      <w:tr w:rsidR="000E72DE" w:rsidRPr="004844BE" w:rsidTr="001E74AB">
        <w:trPr>
          <w:trHeight w:val="32"/>
        </w:trPr>
        <w:tc>
          <w:tcPr>
            <w:tcW w:w="786" w:type="dxa"/>
            <w:vMerge/>
          </w:tcPr>
          <w:p w:rsidR="000E72DE" w:rsidRPr="004844BE" w:rsidRDefault="000E72DE" w:rsidP="003A7BDD">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p>
        </w:tc>
        <w:tc>
          <w:tcPr>
            <w:tcW w:w="992" w:type="dxa"/>
            <w:tcBorders>
              <w:bottom w:val="single" w:sz="4" w:space="0" w:color="auto"/>
            </w:tcBorders>
          </w:tcPr>
          <w:p w:rsidR="000E72DE" w:rsidRPr="008B6203" w:rsidRDefault="000E72DE" w:rsidP="000E72DE">
            <w:pPr>
              <w:jc w:val="both"/>
              <w:rPr>
                <w:rFonts w:ascii="Times New Roman" w:hAnsi="Times New Roman"/>
                <w:sz w:val="24"/>
                <w:szCs w:val="24"/>
                <w:lang w:val="ru-RU"/>
              </w:rPr>
            </w:pPr>
            <w:r w:rsidRPr="008B6203">
              <w:rPr>
                <w:rFonts w:ascii="Times New Roman" w:hAnsi="Times New Roman"/>
                <w:sz w:val="24"/>
                <w:szCs w:val="24"/>
                <w:lang w:val="ru-RU"/>
              </w:rPr>
              <w:t>П</w:t>
            </w:r>
            <w:r w:rsidR="00DB1272" w:rsidRPr="008B6203">
              <w:rPr>
                <w:rFonts w:ascii="Times New Roman" w:hAnsi="Times New Roman"/>
                <w:sz w:val="24"/>
                <w:szCs w:val="24"/>
                <w:lang w:val="ru-RU"/>
              </w:rPr>
              <w:t>РН6</w:t>
            </w:r>
          </w:p>
          <w:p w:rsidR="000E72DE" w:rsidRPr="008B6203" w:rsidRDefault="000E72DE" w:rsidP="000E72DE">
            <w:pPr>
              <w:autoSpaceDE w:val="0"/>
              <w:autoSpaceDN w:val="0"/>
              <w:adjustRightInd w:val="0"/>
              <w:spacing w:line="228" w:lineRule="auto"/>
              <w:jc w:val="both"/>
              <w:rPr>
                <w:rFonts w:ascii="Times New Roman" w:hAnsi="Times New Roman"/>
                <w:sz w:val="24"/>
                <w:szCs w:val="24"/>
              </w:rPr>
            </w:pPr>
          </w:p>
        </w:tc>
        <w:tc>
          <w:tcPr>
            <w:tcW w:w="8122" w:type="dxa"/>
            <w:gridSpan w:val="2"/>
            <w:tcBorders>
              <w:bottom w:val="single" w:sz="4" w:space="0" w:color="auto"/>
            </w:tcBorders>
          </w:tcPr>
          <w:p w:rsidR="000E72DE" w:rsidRPr="00847E6D" w:rsidRDefault="001E74AB" w:rsidP="00847E6D">
            <w:pPr>
              <w:autoSpaceDE w:val="0"/>
              <w:autoSpaceDN w:val="0"/>
              <w:adjustRightInd w:val="0"/>
              <w:spacing w:after="0" w:line="240" w:lineRule="auto"/>
              <w:jc w:val="both"/>
              <w:rPr>
                <w:rFonts w:ascii="Times New Roman" w:hAnsi="Times New Roman"/>
                <w:sz w:val="24"/>
                <w:szCs w:val="24"/>
                <w:lang w:val="uk-UA"/>
              </w:rPr>
            </w:pPr>
            <w:r w:rsidRPr="001E74AB">
              <w:rPr>
                <w:rFonts w:ascii="Times New Roman" w:hAnsi="Times New Roman"/>
                <w:sz w:val="24"/>
                <w:szCs w:val="24"/>
                <w:lang w:val="ru-RU"/>
              </w:rPr>
              <w:t>Критично</w:t>
            </w:r>
            <w:r w:rsidRPr="001E74AB">
              <w:rPr>
                <w:rFonts w:ascii="Times New Roman" w:hAnsi="Times New Roman"/>
                <w:sz w:val="24"/>
                <w:szCs w:val="24"/>
              </w:rPr>
              <w:t xml:space="preserve"> </w:t>
            </w:r>
            <w:r w:rsidRPr="001E74AB">
              <w:rPr>
                <w:rFonts w:ascii="Times New Roman" w:hAnsi="Times New Roman"/>
                <w:sz w:val="24"/>
                <w:szCs w:val="24"/>
                <w:lang w:val="ru-RU"/>
              </w:rPr>
              <w:t>аналізувати</w:t>
            </w:r>
            <w:r w:rsidRPr="001E74AB">
              <w:rPr>
                <w:rFonts w:ascii="Times New Roman" w:hAnsi="Times New Roman"/>
                <w:sz w:val="24"/>
                <w:szCs w:val="24"/>
              </w:rPr>
              <w:t xml:space="preserve"> </w:t>
            </w:r>
            <w:r w:rsidRPr="001E74AB">
              <w:rPr>
                <w:rFonts w:ascii="Times New Roman" w:hAnsi="Times New Roman"/>
                <w:sz w:val="24"/>
                <w:szCs w:val="24"/>
                <w:lang w:val="ru-RU"/>
              </w:rPr>
              <w:t>та</w:t>
            </w:r>
            <w:r w:rsidRPr="001E74AB">
              <w:rPr>
                <w:rFonts w:ascii="Times New Roman" w:hAnsi="Times New Roman"/>
                <w:sz w:val="24"/>
                <w:szCs w:val="24"/>
              </w:rPr>
              <w:t xml:space="preserve"> </w:t>
            </w:r>
            <w:r w:rsidRPr="001E74AB">
              <w:rPr>
                <w:rFonts w:ascii="Times New Roman" w:hAnsi="Times New Roman"/>
                <w:sz w:val="24"/>
                <w:szCs w:val="24"/>
                <w:lang w:val="ru-RU"/>
              </w:rPr>
              <w:t>узагальнювати</w:t>
            </w:r>
            <w:r w:rsidRPr="001E74AB">
              <w:rPr>
                <w:rFonts w:ascii="Times New Roman" w:hAnsi="Times New Roman"/>
                <w:sz w:val="24"/>
                <w:szCs w:val="24"/>
              </w:rPr>
              <w:t xml:space="preserve"> </w:t>
            </w:r>
            <w:r w:rsidRPr="001E74AB">
              <w:rPr>
                <w:rFonts w:ascii="Times New Roman" w:hAnsi="Times New Roman"/>
                <w:sz w:val="24"/>
                <w:szCs w:val="24"/>
                <w:lang w:val="ru-RU"/>
              </w:rPr>
              <w:t>результати</w:t>
            </w:r>
            <w:r w:rsidRPr="001E74AB">
              <w:rPr>
                <w:rFonts w:ascii="Times New Roman" w:hAnsi="Times New Roman"/>
                <w:sz w:val="24"/>
                <w:szCs w:val="24"/>
              </w:rPr>
              <w:t xml:space="preserve"> </w:t>
            </w:r>
            <w:r w:rsidRPr="001E74AB">
              <w:rPr>
                <w:rFonts w:ascii="Times New Roman" w:hAnsi="Times New Roman"/>
                <w:sz w:val="24"/>
                <w:szCs w:val="24"/>
                <w:lang w:val="ru-RU"/>
              </w:rPr>
              <w:t>власних</w:t>
            </w:r>
            <w:r w:rsidRPr="001E74AB">
              <w:rPr>
                <w:rFonts w:ascii="Times New Roman" w:hAnsi="Times New Roman"/>
                <w:sz w:val="24"/>
                <w:szCs w:val="24"/>
              </w:rPr>
              <w:t xml:space="preserve"> </w:t>
            </w:r>
            <w:r w:rsidRPr="001E74AB">
              <w:rPr>
                <w:rFonts w:ascii="Times New Roman" w:hAnsi="Times New Roman"/>
                <w:sz w:val="24"/>
                <w:szCs w:val="24"/>
                <w:lang w:val="ru-RU"/>
              </w:rPr>
              <w:t>досліджень</w:t>
            </w:r>
            <w:r w:rsidRPr="001E74AB">
              <w:rPr>
                <w:rFonts w:ascii="Times New Roman" w:hAnsi="Times New Roman"/>
                <w:sz w:val="24"/>
                <w:szCs w:val="24"/>
              </w:rPr>
              <w:t xml:space="preserve"> </w:t>
            </w:r>
            <w:r w:rsidRPr="001E74AB">
              <w:rPr>
                <w:rFonts w:ascii="Times New Roman" w:hAnsi="Times New Roman"/>
                <w:sz w:val="24"/>
                <w:szCs w:val="24"/>
                <w:lang w:val="ru-RU"/>
              </w:rPr>
              <w:t>і</w:t>
            </w:r>
            <w:r w:rsidRPr="001E74AB">
              <w:rPr>
                <w:rFonts w:ascii="Times New Roman" w:hAnsi="Times New Roman"/>
                <w:sz w:val="24"/>
                <w:szCs w:val="24"/>
              </w:rPr>
              <w:t xml:space="preserve"> </w:t>
            </w:r>
            <w:r w:rsidRPr="001E74AB">
              <w:rPr>
                <w:rFonts w:ascii="Times New Roman" w:hAnsi="Times New Roman"/>
                <w:sz w:val="24"/>
                <w:szCs w:val="24"/>
                <w:lang w:val="ru-RU"/>
              </w:rPr>
              <w:t>доробок</w:t>
            </w:r>
            <w:r w:rsidRPr="001E74AB">
              <w:rPr>
                <w:rFonts w:ascii="Times New Roman" w:hAnsi="Times New Roman"/>
                <w:sz w:val="24"/>
                <w:szCs w:val="24"/>
              </w:rPr>
              <w:t xml:space="preserve"> </w:t>
            </w:r>
            <w:r w:rsidRPr="001E74AB">
              <w:rPr>
                <w:rFonts w:ascii="Times New Roman" w:hAnsi="Times New Roman"/>
                <w:sz w:val="24"/>
                <w:szCs w:val="24"/>
                <w:lang w:val="ru-RU"/>
              </w:rPr>
              <w:t>інших</w:t>
            </w:r>
            <w:r w:rsidRPr="001E74AB">
              <w:rPr>
                <w:rFonts w:ascii="Times New Roman" w:hAnsi="Times New Roman"/>
                <w:sz w:val="24"/>
                <w:szCs w:val="24"/>
              </w:rPr>
              <w:t xml:space="preserve"> </w:t>
            </w:r>
            <w:r w:rsidRPr="001E74AB">
              <w:rPr>
                <w:rFonts w:ascii="Times New Roman" w:hAnsi="Times New Roman"/>
                <w:sz w:val="24"/>
                <w:szCs w:val="24"/>
                <w:lang w:val="ru-RU"/>
              </w:rPr>
              <w:t>дослідників</w:t>
            </w:r>
            <w:r w:rsidRPr="001E74AB">
              <w:rPr>
                <w:rFonts w:ascii="Times New Roman" w:hAnsi="Times New Roman"/>
                <w:sz w:val="24"/>
                <w:szCs w:val="24"/>
              </w:rPr>
              <w:t xml:space="preserve"> </w:t>
            </w:r>
            <w:r w:rsidRPr="001E74AB">
              <w:rPr>
                <w:rFonts w:ascii="Times New Roman" w:hAnsi="Times New Roman"/>
                <w:sz w:val="24"/>
                <w:szCs w:val="24"/>
                <w:lang w:val="ru-RU"/>
              </w:rPr>
              <w:t>у</w:t>
            </w:r>
            <w:r w:rsidRPr="001E74AB">
              <w:rPr>
                <w:rFonts w:ascii="Times New Roman" w:hAnsi="Times New Roman"/>
                <w:sz w:val="24"/>
                <w:szCs w:val="24"/>
              </w:rPr>
              <w:t xml:space="preserve"> </w:t>
            </w:r>
            <w:r w:rsidRPr="001E74AB">
              <w:rPr>
                <w:rFonts w:ascii="Times New Roman" w:hAnsi="Times New Roman"/>
                <w:sz w:val="24"/>
                <w:szCs w:val="24"/>
                <w:lang w:val="ru-RU"/>
              </w:rPr>
              <w:t>контексті</w:t>
            </w:r>
            <w:r w:rsidRPr="001E74AB">
              <w:rPr>
                <w:rFonts w:ascii="Times New Roman" w:hAnsi="Times New Roman"/>
                <w:sz w:val="24"/>
                <w:szCs w:val="24"/>
              </w:rPr>
              <w:t xml:space="preserve"> </w:t>
            </w:r>
            <w:r w:rsidRPr="001E74AB">
              <w:rPr>
                <w:rFonts w:ascii="Times New Roman" w:hAnsi="Times New Roman"/>
                <w:sz w:val="24"/>
                <w:szCs w:val="24"/>
                <w:lang w:val="ru-RU"/>
              </w:rPr>
              <w:t>комплексу</w:t>
            </w:r>
            <w:r w:rsidRPr="001E74AB">
              <w:rPr>
                <w:rFonts w:ascii="Times New Roman" w:hAnsi="Times New Roman"/>
                <w:sz w:val="24"/>
                <w:szCs w:val="24"/>
              </w:rPr>
              <w:t xml:space="preserve"> </w:t>
            </w:r>
            <w:r w:rsidRPr="001E74AB">
              <w:rPr>
                <w:rFonts w:ascii="Times New Roman" w:hAnsi="Times New Roman"/>
                <w:sz w:val="24"/>
                <w:szCs w:val="24"/>
                <w:lang w:val="ru-RU"/>
              </w:rPr>
              <w:t>сучасних</w:t>
            </w:r>
            <w:r w:rsidRPr="001E74AB">
              <w:rPr>
                <w:rFonts w:ascii="Times New Roman" w:hAnsi="Times New Roman"/>
                <w:sz w:val="24"/>
                <w:szCs w:val="24"/>
              </w:rPr>
              <w:t xml:space="preserve"> </w:t>
            </w:r>
            <w:r w:rsidRPr="001E74AB">
              <w:rPr>
                <w:rFonts w:ascii="Times New Roman" w:hAnsi="Times New Roman"/>
                <w:sz w:val="24"/>
                <w:szCs w:val="24"/>
                <w:lang w:val="ru-RU"/>
              </w:rPr>
              <w:t>знань</w:t>
            </w:r>
            <w:r w:rsidRPr="001E74AB">
              <w:rPr>
                <w:rFonts w:ascii="Times New Roman" w:hAnsi="Times New Roman"/>
                <w:sz w:val="24"/>
                <w:szCs w:val="24"/>
              </w:rPr>
              <w:t xml:space="preserve"> </w:t>
            </w:r>
            <w:r w:rsidRPr="001E74AB">
              <w:rPr>
                <w:rFonts w:ascii="Times New Roman" w:hAnsi="Times New Roman"/>
                <w:sz w:val="24"/>
                <w:szCs w:val="24"/>
                <w:lang w:val="ru-RU"/>
              </w:rPr>
              <w:t>щодо</w:t>
            </w:r>
            <w:r w:rsidRPr="001E74AB">
              <w:rPr>
                <w:rFonts w:ascii="Times New Roman" w:hAnsi="Times New Roman"/>
                <w:sz w:val="24"/>
                <w:szCs w:val="24"/>
              </w:rPr>
              <w:t xml:space="preserve"> </w:t>
            </w:r>
            <w:r w:rsidRPr="001E74AB">
              <w:rPr>
                <w:rFonts w:ascii="Times New Roman" w:hAnsi="Times New Roman"/>
                <w:sz w:val="24"/>
                <w:szCs w:val="24"/>
                <w:lang w:val="ru-RU"/>
              </w:rPr>
              <w:t>досліджуваної</w:t>
            </w:r>
            <w:r w:rsidRPr="001E74AB">
              <w:rPr>
                <w:rFonts w:ascii="Times New Roman" w:hAnsi="Times New Roman"/>
                <w:sz w:val="24"/>
                <w:szCs w:val="24"/>
              </w:rPr>
              <w:t xml:space="preserve"> </w:t>
            </w:r>
            <w:r w:rsidRPr="001E74AB">
              <w:rPr>
                <w:rFonts w:ascii="Times New Roman" w:hAnsi="Times New Roman"/>
                <w:sz w:val="24"/>
                <w:szCs w:val="24"/>
                <w:lang w:val="ru-RU"/>
              </w:rPr>
              <w:t>наукової</w:t>
            </w:r>
            <w:r w:rsidRPr="001E74AB">
              <w:rPr>
                <w:rFonts w:ascii="Times New Roman" w:hAnsi="Times New Roman"/>
                <w:sz w:val="24"/>
                <w:szCs w:val="24"/>
              </w:rPr>
              <w:t xml:space="preserve"> </w:t>
            </w:r>
            <w:r w:rsidRPr="001E74AB">
              <w:rPr>
                <w:rFonts w:ascii="Times New Roman" w:hAnsi="Times New Roman"/>
                <w:sz w:val="24"/>
                <w:szCs w:val="24"/>
                <w:lang w:val="ru-RU"/>
              </w:rPr>
              <w:t>проблеми</w:t>
            </w:r>
            <w:r w:rsidRPr="001E74AB">
              <w:rPr>
                <w:rFonts w:ascii="Times New Roman" w:hAnsi="Times New Roman"/>
                <w:sz w:val="24"/>
                <w:szCs w:val="24"/>
              </w:rPr>
              <w:t xml:space="preserve"> </w:t>
            </w:r>
            <w:r w:rsidRPr="001E74AB">
              <w:rPr>
                <w:rFonts w:ascii="Times New Roman" w:hAnsi="Times New Roman"/>
                <w:sz w:val="24"/>
                <w:szCs w:val="24"/>
                <w:lang w:val="ru-RU"/>
              </w:rPr>
              <w:t>у</w:t>
            </w:r>
            <w:r w:rsidRPr="001E74AB">
              <w:rPr>
                <w:rFonts w:ascii="Times New Roman" w:hAnsi="Times New Roman"/>
                <w:sz w:val="24"/>
                <w:szCs w:val="24"/>
              </w:rPr>
              <w:t xml:space="preserve"> </w:t>
            </w:r>
            <w:r w:rsidRPr="001E74AB">
              <w:rPr>
                <w:rFonts w:ascii="Times New Roman" w:hAnsi="Times New Roman"/>
                <w:sz w:val="24"/>
                <w:szCs w:val="24"/>
                <w:lang w:val="ru-RU"/>
              </w:rPr>
              <w:t>сфері</w:t>
            </w:r>
            <w:r w:rsidRPr="001E74AB">
              <w:rPr>
                <w:rFonts w:ascii="Times New Roman" w:hAnsi="Times New Roman"/>
                <w:sz w:val="24"/>
                <w:szCs w:val="24"/>
              </w:rPr>
              <w:t xml:space="preserve"> </w:t>
            </w:r>
            <w:r w:rsidRPr="001E74AB">
              <w:rPr>
                <w:rFonts w:ascii="Times New Roman" w:hAnsi="Times New Roman"/>
                <w:sz w:val="24"/>
                <w:szCs w:val="24"/>
                <w:lang w:val="ru-RU"/>
              </w:rPr>
              <w:t>туризму</w:t>
            </w:r>
            <w:r w:rsidRPr="001E74AB">
              <w:rPr>
                <w:rFonts w:ascii="Times New Roman" w:hAnsi="Times New Roman"/>
                <w:sz w:val="24"/>
                <w:szCs w:val="24"/>
              </w:rPr>
              <w:t xml:space="preserve"> </w:t>
            </w:r>
            <w:r w:rsidRPr="001E74AB">
              <w:rPr>
                <w:rFonts w:ascii="Times New Roman" w:hAnsi="Times New Roman"/>
                <w:sz w:val="24"/>
                <w:szCs w:val="24"/>
                <w:lang w:val="ru-RU"/>
              </w:rPr>
              <w:t>і</w:t>
            </w:r>
            <w:r w:rsidRPr="001E74AB">
              <w:rPr>
                <w:rFonts w:ascii="Times New Roman" w:hAnsi="Times New Roman"/>
                <w:sz w:val="24"/>
                <w:szCs w:val="24"/>
              </w:rPr>
              <w:t xml:space="preserve"> </w:t>
            </w:r>
            <w:r w:rsidRPr="001E74AB">
              <w:rPr>
                <w:rFonts w:ascii="Times New Roman" w:hAnsi="Times New Roman"/>
                <w:sz w:val="24"/>
                <w:szCs w:val="24"/>
                <w:lang w:val="ru-RU"/>
              </w:rPr>
              <w:t>рекреації</w:t>
            </w:r>
            <w:r w:rsidR="00847E6D">
              <w:rPr>
                <w:rFonts w:ascii="Times New Roman" w:hAnsi="Times New Roman"/>
                <w:sz w:val="24"/>
                <w:szCs w:val="24"/>
                <w:lang w:val="uk-UA"/>
              </w:rPr>
              <w:t xml:space="preserve"> </w:t>
            </w:r>
            <w:r w:rsidR="00847E6D" w:rsidRPr="00A26DAB">
              <w:rPr>
                <w:rFonts w:ascii="Times New Roman" w:hAnsi="Times New Roman"/>
                <w:sz w:val="24"/>
                <w:szCs w:val="24"/>
                <w:lang w:val="uk-UA"/>
              </w:rPr>
              <w:t>для інтелектуальної підтримки органів влади і самоврядування, підприємств, установ, організацій Запорізького регіону та в межах України</w:t>
            </w:r>
          </w:p>
        </w:tc>
      </w:tr>
      <w:tr w:rsidR="000E72DE" w:rsidRPr="004844BE" w:rsidTr="001E74AB">
        <w:trPr>
          <w:trHeight w:val="32"/>
        </w:trPr>
        <w:tc>
          <w:tcPr>
            <w:tcW w:w="786" w:type="dxa"/>
            <w:vMerge/>
          </w:tcPr>
          <w:p w:rsidR="000E72DE" w:rsidRPr="004844BE" w:rsidRDefault="000E72DE" w:rsidP="003A7BDD">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p>
        </w:tc>
        <w:tc>
          <w:tcPr>
            <w:tcW w:w="992" w:type="dxa"/>
            <w:tcBorders>
              <w:bottom w:val="single" w:sz="4" w:space="0" w:color="auto"/>
            </w:tcBorders>
          </w:tcPr>
          <w:p w:rsidR="000E72DE" w:rsidRPr="008B6203" w:rsidRDefault="000E72DE" w:rsidP="000E72DE">
            <w:pPr>
              <w:jc w:val="both"/>
              <w:rPr>
                <w:rFonts w:ascii="Times New Roman" w:hAnsi="Times New Roman"/>
                <w:sz w:val="24"/>
                <w:szCs w:val="24"/>
                <w:lang w:val="ru-RU"/>
              </w:rPr>
            </w:pPr>
            <w:r w:rsidRPr="008B6203">
              <w:rPr>
                <w:rFonts w:ascii="Times New Roman" w:hAnsi="Times New Roman"/>
                <w:sz w:val="24"/>
                <w:szCs w:val="24"/>
                <w:lang w:val="ru-RU"/>
              </w:rPr>
              <w:t>П</w:t>
            </w:r>
            <w:r w:rsidR="00DB1272" w:rsidRPr="008B6203">
              <w:rPr>
                <w:rFonts w:ascii="Times New Roman" w:hAnsi="Times New Roman"/>
                <w:sz w:val="24"/>
                <w:szCs w:val="24"/>
                <w:lang w:val="ru-RU"/>
              </w:rPr>
              <w:t>РН7</w:t>
            </w:r>
          </w:p>
          <w:p w:rsidR="000E72DE" w:rsidRPr="008B6203" w:rsidRDefault="000E72DE" w:rsidP="000E72DE">
            <w:pPr>
              <w:autoSpaceDE w:val="0"/>
              <w:autoSpaceDN w:val="0"/>
              <w:adjustRightInd w:val="0"/>
              <w:spacing w:line="228" w:lineRule="auto"/>
              <w:jc w:val="both"/>
              <w:rPr>
                <w:rFonts w:ascii="Times New Roman" w:hAnsi="Times New Roman"/>
                <w:sz w:val="24"/>
                <w:szCs w:val="24"/>
              </w:rPr>
            </w:pPr>
          </w:p>
        </w:tc>
        <w:tc>
          <w:tcPr>
            <w:tcW w:w="8122" w:type="dxa"/>
            <w:gridSpan w:val="2"/>
            <w:tcBorders>
              <w:bottom w:val="single" w:sz="4" w:space="0" w:color="auto"/>
            </w:tcBorders>
          </w:tcPr>
          <w:p w:rsidR="000E72DE" w:rsidRPr="001E74AB" w:rsidRDefault="001E74AB" w:rsidP="001E74AB">
            <w:pPr>
              <w:autoSpaceDE w:val="0"/>
              <w:autoSpaceDN w:val="0"/>
              <w:adjustRightInd w:val="0"/>
              <w:spacing w:after="0" w:line="240" w:lineRule="auto"/>
              <w:jc w:val="both"/>
              <w:rPr>
                <w:rFonts w:ascii="Times New Roman" w:hAnsi="Times New Roman"/>
                <w:sz w:val="24"/>
                <w:szCs w:val="24"/>
                <w:u w:val="single"/>
              </w:rPr>
            </w:pPr>
            <w:r w:rsidRPr="001E74AB">
              <w:rPr>
                <w:rFonts w:ascii="Times New Roman" w:hAnsi="Times New Roman"/>
                <w:sz w:val="24"/>
                <w:szCs w:val="24"/>
                <w:lang w:val="ru-RU"/>
              </w:rPr>
              <w:t>Розв</w:t>
            </w:r>
            <w:r w:rsidRPr="001E74AB">
              <w:rPr>
                <w:rFonts w:ascii="Times New Roman" w:hAnsi="Times New Roman"/>
                <w:sz w:val="24"/>
                <w:szCs w:val="24"/>
              </w:rPr>
              <w:t>’</w:t>
            </w:r>
            <w:r w:rsidRPr="001E74AB">
              <w:rPr>
                <w:rFonts w:ascii="Times New Roman" w:hAnsi="Times New Roman"/>
                <w:sz w:val="24"/>
                <w:szCs w:val="24"/>
                <w:lang w:val="ru-RU"/>
              </w:rPr>
              <w:t>язувати</w:t>
            </w:r>
            <w:r w:rsidRPr="001E74AB">
              <w:rPr>
                <w:rFonts w:ascii="Times New Roman" w:hAnsi="Times New Roman"/>
                <w:sz w:val="24"/>
                <w:szCs w:val="24"/>
              </w:rPr>
              <w:t xml:space="preserve"> </w:t>
            </w:r>
            <w:r w:rsidRPr="001E74AB">
              <w:rPr>
                <w:rFonts w:ascii="Times New Roman" w:hAnsi="Times New Roman"/>
                <w:sz w:val="24"/>
                <w:szCs w:val="24"/>
                <w:lang w:val="ru-RU"/>
              </w:rPr>
              <w:t>науково</w:t>
            </w:r>
            <w:r w:rsidRPr="001E74AB">
              <w:rPr>
                <w:rFonts w:ascii="Times New Roman" w:hAnsi="Times New Roman"/>
                <w:sz w:val="24"/>
                <w:szCs w:val="24"/>
              </w:rPr>
              <w:t xml:space="preserve"> </w:t>
            </w:r>
            <w:r w:rsidRPr="001E74AB">
              <w:rPr>
                <w:rFonts w:ascii="Times New Roman" w:hAnsi="Times New Roman"/>
                <w:sz w:val="24"/>
                <w:szCs w:val="24"/>
                <w:lang w:val="ru-RU"/>
              </w:rPr>
              <w:t>значущі</w:t>
            </w:r>
            <w:r w:rsidRPr="001E74AB">
              <w:rPr>
                <w:rFonts w:ascii="Times New Roman" w:hAnsi="Times New Roman"/>
                <w:sz w:val="24"/>
                <w:szCs w:val="24"/>
              </w:rPr>
              <w:t xml:space="preserve"> </w:t>
            </w:r>
            <w:r w:rsidRPr="001E74AB">
              <w:rPr>
                <w:rFonts w:ascii="Times New Roman" w:hAnsi="Times New Roman"/>
                <w:sz w:val="24"/>
                <w:szCs w:val="24"/>
                <w:lang w:val="ru-RU"/>
              </w:rPr>
              <w:t>проблеми</w:t>
            </w:r>
            <w:r w:rsidRPr="001E74AB">
              <w:rPr>
                <w:rFonts w:ascii="Times New Roman" w:hAnsi="Times New Roman"/>
                <w:sz w:val="24"/>
                <w:szCs w:val="24"/>
              </w:rPr>
              <w:t xml:space="preserve"> </w:t>
            </w:r>
            <w:r w:rsidRPr="001E74AB">
              <w:rPr>
                <w:rFonts w:ascii="Times New Roman" w:hAnsi="Times New Roman"/>
                <w:sz w:val="24"/>
                <w:szCs w:val="24"/>
                <w:lang w:val="ru-RU"/>
              </w:rPr>
              <w:t>туризму</w:t>
            </w:r>
            <w:r w:rsidRPr="001E74AB">
              <w:rPr>
                <w:rFonts w:ascii="Times New Roman" w:hAnsi="Times New Roman"/>
                <w:sz w:val="24"/>
                <w:szCs w:val="24"/>
              </w:rPr>
              <w:t xml:space="preserve"> </w:t>
            </w:r>
            <w:r w:rsidRPr="001E74AB">
              <w:rPr>
                <w:rFonts w:ascii="Times New Roman" w:hAnsi="Times New Roman"/>
                <w:sz w:val="24"/>
                <w:szCs w:val="24"/>
                <w:lang w:val="ru-RU"/>
              </w:rPr>
              <w:t>і</w:t>
            </w:r>
            <w:r w:rsidRPr="001E74AB">
              <w:rPr>
                <w:rFonts w:ascii="Times New Roman" w:hAnsi="Times New Roman"/>
                <w:sz w:val="24"/>
                <w:szCs w:val="24"/>
              </w:rPr>
              <w:t xml:space="preserve"> </w:t>
            </w:r>
            <w:r w:rsidRPr="001E74AB">
              <w:rPr>
                <w:rFonts w:ascii="Times New Roman" w:hAnsi="Times New Roman"/>
                <w:sz w:val="24"/>
                <w:szCs w:val="24"/>
                <w:lang w:val="ru-RU"/>
              </w:rPr>
              <w:t>рекреації</w:t>
            </w:r>
            <w:r w:rsidRPr="001E74AB">
              <w:rPr>
                <w:rFonts w:ascii="Times New Roman" w:hAnsi="Times New Roman"/>
                <w:sz w:val="24"/>
                <w:szCs w:val="24"/>
              </w:rPr>
              <w:t xml:space="preserve"> </w:t>
            </w:r>
            <w:r w:rsidRPr="001E74AB">
              <w:rPr>
                <w:rFonts w:ascii="Times New Roman" w:hAnsi="Times New Roman"/>
                <w:sz w:val="24"/>
                <w:szCs w:val="24"/>
                <w:lang w:val="ru-RU"/>
              </w:rPr>
              <w:t>з</w:t>
            </w:r>
            <w:r w:rsidRPr="001E74AB">
              <w:rPr>
                <w:rFonts w:ascii="Times New Roman" w:hAnsi="Times New Roman"/>
                <w:sz w:val="24"/>
                <w:szCs w:val="24"/>
              </w:rPr>
              <w:t xml:space="preserve"> </w:t>
            </w:r>
            <w:r w:rsidRPr="001E74AB">
              <w:rPr>
                <w:rFonts w:ascii="Times New Roman" w:hAnsi="Times New Roman"/>
                <w:sz w:val="24"/>
                <w:szCs w:val="24"/>
                <w:lang w:val="ru-RU"/>
              </w:rPr>
              <w:t>дотриманням</w:t>
            </w:r>
            <w:r w:rsidRPr="001E74AB">
              <w:rPr>
                <w:rFonts w:ascii="Times New Roman" w:hAnsi="Times New Roman"/>
                <w:sz w:val="24"/>
                <w:szCs w:val="24"/>
              </w:rPr>
              <w:t xml:space="preserve"> </w:t>
            </w:r>
            <w:r w:rsidRPr="001E74AB">
              <w:rPr>
                <w:rFonts w:ascii="Times New Roman" w:hAnsi="Times New Roman"/>
                <w:sz w:val="24"/>
                <w:szCs w:val="24"/>
                <w:lang w:val="ru-RU"/>
              </w:rPr>
              <w:t>норм</w:t>
            </w:r>
            <w:r w:rsidRPr="001E74AB">
              <w:rPr>
                <w:rFonts w:ascii="Times New Roman" w:hAnsi="Times New Roman"/>
                <w:sz w:val="24"/>
                <w:szCs w:val="24"/>
              </w:rPr>
              <w:t xml:space="preserve"> </w:t>
            </w:r>
            <w:r w:rsidRPr="001E74AB">
              <w:rPr>
                <w:rFonts w:ascii="Times New Roman" w:hAnsi="Times New Roman"/>
                <w:sz w:val="24"/>
                <w:szCs w:val="24"/>
                <w:lang w:val="ru-RU"/>
              </w:rPr>
              <w:t>академічної</w:t>
            </w:r>
            <w:r w:rsidRPr="001E74AB">
              <w:rPr>
                <w:rFonts w:ascii="Times New Roman" w:hAnsi="Times New Roman"/>
                <w:sz w:val="24"/>
                <w:szCs w:val="24"/>
              </w:rPr>
              <w:t xml:space="preserve"> </w:t>
            </w:r>
            <w:r w:rsidRPr="001E74AB">
              <w:rPr>
                <w:rFonts w:ascii="Times New Roman" w:hAnsi="Times New Roman"/>
                <w:sz w:val="24"/>
                <w:szCs w:val="24"/>
                <w:lang w:val="ru-RU"/>
              </w:rPr>
              <w:t>етики</w:t>
            </w:r>
            <w:r w:rsidRPr="001E74AB">
              <w:rPr>
                <w:rFonts w:ascii="Times New Roman" w:hAnsi="Times New Roman"/>
                <w:sz w:val="24"/>
                <w:szCs w:val="24"/>
              </w:rPr>
              <w:t xml:space="preserve"> </w:t>
            </w:r>
            <w:r w:rsidRPr="001E74AB">
              <w:rPr>
                <w:rFonts w:ascii="Times New Roman" w:hAnsi="Times New Roman"/>
                <w:sz w:val="24"/>
                <w:szCs w:val="24"/>
                <w:lang w:val="ru-RU"/>
              </w:rPr>
              <w:t>і</w:t>
            </w:r>
            <w:r w:rsidRPr="001E74AB">
              <w:rPr>
                <w:rFonts w:ascii="Times New Roman" w:hAnsi="Times New Roman"/>
                <w:sz w:val="24"/>
                <w:szCs w:val="24"/>
              </w:rPr>
              <w:t xml:space="preserve"> </w:t>
            </w:r>
            <w:r w:rsidRPr="001E74AB">
              <w:rPr>
                <w:rFonts w:ascii="Times New Roman" w:hAnsi="Times New Roman"/>
                <w:sz w:val="24"/>
                <w:szCs w:val="24"/>
                <w:lang w:val="ru-RU"/>
              </w:rPr>
              <w:t>доброчесності</w:t>
            </w:r>
            <w:r w:rsidRPr="001E74AB">
              <w:rPr>
                <w:rFonts w:ascii="Times New Roman" w:hAnsi="Times New Roman"/>
                <w:sz w:val="24"/>
                <w:szCs w:val="24"/>
              </w:rPr>
              <w:t xml:space="preserve">, </w:t>
            </w:r>
            <w:r w:rsidRPr="001E74AB">
              <w:rPr>
                <w:rFonts w:ascii="Times New Roman" w:hAnsi="Times New Roman"/>
                <w:sz w:val="24"/>
                <w:szCs w:val="24"/>
                <w:lang w:val="ru-RU"/>
              </w:rPr>
              <w:t>з</w:t>
            </w:r>
            <w:r w:rsidRPr="001E74AB">
              <w:rPr>
                <w:rFonts w:ascii="Times New Roman" w:hAnsi="Times New Roman"/>
                <w:sz w:val="24"/>
                <w:szCs w:val="24"/>
              </w:rPr>
              <w:t xml:space="preserve"> </w:t>
            </w:r>
            <w:r w:rsidRPr="001E74AB">
              <w:rPr>
                <w:rFonts w:ascii="Times New Roman" w:hAnsi="Times New Roman"/>
                <w:sz w:val="24"/>
                <w:szCs w:val="24"/>
                <w:lang w:val="ru-RU"/>
              </w:rPr>
              <w:t>урахуванням</w:t>
            </w:r>
            <w:r w:rsidRPr="001E74AB">
              <w:rPr>
                <w:rFonts w:ascii="Times New Roman" w:hAnsi="Times New Roman"/>
                <w:sz w:val="24"/>
                <w:szCs w:val="24"/>
              </w:rPr>
              <w:t xml:space="preserve"> </w:t>
            </w:r>
            <w:r w:rsidRPr="001E74AB">
              <w:rPr>
                <w:rFonts w:ascii="Times New Roman" w:hAnsi="Times New Roman"/>
                <w:sz w:val="24"/>
                <w:szCs w:val="24"/>
                <w:lang w:val="ru-RU"/>
              </w:rPr>
              <w:t>соціальних</w:t>
            </w:r>
            <w:r w:rsidRPr="001E74AB">
              <w:rPr>
                <w:rFonts w:ascii="Times New Roman" w:hAnsi="Times New Roman"/>
                <w:sz w:val="24"/>
                <w:szCs w:val="24"/>
              </w:rPr>
              <w:t xml:space="preserve">, </w:t>
            </w:r>
            <w:r w:rsidRPr="001E74AB">
              <w:rPr>
                <w:rFonts w:ascii="Times New Roman" w:hAnsi="Times New Roman"/>
                <w:sz w:val="24"/>
                <w:szCs w:val="24"/>
                <w:lang w:val="ru-RU"/>
              </w:rPr>
              <w:t>економічних</w:t>
            </w:r>
            <w:r w:rsidRPr="001E74AB">
              <w:rPr>
                <w:rFonts w:ascii="Times New Roman" w:hAnsi="Times New Roman"/>
                <w:sz w:val="24"/>
                <w:szCs w:val="24"/>
              </w:rPr>
              <w:t xml:space="preserve">, </w:t>
            </w:r>
            <w:r w:rsidRPr="001E74AB">
              <w:rPr>
                <w:rFonts w:ascii="Times New Roman" w:hAnsi="Times New Roman"/>
                <w:sz w:val="24"/>
                <w:szCs w:val="24"/>
                <w:lang w:val="ru-RU"/>
              </w:rPr>
              <w:t>екологічних</w:t>
            </w:r>
            <w:r w:rsidRPr="001E74AB">
              <w:rPr>
                <w:rFonts w:ascii="Times New Roman" w:hAnsi="Times New Roman"/>
                <w:sz w:val="24"/>
                <w:szCs w:val="24"/>
              </w:rPr>
              <w:t xml:space="preserve">, </w:t>
            </w:r>
            <w:r w:rsidRPr="001E74AB">
              <w:rPr>
                <w:rFonts w:ascii="Times New Roman" w:hAnsi="Times New Roman"/>
                <w:sz w:val="24"/>
                <w:szCs w:val="24"/>
                <w:lang w:val="ru-RU"/>
              </w:rPr>
              <w:t>правових</w:t>
            </w:r>
            <w:r w:rsidRPr="001E74AB">
              <w:rPr>
                <w:rFonts w:ascii="Times New Roman" w:hAnsi="Times New Roman"/>
                <w:sz w:val="24"/>
                <w:szCs w:val="24"/>
              </w:rPr>
              <w:t xml:space="preserve"> </w:t>
            </w:r>
            <w:r w:rsidRPr="001E74AB">
              <w:rPr>
                <w:rFonts w:ascii="Times New Roman" w:hAnsi="Times New Roman"/>
                <w:sz w:val="24"/>
                <w:szCs w:val="24"/>
                <w:lang w:val="ru-RU"/>
              </w:rPr>
              <w:t>аспектів</w:t>
            </w:r>
            <w:r w:rsidRPr="001E74AB">
              <w:rPr>
                <w:rFonts w:ascii="Times New Roman" w:hAnsi="Times New Roman"/>
                <w:sz w:val="24"/>
                <w:szCs w:val="24"/>
              </w:rPr>
              <w:t>.</w:t>
            </w:r>
          </w:p>
        </w:tc>
      </w:tr>
      <w:tr w:rsidR="000E72DE" w:rsidRPr="00543BEC" w:rsidTr="001E74AB">
        <w:trPr>
          <w:trHeight w:val="32"/>
        </w:trPr>
        <w:tc>
          <w:tcPr>
            <w:tcW w:w="786" w:type="dxa"/>
            <w:vMerge/>
          </w:tcPr>
          <w:p w:rsidR="000E72DE" w:rsidRPr="004844BE" w:rsidRDefault="000E72DE" w:rsidP="003A7BDD">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p>
        </w:tc>
        <w:tc>
          <w:tcPr>
            <w:tcW w:w="992" w:type="dxa"/>
            <w:tcBorders>
              <w:bottom w:val="single" w:sz="4" w:space="0" w:color="auto"/>
            </w:tcBorders>
          </w:tcPr>
          <w:p w:rsidR="000E72DE" w:rsidRPr="008B6203" w:rsidRDefault="000E72DE" w:rsidP="000E72DE">
            <w:pPr>
              <w:jc w:val="both"/>
              <w:rPr>
                <w:rFonts w:ascii="Times New Roman" w:hAnsi="Times New Roman"/>
                <w:sz w:val="24"/>
                <w:szCs w:val="24"/>
                <w:lang w:val="ru-RU"/>
              </w:rPr>
            </w:pPr>
            <w:r w:rsidRPr="008B6203">
              <w:rPr>
                <w:rFonts w:ascii="Times New Roman" w:hAnsi="Times New Roman"/>
                <w:sz w:val="24"/>
                <w:szCs w:val="24"/>
                <w:lang w:val="ru-RU"/>
              </w:rPr>
              <w:t>П</w:t>
            </w:r>
            <w:r w:rsidR="00DB1272" w:rsidRPr="008B6203">
              <w:rPr>
                <w:rFonts w:ascii="Times New Roman" w:hAnsi="Times New Roman"/>
                <w:sz w:val="24"/>
                <w:szCs w:val="24"/>
                <w:lang w:val="ru-RU"/>
              </w:rPr>
              <w:t>РН8</w:t>
            </w:r>
          </w:p>
          <w:p w:rsidR="000E72DE" w:rsidRPr="008B6203" w:rsidRDefault="000E72DE" w:rsidP="000E72DE">
            <w:pPr>
              <w:autoSpaceDE w:val="0"/>
              <w:autoSpaceDN w:val="0"/>
              <w:adjustRightInd w:val="0"/>
              <w:spacing w:line="228" w:lineRule="auto"/>
              <w:jc w:val="both"/>
              <w:rPr>
                <w:rFonts w:ascii="Times New Roman" w:hAnsi="Times New Roman"/>
                <w:sz w:val="24"/>
                <w:szCs w:val="24"/>
              </w:rPr>
            </w:pPr>
          </w:p>
        </w:tc>
        <w:tc>
          <w:tcPr>
            <w:tcW w:w="8122" w:type="dxa"/>
            <w:gridSpan w:val="2"/>
            <w:tcBorders>
              <w:bottom w:val="single" w:sz="4" w:space="0" w:color="auto"/>
            </w:tcBorders>
          </w:tcPr>
          <w:p w:rsidR="000E72DE" w:rsidRPr="001E74AB" w:rsidRDefault="001E74AB" w:rsidP="001E74AB">
            <w:pPr>
              <w:autoSpaceDE w:val="0"/>
              <w:autoSpaceDN w:val="0"/>
              <w:adjustRightInd w:val="0"/>
              <w:spacing w:after="0" w:line="240" w:lineRule="auto"/>
              <w:jc w:val="both"/>
              <w:rPr>
                <w:rFonts w:ascii="Times New Roman" w:hAnsi="Times New Roman"/>
                <w:sz w:val="24"/>
                <w:szCs w:val="24"/>
                <w:lang w:val="ru-RU"/>
              </w:rPr>
            </w:pPr>
            <w:r w:rsidRPr="001E74AB">
              <w:rPr>
                <w:rFonts w:ascii="Times New Roman" w:hAnsi="Times New Roman"/>
                <w:sz w:val="24"/>
                <w:szCs w:val="24"/>
                <w:lang w:val="ru-RU"/>
              </w:rPr>
              <w:t xml:space="preserve">Вільно презентувати та обговорювати результати досліджень, наукові проблеми з туризму і рекреації державною та іноземними мовами, оприлюднювати результати досліджень у провідних національних та міжнародних наукових виданнях. </w:t>
            </w:r>
          </w:p>
        </w:tc>
      </w:tr>
      <w:tr w:rsidR="000E72DE" w:rsidRPr="004844BE" w:rsidTr="001E74AB">
        <w:trPr>
          <w:trHeight w:val="32"/>
        </w:trPr>
        <w:tc>
          <w:tcPr>
            <w:tcW w:w="786" w:type="dxa"/>
            <w:vMerge/>
          </w:tcPr>
          <w:p w:rsidR="000E72DE" w:rsidRPr="004844BE" w:rsidRDefault="000E72DE" w:rsidP="003A7BDD">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p>
        </w:tc>
        <w:tc>
          <w:tcPr>
            <w:tcW w:w="992" w:type="dxa"/>
            <w:tcBorders>
              <w:bottom w:val="single" w:sz="4" w:space="0" w:color="auto"/>
            </w:tcBorders>
          </w:tcPr>
          <w:p w:rsidR="000E72DE" w:rsidRPr="008B6203" w:rsidRDefault="000E72DE" w:rsidP="000E72DE">
            <w:pPr>
              <w:jc w:val="both"/>
              <w:rPr>
                <w:rFonts w:ascii="Times New Roman" w:hAnsi="Times New Roman"/>
                <w:sz w:val="24"/>
                <w:szCs w:val="24"/>
                <w:lang w:val="ru-RU"/>
              </w:rPr>
            </w:pPr>
            <w:r w:rsidRPr="008B6203">
              <w:rPr>
                <w:rFonts w:ascii="Times New Roman" w:hAnsi="Times New Roman"/>
                <w:sz w:val="24"/>
                <w:szCs w:val="24"/>
                <w:lang w:val="ru-RU"/>
              </w:rPr>
              <w:t>П</w:t>
            </w:r>
            <w:r w:rsidR="00DB1272" w:rsidRPr="008B6203">
              <w:rPr>
                <w:rFonts w:ascii="Times New Roman" w:hAnsi="Times New Roman"/>
                <w:sz w:val="24"/>
                <w:szCs w:val="24"/>
                <w:lang w:val="ru-RU"/>
              </w:rPr>
              <w:t>РН9</w:t>
            </w:r>
          </w:p>
          <w:p w:rsidR="000E72DE" w:rsidRPr="008B6203" w:rsidRDefault="000E72DE" w:rsidP="000E72DE">
            <w:pPr>
              <w:autoSpaceDE w:val="0"/>
              <w:autoSpaceDN w:val="0"/>
              <w:adjustRightInd w:val="0"/>
              <w:spacing w:line="228" w:lineRule="auto"/>
              <w:jc w:val="both"/>
              <w:rPr>
                <w:rFonts w:ascii="Times New Roman" w:hAnsi="Times New Roman"/>
                <w:sz w:val="24"/>
                <w:szCs w:val="24"/>
              </w:rPr>
            </w:pPr>
          </w:p>
        </w:tc>
        <w:tc>
          <w:tcPr>
            <w:tcW w:w="8122" w:type="dxa"/>
            <w:gridSpan w:val="2"/>
            <w:tcBorders>
              <w:bottom w:val="single" w:sz="4" w:space="0" w:color="auto"/>
            </w:tcBorders>
          </w:tcPr>
          <w:p w:rsidR="000E72DE" w:rsidRPr="003E2FEB" w:rsidRDefault="001E74AB" w:rsidP="003E2FEB">
            <w:pPr>
              <w:autoSpaceDE w:val="0"/>
              <w:autoSpaceDN w:val="0"/>
              <w:adjustRightInd w:val="0"/>
              <w:spacing w:after="0" w:line="240" w:lineRule="auto"/>
              <w:jc w:val="both"/>
              <w:rPr>
                <w:rFonts w:ascii="Times New Roman" w:hAnsi="Times New Roman"/>
                <w:b/>
                <w:sz w:val="24"/>
                <w:szCs w:val="24"/>
                <w:lang w:val="uk-UA"/>
              </w:rPr>
            </w:pPr>
            <w:r w:rsidRPr="001E74AB">
              <w:rPr>
                <w:rFonts w:ascii="Times New Roman" w:hAnsi="Times New Roman"/>
                <w:sz w:val="24"/>
                <w:szCs w:val="24"/>
                <w:lang w:val="ru-RU"/>
              </w:rPr>
              <w:t>Розробляти</w:t>
            </w:r>
            <w:r w:rsidRPr="001E74AB">
              <w:rPr>
                <w:rFonts w:ascii="Times New Roman" w:hAnsi="Times New Roman"/>
                <w:sz w:val="24"/>
                <w:szCs w:val="24"/>
              </w:rPr>
              <w:t xml:space="preserve"> </w:t>
            </w:r>
            <w:r w:rsidRPr="001E74AB">
              <w:rPr>
                <w:rFonts w:ascii="Times New Roman" w:hAnsi="Times New Roman"/>
                <w:sz w:val="24"/>
                <w:szCs w:val="24"/>
                <w:lang w:val="ru-RU"/>
              </w:rPr>
              <w:t>і</w:t>
            </w:r>
            <w:r w:rsidRPr="001E74AB">
              <w:rPr>
                <w:rFonts w:ascii="Times New Roman" w:hAnsi="Times New Roman"/>
                <w:sz w:val="24"/>
                <w:szCs w:val="24"/>
              </w:rPr>
              <w:t xml:space="preserve"> </w:t>
            </w:r>
            <w:r w:rsidRPr="001E74AB">
              <w:rPr>
                <w:rFonts w:ascii="Times New Roman" w:hAnsi="Times New Roman"/>
                <w:sz w:val="24"/>
                <w:szCs w:val="24"/>
                <w:lang w:val="ru-RU"/>
              </w:rPr>
              <w:t>реалізовувати</w:t>
            </w:r>
            <w:r w:rsidRPr="001E74AB">
              <w:rPr>
                <w:rFonts w:ascii="Times New Roman" w:hAnsi="Times New Roman"/>
                <w:sz w:val="24"/>
                <w:szCs w:val="24"/>
              </w:rPr>
              <w:t xml:space="preserve"> </w:t>
            </w:r>
            <w:r w:rsidRPr="001E74AB">
              <w:rPr>
                <w:rFonts w:ascii="Times New Roman" w:hAnsi="Times New Roman"/>
                <w:sz w:val="24"/>
                <w:szCs w:val="24"/>
                <w:lang w:val="ru-RU"/>
              </w:rPr>
              <w:t>наукові</w:t>
            </w:r>
            <w:r w:rsidRPr="001E74AB">
              <w:rPr>
                <w:rFonts w:ascii="Times New Roman" w:hAnsi="Times New Roman"/>
                <w:sz w:val="24"/>
                <w:szCs w:val="24"/>
              </w:rPr>
              <w:t xml:space="preserve"> </w:t>
            </w:r>
            <w:r w:rsidRPr="001E74AB">
              <w:rPr>
                <w:rFonts w:ascii="Times New Roman" w:hAnsi="Times New Roman"/>
                <w:sz w:val="24"/>
                <w:szCs w:val="24"/>
                <w:lang w:val="ru-RU"/>
              </w:rPr>
              <w:t>та</w:t>
            </w:r>
            <w:r w:rsidRPr="001E74AB">
              <w:rPr>
                <w:rFonts w:ascii="Times New Roman" w:hAnsi="Times New Roman"/>
                <w:sz w:val="24"/>
                <w:szCs w:val="24"/>
              </w:rPr>
              <w:t>/</w:t>
            </w:r>
            <w:r w:rsidRPr="001E74AB">
              <w:rPr>
                <w:rFonts w:ascii="Times New Roman" w:hAnsi="Times New Roman"/>
                <w:sz w:val="24"/>
                <w:szCs w:val="24"/>
                <w:lang w:val="ru-RU"/>
              </w:rPr>
              <w:t>або</w:t>
            </w:r>
            <w:r w:rsidRPr="001E74AB">
              <w:rPr>
                <w:rFonts w:ascii="Times New Roman" w:hAnsi="Times New Roman"/>
                <w:sz w:val="24"/>
                <w:szCs w:val="24"/>
              </w:rPr>
              <w:t xml:space="preserve"> </w:t>
            </w:r>
            <w:r w:rsidRPr="001E74AB">
              <w:rPr>
                <w:rFonts w:ascii="Times New Roman" w:hAnsi="Times New Roman"/>
                <w:sz w:val="24"/>
                <w:szCs w:val="24"/>
                <w:lang w:val="ru-RU"/>
              </w:rPr>
              <w:t>інноваційні</w:t>
            </w:r>
            <w:r w:rsidRPr="001E74AB">
              <w:rPr>
                <w:rFonts w:ascii="Times New Roman" w:hAnsi="Times New Roman"/>
                <w:sz w:val="24"/>
                <w:szCs w:val="24"/>
              </w:rPr>
              <w:t xml:space="preserve"> </w:t>
            </w:r>
            <w:r w:rsidRPr="001E74AB">
              <w:rPr>
                <w:rFonts w:ascii="Times New Roman" w:hAnsi="Times New Roman"/>
                <w:sz w:val="24"/>
                <w:szCs w:val="24"/>
                <w:lang w:val="ru-RU"/>
              </w:rPr>
              <w:t>проєкти</w:t>
            </w:r>
            <w:r w:rsidRPr="001E74AB">
              <w:rPr>
                <w:rFonts w:ascii="Times New Roman" w:hAnsi="Times New Roman"/>
                <w:sz w:val="24"/>
                <w:szCs w:val="24"/>
              </w:rPr>
              <w:t xml:space="preserve">, </w:t>
            </w:r>
            <w:r w:rsidRPr="001E74AB">
              <w:rPr>
                <w:rFonts w:ascii="Times New Roman" w:hAnsi="Times New Roman"/>
                <w:sz w:val="24"/>
                <w:szCs w:val="24"/>
                <w:lang w:val="ru-RU"/>
              </w:rPr>
              <w:t>які</w:t>
            </w:r>
            <w:r w:rsidRPr="001E74AB">
              <w:rPr>
                <w:rFonts w:ascii="Times New Roman" w:hAnsi="Times New Roman"/>
                <w:sz w:val="24"/>
                <w:szCs w:val="24"/>
              </w:rPr>
              <w:t xml:space="preserve"> </w:t>
            </w:r>
            <w:r w:rsidRPr="001E74AB">
              <w:rPr>
                <w:rFonts w:ascii="Times New Roman" w:hAnsi="Times New Roman"/>
                <w:sz w:val="24"/>
                <w:szCs w:val="24"/>
                <w:lang w:val="ru-RU"/>
              </w:rPr>
              <w:t>дають</w:t>
            </w:r>
            <w:r w:rsidRPr="001E74AB">
              <w:rPr>
                <w:rFonts w:ascii="Times New Roman" w:hAnsi="Times New Roman"/>
                <w:sz w:val="24"/>
                <w:szCs w:val="24"/>
              </w:rPr>
              <w:t xml:space="preserve"> </w:t>
            </w:r>
            <w:r w:rsidRPr="001E74AB">
              <w:rPr>
                <w:rFonts w:ascii="Times New Roman" w:hAnsi="Times New Roman"/>
                <w:sz w:val="24"/>
                <w:szCs w:val="24"/>
                <w:lang w:val="ru-RU"/>
              </w:rPr>
              <w:t>можливість</w:t>
            </w:r>
            <w:r w:rsidRPr="001E74AB">
              <w:rPr>
                <w:rFonts w:ascii="Times New Roman" w:hAnsi="Times New Roman"/>
                <w:sz w:val="24"/>
                <w:szCs w:val="24"/>
              </w:rPr>
              <w:t xml:space="preserve"> </w:t>
            </w:r>
            <w:r w:rsidRPr="001E74AB">
              <w:rPr>
                <w:rFonts w:ascii="Times New Roman" w:hAnsi="Times New Roman"/>
                <w:sz w:val="24"/>
                <w:szCs w:val="24"/>
                <w:lang w:val="ru-RU"/>
              </w:rPr>
              <w:t>переосмислити</w:t>
            </w:r>
            <w:r w:rsidRPr="001E74AB">
              <w:rPr>
                <w:rFonts w:ascii="Times New Roman" w:hAnsi="Times New Roman"/>
                <w:sz w:val="24"/>
                <w:szCs w:val="24"/>
              </w:rPr>
              <w:t xml:space="preserve"> </w:t>
            </w:r>
            <w:r w:rsidRPr="001E74AB">
              <w:rPr>
                <w:rFonts w:ascii="Times New Roman" w:hAnsi="Times New Roman"/>
                <w:sz w:val="24"/>
                <w:szCs w:val="24"/>
                <w:lang w:val="ru-RU"/>
              </w:rPr>
              <w:t>наявне</w:t>
            </w:r>
            <w:r w:rsidRPr="001E74AB">
              <w:rPr>
                <w:rFonts w:ascii="Times New Roman" w:hAnsi="Times New Roman"/>
                <w:sz w:val="24"/>
                <w:szCs w:val="24"/>
              </w:rPr>
              <w:t xml:space="preserve"> </w:t>
            </w:r>
            <w:r w:rsidRPr="001E74AB">
              <w:rPr>
                <w:rFonts w:ascii="Times New Roman" w:hAnsi="Times New Roman"/>
                <w:sz w:val="24"/>
                <w:szCs w:val="24"/>
                <w:lang w:val="ru-RU"/>
              </w:rPr>
              <w:t>та</w:t>
            </w:r>
            <w:r w:rsidRPr="001E74AB">
              <w:rPr>
                <w:rFonts w:ascii="Times New Roman" w:hAnsi="Times New Roman"/>
                <w:sz w:val="24"/>
                <w:szCs w:val="24"/>
              </w:rPr>
              <w:t xml:space="preserve"> </w:t>
            </w:r>
            <w:r w:rsidRPr="001E74AB">
              <w:rPr>
                <w:rFonts w:ascii="Times New Roman" w:hAnsi="Times New Roman"/>
                <w:sz w:val="24"/>
                <w:szCs w:val="24"/>
                <w:lang w:val="ru-RU"/>
              </w:rPr>
              <w:t>створити</w:t>
            </w:r>
            <w:r w:rsidRPr="001E74AB">
              <w:rPr>
                <w:rFonts w:ascii="Times New Roman" w:hAnsi="Times New Roman"/>
                <w:sz w:val="24"/>
                <w:szCs w:val="24"/>
              </w:rPr>
              <w:t xml:space="preserve"> </w:t>
            </w:r>
            <w:r w:rsidRPr="001E74AB">
              <w:rPr>
                <w:rFonts w:ascii="Times New Roman" w:hAnsi="Times New Roman"/>
                <w:sz w:val="24"/>
                <w:szCs w:val="24"/>
                <w:lang w:val="ru-RU"/>
              </w:rPr>
              <w:t>нове</w:t>
            </w:r>
            <w:r w:rsidRPr="001E74AB">
              <w:rPr>
                <w:rFonts w:ascii="Times New Roman" w:hAnsi="Times New Roman"/>
                <w:sz w:val="24"/>
                <w:szCs w:val="24"/>
              </w:rPr>
              <w:t xml:space="preserve"> </w:t>
            </w:r>
            <w:r w:rsidRPr="001E74AB">
              <w:rPr>
                <w:rFonts w:ascii="Times New Roman" w:hAnsi="Times New Roman"/>
                <w:sz w:val="24"/>
                <w:szCs w:val="24"/>
                <w:lang w:val="ru-RU"/>
              </w:rPr>
              <w:t>цілісне</w:t>
            </w:r>
            <w:r w:rsidRPr="001E74AB">
              <w:rPr>
                <w:rFonts w:ascii="Times New Roman" w:hAnsi="Times New Roman"/>
                <w:sz w:val="24"/>
                <w:szCs w:val="24"/>
              </w:rPr>
              <w:t xml:space="preserve"> </w:t>
            </w:r>
            <w:r w:rsidRPr="001E74AB">
              <w:rPr>
                <w:rFonts w:ascii="Times New Roman" w:hAnsi="Times New Roman"/>
                <w:sz w:val="24"/>
                <w:szCs w:val="24"/>
                <w:lang w:val="ru-RU"/>
              </w:rPr>
              <w:t>знання</w:t>
            </w:r>
            <w:r w:rsidRPr="001E74AB">
              <w:rPr>
                <w:rFonts w:ascii="Times New Roman" w:hAnsi="Times New Roman"/>
                <w:sz w:val="24"/>
                <w:szCs w:val="24"/>
              </w:rPr>
              <w:t xml:space="preserve"> </w:t>
            </w:r>
            <w:r w:rsidRPr="001E74AB">
              <w:rPr>
                <w:rFonts w:ascii="Times New Roman" w:hAnsi="Times New Roman"/>
                <w:sz w:val="24"/>
                <w:szCs w:val="24"/>
                <w:lang w:val="ru-RU"/>
              </w:rPr>
              <w:t>та</w:t>
            </w:r>
            <w:r w:rsidRPr="001E74AB">
              <w:rPr>
                <w:rFonts w:ascii="Times New Roman" w:hAnsi="Times New Roman"/>
                <w:sz w:val="24"/>
                <w:szCs w:val="24"/>
              </w:rPr>
              <w:t>/</w:t>
            </w:r>
            <w:r w:rsidRPr="001E74AB">
              <w:rPr>
                <w:rFonts w:ascii="Times New Roman" w:hAnsi="Times New Roman"/>
                <w:sz w:val="24"/>
                <w:szCs w:val="24"/>
                <w:lang w:val="ru-RU"/>
              </w:rPr>
              <w:t>або</w:t>
            </w:r>
            <w:r w:rsidRPr="001E74AB">
              <w:rPr>
                <w:rFonts w:ascii="Times New Roman" w:hAnsi="Times New Roman"/>
                <w:sz w:val="24"/>
                <w:szCs w:val="24"/>
              </w:rPr>
              <w:t xml:space="preserve"> </w:t>
            </w:r>
            <w:r w:rsidRPr="001E74AB">
              <w:rPr>
                <w:rFonts w:ascii="Times New Roman" w:hAnsi="Times New Roman"/>
                <w:sz w:val="24"/>
                <w:szCs w:val="24"/>
                <w:lang w:val="ru-RU"/>
              </w:rPr>
              <w:t>професійну</w:t>
            </w:r>
            <w:r w:rsidRPr="001E74AB">
              <w:rPr>
                <w:rFonts w:ascii="Times New Roman" w:hAnsi="Times New Roman"/>
                <w:sz w:val="24"/>
                <w:szCs w:val="24"/>
              </w:rPr>
              <w:t xml:space="preserve"> </w:t>
            </w:r>
            <w:r w:rsidRPr="001E74AB">
              <w:rPr>
                <w:rFonts w:ascii="Times New Roman" w:hAnsi="Times New Roman"/>
                <w:sz w:val="24"/>
                <w:szCs w:val="24"/>
                <w:lang w:val="ru-RU"/>
              </w:rPr>
              <w:t>практику</w:t>
            </w:r>
            <w:r w:rsidRPr="001E74AB">
              <w:rPr>
                <w:rFonts w:ascii="Times New Roman" w:hAnsi="Times New Roman"/>
                <w:sz w:val="24"/>
                <w:szCs w:val="24"/>
              </w:rPr>
              <w:t xml:space="preserve">, </w:t>
            </w:r>
            <w:r w:rsidRPr="001E74AB">
              <w:rPr>
                <w:rFonts w:ascii="Times New Roman" w:hAnsi="Times New Roman"/>
                <w:sz w:val="24"/>
                <w:szCs w:val="24"/>
                <w:lang w:val="ru-RU"/>
              </w:rPr>
              <w:t>керувати</w:t>
            </w:r>
            <w:r w:rsidRPr="001E74AB">
              <w:rPr>
                <w:rFonts w:ascii="Times New Roman" w:hAnsi="Times New Roman"/>
                <w:sz w:val="24"/>
                <w:szCs w:val="24"/>
              </w:rPr>
              <w:t xml:space="preserve"> </w:t>
            </w:r>
            <w:r w:rsidRPr="001E74AB">
              <w:rPr>
                <w:rFonts w:ascii="Times New Roman" w:hAnsi="Times New Roman"/>
                <w:sz w:val="24"/>
                <w:szCs w:val="24"/>
                <w:lang w:val="ru-RU"/>
              </w:rPr>
              <w:t>дослідницькою</w:t>
            </w:r>
            <w:r w:rsidRPr="001E74AB">
              <w:rPr>
                <w:rFonts w:ascii="Times New Roman" w:hAnsi="Times New Roman"/>
                <w:sz w:val="24"/>
                <w:szCs w:val="24"/>
              </w:rPr>
              <w:t xml:space="preserve">, </w:t>
            </w:r>
            <w:r w:rsidRPr="001E74AB">
              <w:rPr>
                <w:rFonts w:ascii="Times New Roman" w:hAnsi="Times New Roman"/>
                <w:sz w:val="24"/>
                <w:szCs w:val="24"/>
                <w:lang w:val="ru-RU"/>
              </w:rPr>
              <w:t>інноваційною</w:t>
            </w:r>
            <w:r w:rsidRPr="001E74AB">
              <w:rPr>
                <w:rFonts w:ascii="Times New Roman" w:hAnsi="Times New Roman"/>
                <w:sz w:val="24"/>
                <w:szCs w:val="24"/>
              </w:rPr>
              <w:t xml:space="preserve">, </w:t>
            </w:r>
            <w:r w:rsidRPr="001E74AB">
              <w:rPr>
                <w:rFonts w:ascii="Times New Roman" w:hAnsi="Times New Roman"/>
                <w:sz w:val="24"/>
                <w:szCs w:val="24"/>
                <w:lang w:val="ru-RU"/>
              </w:rPr>
              <w:t>інвестиційною</w:t>
            </w:r>
            <w:r w:rsidRPr="001E74AB">
              <w:rPr>
                <w:rFonts w:ascii="Times New Roman" w:hAnsi="Times New Roman"/>
                <w:sz w:val="24"/>
                <w:szCs w:val="24"/>
              </w:rPr>
              <w:t xml:space="preserve"> </w:t>
            </w:r>
            <w:r w:rsidRPr="001E74AB">
              <w:rPr>
                <w:rFonts w:ascii="Times New Roman" w:hAnsi="Times New Roman"/>
                <w:sz w:val="24"/>
                <w:szCs w:val="24"/>
                <w:lang w:val="ru-RU"/>
              </w:rPr>
              <w:t>та</w:t>
            </w:r>
            <w:r w:rsidRPr="001E74AB">
              <w:rPr>
                <w:rFonts w:ascii="Times New Roman" w:hAnsi="Times New Roman"/>
                <w:sz w:val="24"/>
                <w:szCs w:val="24"/>
              </w:rPr>
              <w:t xml:space="preserve"> </w:t>
            </w:r>
            <w:r w:rsidRPr="001E74AB">
              <w:rPr>
                <w:rFonts w:ascii="Times New Roman" w:hAnsi="Times New Roman"/>
                <w:sz w:val="24"/>
                <w:szCs w:val="24"/>
                <w:lang w:val="ru-RU"/>
              </w:rPr>
              <w:t>проєктною</w:t>
            </w:r>
            <w:r w:rsidRPr="001E74AB">
              <w:rPr>
                <w:rFonts w:ascii="Times New Roman" w:hAnsi="Times New Roman"/>
                <w:sz w:val="24"/>
                <w:szCs w:val="24"/>
              </w:rPr>
              <w:t xml:space="preserve"> </w:t>
            </w:r>
            <w:r w:rsidRPr="001E74AB">
              <w:rPr>
                <w:rFonts w:ascii="Times New Roman" w:hAnsi="Times New Roman"/>
                <w:sz w:val="24"/>
                <w:szCs w:val="24"/>
                <w:lang w:val="ru-RU"/>
              </w:rPr>
              <w:t>діяльністю</w:t>
            </w:r>
            <w:r w:rsidR="003E2FEB">
              <w:rPr>
                <w:rFonts w:ascii="Times New Roman" w:hAnsi="Times New Roman"/>
                <w:sz w:val="24"/>
                <w:szCs w:val="24"/>
                <w:lang w:val="uk-UA"/>
              </w:rPr>
              <w:t>.</w:t>
            </w:r>
          </w:p>
        </w:tc>
      </w:tr>
      <w:tr w:rsidR="001E74AB" w:rsidRPr="004844BE" w:rsidTr="001E74AB">
        <w:trPr>
          <w:trHeight w:val="839"/>
        </w:trPr>
        <w:tc>
          <w:tcPr>
            <w:tcW w:w="786" w:type="dxa"/>
            <w:vMerge/>
          </w:tcPr>
          <w:p w:rsidR="001E74AB" w:rsidRPr="004844BE" w:rsidRDefault="001E74AB" w:rsidP="003A7BDD">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p>
        </w:tc>
        <w:tc>
          <w:tcPr>
            <w:tcW w:w="992" w:type="dxa"/>
          </w:tcPr>
          <w:p w:rsidR="001E74AB" w:rsidRPr="008B6203" w:rsidRDefault="001E74AB" w:rsidP="000E72DE">
            <w:pPr>
              <w:jc w:val="both"/>
              <w:rPr>
                <w:rFonts w:ascii="Times New Roman" w:hAnsi="Times New Roman"/>
                <w:sz w:val="24"/>
                <w:szCs w:val="24"/>
                <w:lang w:val="ru-RU"/>
              </w:rPr>
            </w:pPr>
            <w:r w:rsidRPr="008B6203">
              <w:rPr>
                <w:rFonts w:ascii="Times New Roman" w:hAnsi="Times New Roman"/>
                <w:sz w:val="24"/>
                <w:szCs w:val="24"/>
                <w:lang w:val="ru-RU"/>
              </w:rPr>
              <w:t>ПРН10</w:t>
            </w:r>
          </w:p>
          <w:p w:rsidR="001E74AB" w:rsidRPr="008B6203" w:rsidRDefault="001E74AB" w:rsidP="000E72DE">
            <w:pPr>
              <w:autoSpaceDE w:val="0"/>
              <w:autoSpaceDN w:val="0"/>
              <w:adjustRightInd w:val="0"/>
              <w:spacing w:line="228" w:lineRule="auto"/>
              <w:jc w:val="both"/>
              <w:rPr>
                <w:rFonts w:ascii="Times New Roman" w:hAnsi="Times New Roman"/>
                <w:sz w:val="24"/>
                <w:szCs w:val="24"/>
              </w:rPr>
            </w:pPr>
          </w:p>
        </w:tc>
        <w:tc>
          <w:tcPr>
            <w:tcW w:w="8122" w:type="dxa"/>
            <w:gridSpan w:val="2"/>
          </w:tcPr>
          <w:p w:rsidR="001E74AB" w:rsidRPr="001E74AB" w:rsidRDefault="001E74AB" w:rsidP="001E74AB">
            <w:pPr>
              <w:autoSpaceDE w:val="0"/>
              <w:autoSpaceDN w:val="0"/>
              <w:adjustRightInd w:val="0"/>
              <w:spacing w:after="0" w:line="240" w:lineRule="auto"/>
              <w:jc w:val="both"/>
              <w:rPr>
                <w:rFonts w:ascii="Times New Roman" w:hAnsi="Times New Roman"/>
                <w:b/>
                <w:sz w:val="24"/>
                <w:szCs w:val="24"/>
              </w:rPr>
            </w:pPr>
            <w:r w:rsidRPr="001E74AB">
              <w:rPr>
                <w:rFonts w:ascii="Times New Roman" w:hAnsi="Times New Roman"/>
                <w:sz w:val="24"/>
                <w:szCs w:val="24"/>
                <w:lang w:val="ru-RU"/>
              </w:rPr>
              <w:t>Організовувати</w:t>
            </w:r>
            <w:r w:rsidRPr="001E74AB">
              <w:rPr>
                <w:rFonts w:ascii="Times New Roman" w:hAnsi="Times New Roman"/>
                <w:sz w:val="24"/>
                <w:szCs w:val="24"/>
              </w:rPr>
              <w:t xml:space="preserve"> </w:t>
            </w:r>
            <w:r w:rsidRPr="001E74AB">
              <w:rPr>
                <w:rFonts w:ascii="Times New Roman" w:hAnsi="Times New Roman"/>
                <w:sz w:val="24"/>
                <w:szCs w:val="24"/>
                <w:lang w:val="ru-RU"/>
              </w:rPr>
              <w:t>і</w:t>
            </w:r>
            <w:r w:rsidRPr="001E74AB">
              <w:rPr>
                <w:rFonts w:ascii="Times New Roman" w:hAnsi="Times New Roman"/>
                <w:sz w:val="24"/>
                <w:szCs w:val="24"/>
              </w:rPr>
              <w:t xml:space="preserve"> </w:t>
            </w:r>
            <w:r w:rsidRPr="001E74AB">
              <w:rPr>
                <w:rFonts w:ascii="Times New Roman" w:hAnsi="Times New Roman"/>
                <w:sz w:val="24"/>
                <w:szCs w:val="24"/>
                <w:lang w:val="ru-RU"/>
              </w:rPr>
              <w:t>здійснювати</w:t>
            </w:r>
            <w:r w:rsidRPr="001E74AB">
              <w:rPr>
                <w:rFonts w:ascii="Times New Roman" w:hAnsi="Times New Roman"/>
                <w:sz w:val="24"/>
                <w:szCs w:val="24"/>
              </w:rPr>
              <w:t xml:space="preserve"> </w:t>
            </w:r>
            <w:r w:rsidRPr="001E74AB">
              <w:rPr>
                <w:rFonts w:ascii="Times New Roman" w:hAnsi="Times New Roman"/>
                <w:sz w:val="24"/>
                <w:szCs w:val="24"/>
                <w:lang w:val="ru-RU"/>
              </w:rPr>
              <w:t>освітній</w:t>
            </w:r>
            <w:r w:rsidRPr="001E74AB">
              <w:rPr>
                <w:rFonts w:ascii="Times New Roman" w:hAnsi="Times New Roman"/>
                <w:sz w:val="24"/>
                <w:szCs w:val="24"/>
              </w:rPr>
              <w:t xml:space="preserve"> </w:t>
            </w:r>
            <w:r w:rsidRPr="001E74AB">
              <w:rPr>
                <w:rFonts w:ascii="Times New Roman" w:hAnsi="Times New Roman"/>
                <w:sz w:val="24"/>
                <w:szCs w:val="24"/>
                <w:lang w:val="ru-RU"/>
              </w:rPr>
              <w:t>процес</w:t>
            </w:r>
            <w:r w:rsidRPr="001E74AB">
              <w:rPr>
                <w:rFonts w:ascii="Times New Roman" w:hAnsi="Times New Roman"/>
                <w:sz w:val="24"/>
                <w:szCs w:val="24"/>
              </w:rPr>
              <w:t xml:space="preserve"> </w:t>
            </w:r>
            <w:r w:rsidRPr="001E74AB">
              <w:rPr>
                <w:rFonts w:ascii="Times New Roman" w:hAnsi="Times New Roman"/>
                <w:sz w:val="24"/>
                <w:szCs w:val="24"/>
                <w:lang w:val="ru-RU"/>
              </w:rPr>
              <w:t>у</w:t>
            </w:r>
            <w:r w:rsidRPr="001E74AB">
              <w:rPr>
                <w:rFonts w:ascii="Times New Roman" w:hAnsi="Times New Roman"/>
                <w:sz w:val="24"/>
                <w:szCs w:val="24"/>
              </w:rPr>
              <w:t xml:space="preserve"> </w:t>
            </w:r>
            <w:r w:rsidRPr="001E74AB">
              <w:rPr>
                <w:rFonts w:ascii="Times New Roman" w:hAnsi="Times New Roman"/>
                <w:sz w:val="24"/>
                <w:szCs w:val="24"/>
                <w:lang w:val="ru-RU"/>
              </w:rPr>
              <w:t>сфері</w:t>
            </w:r>
            <w:r w:rsidRPr="001E74AB">
              <w:rPr>
                <w:rFonts w:ascii="Times New Roman" w:hAnsi="Times New Roman"/>
                <w:sz w:val="24"/>
                <w:szCs w:val="24"/>
              </w:rPr>
              <w:t xml:space="preserve"> </w:t>
            </w:r>
            <w:r w:rsidRPr="001E74AB">
              <w:rPr>
                <w:rFonts w:ascii="Times New Roman" w:hAnsi="Times New Roman"/>
                <w:sz w:val="24"/>
                <w:szCs w:val="24"/>
                <w:lang w:val="ru-RU"/>
              </w:rPr>
              <w:t>туризму</w:t>
            </w:r>
            <w:r w:rsidRPr="001E74AB">
              <w:rPr>
                <w:rFonts w:ascii="Times New Roman" w:hAnsi="Times New Roman"/>
                <w:sz w:val="24"/>
                <w:szCs w:val="24"/>
              </w:rPr>
              <w:t xml:space="preserve"> </w:t>
            </w:r>
            <w:r w:rsidRPr="001E74AB">
              <w:rPr>
                <w:rFonts w:ascii="Times New Roman" w:hAnsi="Times New Roman"/>
                <w:sz w:val="24"/>
                <w:szCs w:val="24"/>
                <w:lang w:val="ru-RU"/>
              </w:rPr>
              <w:t>і</w:t>
            </w:r>
            <w:r w:rsidRPr="001E74AB">
              <w:rPr>
                <w:rFonts w:ascii="Times New Roman" w:hAnsi="Times New Roman"/>
                <w:sz w:val="24"/>
                <w:szCs w:val="24"/>
              </w:rPr>
              <w:t xml:space="preserve"> </w:t>
            </w:r>
            <w:r w:rsidRPr="001E74AB">
              <w:rPr>
                <w:rFonts w:ascii="Times New Roman" w:hAnsi="Times New Roman"/>
                <w:sz w:val="24"/>
                <w:szCs w:val="24"/>
                <w:lang w:val="ru-RU"/>
              </w:rPr>
              <w:t>рекреації</w:t>
            </w:r>
            <w:r w:rsidRPr="001E74AB">
              <w:rPr>
                <w:rFonts w:ascii="Times New Roman" w:hAnsi="Times New Roman"/>
                <w:sz w:val="24"/>
                <w:szCs w:val="24"/>
              </w:rPr>
              <w:t xml:space="preserve">, </w:t>
            </w:r>
            <w:r w:rsidRPr="001E74AB">
              <w:rPr>
                <w:rFonts w:ascii="Times New Roman" w:hAnsi="Times New Roman"/>
                <w:sz w:val="24"/>
                <w:szCs w:val="24"/>
                <w:lang w:val="ru-RU"/>
              </w:rPr>
              <w:t>його</w:t>
            </w:r>
            <w:r w:rsidRPr="001E74AB">
              <w:rPr>
                <w:rFonts w:ascii="Times New Roman" w:hAnsi="Times New Roman"/>
                <w:sz w:val="24"/>
                <w:szCs w:val="24"/>
              </w:rPr>
              <w:t xml:space="preserve"> </w:t>
            </w:r>
            <w:r w:rsidRPr="001E74AB">
              <w:rPr>
                <w:rFonts w:ascii="Times New Roman" w:hAnsi="Times New Roman"/>
                <w:sz w:val="24"/>
                <w:szCs w:val="24"/>
                <w:lang w:val="ru-RU"/>
              </w:rPr>
              <w:t>наукове</w:t>
            </w:r>
            <w:r w:rsidRPr="001E74AB">
              <w:rPr>
                <w:rFonts w:ascii="Times New Roman" w:hAnsi="Times New Roman"/>
                <w:sz w:val="24"/>
                <w:szCs w:val="24"/>
              </w:rPr>
              <w:t xml:space="preserve">, </w:t>
            </w:r>
            <w:r w:rsidRPr="001E74AB">
              <w:rPr>
                <w:rFonts w:ascii="Times New Roman" w:hAnsi="Times New Roman"/>
                <w:sz w:val="24"/>
                <w:szCs w:val="24"/>
                <w:lang w:val="ru-RU"/>
              </w:rPr>
              <w:t>навчально</w:t>
            </w:r>
            <w:r w:rsidRPr="001E74AB">
              <w:rPr>
                <w:rFonts w:ascii="Times New Roman" w:hAnsi="Times New Roman"/>
                <w:sz w:val="24"/>
                <w:szCs w:val="24"/>
              </w:rPr>
              <w:t>-</w:t>
            </w:r>
            <w:r w:rsidRPr="001E74AB">
              <w:rPr>
                <w:rFonts w:ascii="Times New Roman" w:hAnsi="Times New Roman"/>
                <w:sz w:val="24"/>
                <w:szCs w:val="24"/>
                <w:lang w:val="ru-RU"/>
              </w:rPr>
              <w:t>методичне</w:t>
            </w:r>
            <w:r w:rsidRPr="001E74AB">
              <w:rPr>
                <w:rFonts w:ascii="Times New Roman" w:hAnsi="Times New Roman"/>
                <w:sz w:val="24"/>
                <w:szCs w:val="24"/>
              </w:rPr>
              <w:t xml:space="preserve"> </w:t>
            </w:r>
            <w:r w:rsidRPr="001E74AB">
              <w:rPr>
                <w:rFonts w:ascii="Times New Roman" w:hAnsi="Times New Roman"/>
                <w:sz w:val="24"/>
                <w:szCs w:val="24"/>
                <w:lang w:val="ru-RU"/>
              </w:rPr>
              <w:t>та</w:t>
            </w:r>
            <w:r w:rsidRPr="001E74AB">
              <w:rPr>
                <w:rFonts w:ascii="Times New Roman" w:hAnsi="Times New Roman"/>
                <w:sz w:val="24"/>
                <w:szCs w:val="24"/>
              </w:rPr>
              <w:t xml:space="preserve"> </w:t>
            </w:r>
            <w:r w:rsidRPr="001E74AB">
              <w:rPr>
                <w:rFonts w:ascii="Times New Roman" w:hAnsi="Times New Roman"/>
                <w:sz w:val="24"/>
                <w:szCs w:val="24"/>
                <w:lang w:val="ru-RU"/>
              </w:rPr>
              <w:t>нормативне</w:t>
            </w:r>
            <w:r w:rsidRPr="001E74AB">
              <w:rPr>
                <w:rFonts w:ascii="Times New Roman" w:hAnsi="Times New Roman"/>
                <w:sz w:val="24"/>
                <w:szCs w:val="24"/>
              </w:rPr>
              <w:t xml:space="preserve"> </w:t>
            </w:r>
            <w:r w:rsidRPr="001E74AB">
              <w:rPr>
                <w:rFonts w:ascii="Times New Roman" w:hAnsi="Times New Roman"/>
                <w:sz w:val="24"/>
                <w:szCs w:val="24"/>
                <w:lang w:val="ru-RU"/>
              </w:rPr>
              <w:t>забезпечення</w:t>
            </w:r>
            <w:r w:rsidRPr="001E74AB">
              <w:rPr>
                <w:rFonts w:ascii="Times New Roman" w:hAnsi="Times New Roman"/>
                <w:sz w:val="24"/>
                <w:szCs w:val="24"/>
              </w:rPr>
              <w:t xml:space="preserve">, </w:t>
            </w:r>
            <w:r w:rsidRPr="001E74AB">
              <w:rPr>
                <w:rFonts w:ascii="Times New Roman" w:hAnsi="Times New Roman"/>
                <w:sz w:val="24"/>
                <w:szCs w:val="24"/>
                <w:lang w:val="ru-RU"/>
              </w:rPr>
              <w:t>розробляти</w:t>
            </w:r>
            <w:r w:rsidRPr="001E74AB">
              <w:rPr>
                <w:rFonts w:ascii="Times New Roman" w:hAnsi="Times New Roman"/>
                <w:sz w:val="24"/>
                <w:szCs w:val="24"/>
              </w:rPr>
              <w:t xml:space="preserve"> </w:t>
            </w:r>
            <w:r w:rsidRPr="001E74AB">
              <w:rPr>
                <w:rFonts w:ascii="Times New Roman" w:hAnsi="Times New Roman"/>
                <w:sz w:val="24"/>
                <w:szCs w:val="24"/>
                <w:lang w:val="ru-RU"/>
              </w:rPr>
              <w:t>і</w:t>
            </w:r>
            <w:r w:rsidRPr="001E74AB">
              <w:rPr>
                <w:rFonts w:ascii="Times New Roman" w:hAnsi="Times New Roman"/>
                <w:sz w:val="24"/>
                <w:szCs w:val="24"/>
              </w:rPr>
              <w:t xml:space="preserve"> </w:t>
            </w:r>
            <w:r w:rsidRPr="001E74AB">
              <w:rPr>
                <w:rFonts w:ascii="Times New Roman" w:hAnsi="Times New Roman"/>
                <w:sz w:val="24"/>
                <w:szCs w:val="24"/>
                <w:lang w:val="ru-RU"/>
              </w:rPr>
              <w:t>викладати</w:t>
            </w:r>
            <w:r w:rsidRPr="001E74AB">
              <w:rPr>
                <w:rFonts w:ascii="Times New Roman" w:hAnsi="Times New Roman"/>
                <w:sz w:val="24"/>
                <w:szCs w:val="24"/>
              </w:rPr>
              <w:t xml:space="preserve"> </w:t>
            </w:r>
            <w:r w:rsidRPr="001E74AB">
              <w:rPr>
                <w:rFonts w:ascii="Times New Roman" w:hAnsi="Times New Roman"/>
                <w:sz w:val="24"/>
                <w:szCs w:val="24"/>
                <w:lang w:val="ru-RU"/>
              </w:rPr>
              <w:t>спеціальні</w:t>
            </w:r>
            <w:r w:rsidRPr="001E74AB">
              <w:rPr>
                <w:rFonts w:ascii="Times New Roman" w:hAnsi="Times New Roman"/>
                <w:sz w:val="24"/>
                <w:szCs w:val="24"/>
              </w:rPr>
              <w:t xml:space="preserve"> </w:t>
            </w:r>
            <w:r w:rsidRPr="001E74AB">
              <w:rPr>
                <w:rFonts w:ascii="Times New Roman" w:hAnsi="Times New Roman"/>
                <w:sz w:val="24"/>
                <w:szCs w:val="24"/>
                <w:lang w:val="ru-RU"/>
              </w:rPr>
              <w:t>навчальні</w:t>
            </w:r>
            <w:r w:rsidRPr="001E74AB">
              <w:rPr>
                <w:rFonts w:ascii="Times New Roman" w:hAnsi="Times New Roman"/>
                <w:sz w:val="24"/>
                <w:szCs w:val="24"/>
              </w:rPr>
              <w:t xml:space="preserve"> </w:t>
            </w:r>
            <w:r w:rsidRPr="001E74AB">
              <w:rPr>
                <w:rFonts w:ascii="Times New Roman" w:hAnsi="Times New Roman"/>
                <w:sz w:val="24"/>
                <w:szCs w:val="24"/>
                <w:lang w:val="ru-RU"/>
              </w:rPr>
              <w:t>дисципліни</w:t>
            </w:r>
            <w:r w:rsidRPr="001E74AB">
              <w:rPr>
                <w:rFonts w:ascii="Times New Roman" w:hAnsi="Times New Roman"/>
                <w:sz w:val="24"/>
                <w:szCs w:val="24"/>
              </w:rPr>
              <w:t xml:space="preserve"> </w:t>
            </w:r>
            <w:r w:rsidRPr="001E74AB">
              <w:rPr>
                <w:rFonts w:ascii="Times New Roman" w:hAnsi="Times New Roman"/>
                <w:sz w:val="24"/>
                <w:szCs w:val="24"/>
                <w:lang w:val="ru-RU"/>
              </w:rPr>
              <w:t>у</w:t>
            </w:r>
            <w:r w:rsidRPr="001E74AB">
              <w:rPr>
                <w:rFonts w:ascii="Times New Roman" w:hAnsi="Times New Roman"/>
                <w:sz w:val="24"/>
                <w:szCs w:val="24"/>
              </w:rPr>
              <w:t xml:space="preserve"> </w:t>
            </w:r>
            <w:r w:rsidRPr="001E74AB">
              <w:rPr>
                <w:rFonts w:ascii="Times New Roman" w:hAnsi="Times New Roman"/>
                <w:sz w:val="24"/>
                <w:szCs w:val="24"/>
                <w:lang w:val="ru-RU"/>
              </w:rPr>
              <w:t>закладах</w:t>
            </w:r>
            <w:r w:rsidRPr="001E74AB">
              <w:rPr>
                <w:rFonts w:ascii="Times New Roman" w:hAnsi="Times New Roman"/>
                <w:sz w:val="24"/>
                <w:szCs w:val="24"/>
              </w:rPr>
              <w:t xml:space="preserve"> </w:t>
            </w:r>
            <w:r w:rsidRPr="001E74AB">
              <w:rPr>
                <w:rFonts w:ascii="Times New Roman" w:hAnsi="Times New Roman"/>
                <w:sz w:val="24"/>
                <w:szCs w:val="24"/>
                <w:lang w:val="ru-RU"/>
              </w:rPr>
              <w:t>вищої</w:t>
            </w:r>
            <w:r w:rsidRPr="001E74AB">
              <w:rPr>
                <w:rFonts w:ascii="Times New Roman" w:hAnsi="Times New Roman"/>
                <w:sz w:val="24"/>
                <w:szCs w:val="24"/>
              </w:rPr>
              <w:t xml:space="preserve"> </w:t>
            </w:r>
            <w:r w:rsidRPr="001E74AB">
              <w:rPr>
                <w:rFonts w:ascii="Times New Roman" w:hAnsi="Times New Roman"/>
                <w:sz w:val="24"/>
                <w:szCs w:val="24"/>
                <w:lang w:val="ru-RU"/>
              </w:rPr>
              <w:t>освіти</w:t>
            </w:r>
            <w:r w:rsidRPr="001E74AB">
              <w:rPr>
                <w:rFonts w:ascii="Times New Roman" w:hAnsi="Times New Roman"/>
                <w:sz w:val="24"/>
                <w:szCs w:val="24"/>
              </w:rPr>
              <w:t>.</w:t>
            </w:r>
          </w:p>
        </w:tc>
      </w:tr>
      <w:tr w:rsidR="00A26DAB" w:rsidRPr="004844BE">
        <w:tc>
          <w:tcPr>
            <w:tcW w:w="9900" w:type="dxa"/>
            <w:gridSpan w:val="4"/>
            <w:shd w:val="clear" w:color="auto" w:fill="B3B3B3"/>
          </w:tcPr>
          <w:p w:rsidR="00A26DAB" w:rsidRPr="008B6203" w:rsidRDefault="00A26DAB" w:rsidP="00834B49">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8B6203">
              <w:rPr>
                <w:rFonts w:ascii="Times New Roman" w:hAnsi="Times New Roman"/>
                <w:b/>
                <w:color w:val="000000"/>
                <w:sz w:val="24"/>
                <w:szCs w:val="24"/>
                <w:lang w:val="uk-UA"/>
              </w:rPr>
              <w:t xml:space="preserve">1.8 Ресурсне забезпечення реалізації програми </w:t>
            </w:r>
          </w:p>
        </w:tc>
      </w:tr>
      <w:tr w:rsidR="00A26DAB" w:rsidRPr="00543BEC" w:rsidTr="004C2BC3">
        <w:tc>
          <w:tcPr>
            <w:tcW w:w="3195" w:type="dxa"/>
            <w:gridSpan w:val="3"/>
            <w:vAlign w:val="center"/>
          </w:tcPr>
          <w:p w:rsidR="00A26DAB" w:rsidRPr="004844BE" w:rsidRDefault="00A26DAB" w:rsidP="00834B49">
            <w:pPr>
              <w:pBdr>
                <w:top w:val="nil"/>
                <w:left w:val="nil"/>
                <w:bottom w:val="nil"/>
                <w:right w:val="nil"/>
                <w:between w:val="nil"/>
              </w:pBdr>
              <w:spacing w:after="0" w:line="240" w:lineRule="auto"/>
              <w:rPr>
                <w:rFonts w:ascii="Times New Roman" w:hAnsi="Times New Roman"/>
                <w:color w:val="000000"/>
                <w:sz w:val="24"/>
                <w:szCs w:val="24"/>
                <w:lang w:val="uk-UA"/>
              </w:rPr>
            </w:pPr>
            <w:r w:rsidRPr="004844BE">
              <w:rPr>
                <w:rFonts w:ascii="Times New Roman" w:hAnsi="Times New Roman"/>
                <w:b/>
                <w:color w:val="000000"/>
                <w:sz w:val="24"/>
                <w:szCs w:val="24"/>
                <w:lang w:val="uk-UA"/>
              </w:rPr>
              <w:lastRenderedPageBreak/>
              <w:t xml:space="preserve">Кадрове забезпечення </w:t>
            </w:r>
          </w:p>
        </w:tc>
        <w:tc>
          <w:tcPr>
            <w:tcW w:w="6705" w:type="dxa"/>
          </w:tcPr>
          <w:p w:rsidR="00A26DAB" w:rsidRPr="008B6203" w:rsidRDefault="00A26DAB" w:rsidP="00B1539F">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r w:rsidRPr="00943720">
              <w:rPr>
                <w:rFonts w:ascii="Times New Roman" w:hAnsi="Times New Roman"/>
                <w:color w:val="000000"/>
                <w:sz w:val="24"/>
                <w:szCs w:val="24"/>
                <w:lang w:val="uk-UA"/>
              </w:rPr>
              <w:t xml:space="preserve">Науково-педагогічні працівники, що забезпечують освітній процес за спеціальністю мають стаж науково-педагогічної діяльності понад два роки та рівень наукової та професійної активності, який відповідає </w:t>
            </w:r>
            <w:r w:rsidR="00B1539F">
              <w:rPr>
                <w:rFonts w:ascii="Times New Roman" w:hAnsi="Times New Roman"/>
                <w:color w:val="000000"/>
                <w:sz w:val="24"/>
                <w:szCs w:val="24"/>
                <w:lang w:val="uk-UA"/>
              </w:rPr>
              <w:t xml:space="preserve">чинним </w:t>
            </w:r>
            <w:r w:rsidRPr="00943720">
              <w:rPr>
                <w:rFonts w:ascii="Times New Roman" w:hAnsi="Times New Roman"/>
                <w:color w:val="000000"/>
                <w:sz w:val="24"/>
                <w:szCs w:val="24"/>
                <w:lang w:val="uk-UA"/>
              </w:rPr>
              <w:t xml:space="preserve">Ліцензійним умовам провадження освітньої діяльності. Всі викладачі, які забезпечують освітні компоненти фахової підготовки, мають кваліфікацію відповідно до спеціальності. </w:t>
            </w:r>
            <w:r w:rsidR="00B1539F">
              <w:rPr>
                <w:rFonts w:ascii="Times New Roman" w:hAnsi="Times New Roman"/>
                <w:color w:val="000000"/>
                <w:sz w:val="24"/>
                <w:szCs w:val="24"/>
                <w:lang w:val="uk-UA"/>
              </w:rPr>
              <w:t>Науково-педагогічні працівники</w:t>
            </w:r>
            <w:r w:rsidRPr="00943720">
              <w:rPr>
                <w:rFonts w:ascii="Times New Roman" w:hAnsi="Times New Roman"/>
                <w:color w:val="000000"/>
                <w:sz w:val="24"/>
                <w:szCs w:val="24"/>
                <w:lang w:val="uk-UA"/>
              </w:rPr>
              <w:t>, що забезпечують освітній процес за спеціальністю, активно співпрацюють з провідними іноземними та українськими університетами в рамках освітніх міжнародних програм, постійно беруть участь у міжнародних наукових конференціях, семінарах та симпозіумах як в Україні, так і за кордоном. Науково-педагогічні працівники регулярно проходять стажування в українських та закордонних вишах згідно Положення про підвищення кваліфікації науково-педагогічних працівників у НУ «Запорізька політехніка</w:t>
            </w:r>
            <w:r>
              <w:rPr>
                <w:rFonts w:ascii="Times New Roman" w:hAnsi="Times New Roman"/>
                <w:color w:val="000000"/>
                <w:sz w:val="24"/>
                <w:szCs w:val="24"/>
                <w:lang w:val="uk-UA"/>
              </w:rPr>
              <w:t>»,</w:t>
            </w:r>
            <w:r w:rsidRPr="00943720">
              <w:rPr>
                <w:rFonts w:ascii="Times New Roman" w:hAnsi="Times New Roman"/>
                <w:color w:val="000000"/>
                <w:sz w:val="24"/>
                <w:szCs w:val="24"/>
                <w:lang w:val="uk-UA"/>
              </w:rPr>
              <w:t xml:space="preserve"> опублікували спільні наукові та навчально-методичні матеріали разом з іноземними колегами. Окремі викладачі мають сертифікати про знання англійської мови відповідно до Загальноєвропейської рекомендації з мовної освіти (рівень В2). </w:t>
            </w:r>
            <w:r w:rsidRPr="008B6203">
              <w:rPr>
                <w:rFonts w:ascii="Times New Roman" w:hAnsi="Times New Roman"/>
                <w:color w:val="000000"/>
                <w:sz w:val="24"/>
                <w:szCs w:val="24"/>
                <w:lang w:val="uk-UA"/>
              </w:rPr>
              <w:t>Залучаються також провідні фахівці туристичних підприємств та органів місцевої влади з питань розвитку туризму.</w:t>
            </w:r>
          </w:p>
        </w:tc>
      </w:tr>
      <w:tr w:rsidR="00A26DAB" w:rsidRPr="004844BE" w:rsidTr="004C2BC3">
        <w:tc>
          <w:tcPr>
            <w:tcW w:w="3195" w:type="dxa"/>
            <w:gridSpan w:val="3"/>
            <w:vAlign w:val="center"/>
          </w:tcPr>
          <w:p w:rsidR="00A26DAB" w:rsidRPr="004844BE" w:rsidRDefault="00A26DAB" w:rsidP="00834B49">
            <w:pPr>
              <w:pBdr>
                <w:top w:val="nil"/>
                <w:left w:val="nil"/>
                <w:bottom w:val="nil"/>
                <w:right w:val="nil"/>
                <w:between w:val="nil"/>
              </w:pBdr>
              <w:spacing w:after="0" w:line="240" w:lineRule="auto"/>
              <w:rPr>
                <w:rFonts w:ascii="Times New Roman" w:hAnsi="Times New Roman"/>
                <w:color w:val="000000"/>
                <w:sz w:val="24"/>
                <w:szCs w:val="24"/>
                <w:lang w:val="uk-UA"/>
              </w:rPr>
            </w:pPr>
            <w:r w:rsidRPr="004844BE">
              <w:rPr>
                <w:rFonts w:ascii="Times New Roman" w:hAnsi="Times New Roman"/>
                <w:b/>
                <w:color w:val="000000"/>
                <w:sz w:val="24"/>
                <w:szCs w:val="24"/>
                <w:lang w:val="uk-UA"/>
              </w:rPr>
              <w:t xml:space="preserve">Матеріально – технічне забезпечення </w:t>
            </w:r>
          </w:p>
        </w:tc>
        <w:tc>
          <w:tcPr>
            <w:tcW w:w="6705" w:type="dxa"/>
          </w:tcPr>
          <w:p w:rsidR="00B1539F" w:rsidRDefault="00B1539F" w:rsidP="00E01BDB">
            <w:pPr>
              <w:spacing w:after="0" w:line="240" w:lineRule="auto"/>
              <w:ind w:firstLine="255"/>
              <w:jc w:val="both"/>
              <w:rPr>
                <w:rFonts w:ascii="Times New Roman" w:hAnsi="Times New Roman"/>
                <w:color w:val="000000"/>
                <w:sz w:val="24"/>
                <w:szCs w:val="24"/>
                <w:lang w:val="uk-UA"/>
              </w:rPr>
            </w:pPr>
            <w:r>
              <w:rPr>
                <w:rFonts w:ascii="Times New Roman" w:hAnsi="Times New Roman"/>
                <w:color w:val="000000"/>
                <w:sz w:val="24"/>
                <w:szCs w:val="24"/>
                <w:lang w:val="uk-UA"/>
              </w:rPr>
              <w:t>Матеріально-технічне забезпечення відповідає чинним технологічним вимогам Ліцензійних умов провадження освітньої діяльності.</w:t>
            </w:r>
          </w:p>
          <w:p w:rsidR="00A26DAB" w:rsidRPr="008B6203" w:rsidRDefault="00A26DAB" w:rsidP="00E01BDB">
            <w:pPr>
              <w:spacing w:after="0" w:line="240" w:lineRule="auto"/>
              <w:ind w:firstLine="255"/>
              <w:jc w:val="both"/>
              <w:rPr>
                <w:rFonts w:ascii="Times New Roman" w:hAnsi="Times New Roman"/>
                <w:color w:val="000000"/>
                <w:sz w:val="24"/>
                <w:szCs w:val="24"/>
                <w:lang w:val="uk-UA"/>
              </w:rPr>
            </w:pPr>
            <w:r w:rsidRPr="008B6203">
              <w:rPr>
                <w:rFonts w:ascii="Times New Roman" w:hAnsi="Times New Roman"/>
                <w:color w:val="000000"/>
                <w:sz w:val="24"/>
                <w:szCs w:val="24"/>
                <w:lang w:val="uk-UA"/>
              </w:rPr>
              <w:t>Навчальні, побутові, спортивні приміщення, де проходять заняття  відповідають санітарним нормам і правилам, державним будівельним нормам України. У наявності: навчальні приміщення, комп’ютерні класи, спеціалізовані лабораторії, бібліотека, читальні зали, точки бездротового доступу до мережі Інтернет, спортивний комплекс, гуртожитки, їдальні, санаторій-профілакторій, бази відпочинку та ін. Зокрема, комп’ютерний клас кафедри «Туристичного, готельного та ресторанного бізнесу»; навчальна лабораторія «Готельно-ресторанного бізнесу», навчальна лабораторія «Туристична фірма».</w:t>
            </w:r>
            <w:r>
              <w:rPr>
                <w:rFonts w:ascii="Times New Roman" w:hAnsi="Times New Roman"/>
                <w:color w:val="000000"/>
                <w:sz w:val="24"/>
                <w:szCs w:val="24"/>
                <w:lang w:val="uk-UA"/>
              </w:rPr>
              <w:t xml:space="preserve"> </w:t>
            </w:r>
            <w:r w:rsidRPr="00943720">
              <w:rPr>
                <w:rFonts w:ascii="Times New Roman" w:hAnsi="Times New Roman"/>
                <w:color w:val="000000"/>
                <w:sz w:val="24"/>
                <w:szCs w:val="24"/>
                <w:lang w:val="uk-UA"/>
              </w:rPr>
              <w:t>Здобувачі вищої освіти, які цього потребують, забезпечені гуртожитком</w:t>
            </w:r>
            <w:r>
              <w:rPr>
                <w:rFonts w:ascii="Times New Roman" w:hAnsi="Times New Roman"/>
                <w:color w:val="000000"/>
                <w:sz w:val="24"/>
                <w:szCs w:val="24"/>
                <w:lang w:val="uk-UA"/>
              </w:rPr>
              <w:t>.</w:t>
            </w:r>
          </w:p>
        </w:tc>
      </w:tr>
      <w:tr w:rsidR="00A26DAB" w:rsidRPr="00543BEC" w:rsidTr="004C2BC3">
        <w:tc>
          <w:tcPr>
            <w:tcW w:w="3195" w:type="dxa"/>
            <w:gridSpan w:val="3"/>
            <w:vAlign w:val="center"/>
          </w:tcPr>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r w:rsidRPr="00A26BD5">
              <w:rPr>
                <w:rFonts w:ascii="Times New Roman" w:hAnsi="Times New Roman"/>
                <w:b/>
                <w:color w:val="000000"/>
                <w:sz w:val="24"/>
                <w:szCs w:val="24"/>
                <w:lang w:val="uk-UA"/>
              </w:rPr>
              <w:lastRenderedPageBreak/>
              <w:t>Інформаційне та навчально-методичне забезпечення</w:t>
            </w:r>
          </w:p>
        </w:tc>
        <w:tc>
          <w:tcPr>
            <w:tcW w:w="6705" w:type="dxa"/>
          </w:tcPr>
          <w:p w:rsidR="00A26DAB" w:rsidRPr="003049A9" w:rsidRDefault="00A26DAB" w:rsidP="00A26BD5">
            <w:pPr>
              <w:spacing w:after="0" w:line="240" w:lineRule="auto"/>
              <w:ind w:firstLine="255"/>
              <w:jc w:val="both"/>
              <w:rPr>
                <w:rFonts w:ascii="Times New Roman" w:hAnsi="Times New Roman"/>
                <w:color w:val="000000"/>
                <w:sz w:val="24"/>
                <w:szCs w:val="24"/>
                <w:lang w:val="uk-UA"/>
              </w:rPr>
            </w:pPr>
            <w:r w:rsidRPr="003049A9">
              <w:rPr>
                <w:rFonts w:ascii="Times New Roman" w:hAnsi="Times New Roman"/>
                <w:color w:val="000000"/>
                <w:sz w:val="24"/>
                <w:szCs w:val="24"/>
                <w:lang w:val="uk-UA"/>
              </w:rPr>
              <w:t xml:space="preserve">Офіційний сайт університету – </w:t>
            </w:r>
            <w:hyperlink r:id="rId16" w:history="1">
              <w:r w:rsidRPr="00C72CF1">
                <w:rPr>
                  <w:rStyle w:val="aff0"/>
                  <w:rFonts w:ascii="Times New Roman" w:hAnsi="Times New Roman"/>
                  <w:sz w:val="24"/>
                  <w:szCs w:val="24"/>
                  <w:lang w:val="uk-UA"/>
                </w:rPr>
                <w:t>https://zp.edu.ua</w:t>
              </w:r>
            </w:hyperlink>
            <w:r w:rsidRPr="003049A9">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3049A9">
              <w:rPr>
                <w:rFonts w:ascii="Times New Roman" w:hAnsi="Times New Roman"/>
                <w:color w:val="000000"/>
                <w:sz w:val="24"/>
                <w:szCs w:val="24"/>
                <w:lang w:val="uk-UA"/>
              </w:rPr>
              <w:t xml:space="preserve">Точки бездротового доступу до мережі Інтернет. Віртуальне навчальне середовище – система дистанційного навчання Moodle, Google classroom, Google Meet, Zoom. </w:t>
            </w:r>
          </w:p>
          <w:p w:rsidR="00A26DAB" w:rsidRDefault="00A26DAB" w:rsidP="00FA3A12">
            <w:pPr>
              <w:spacing w:after="0" w:line="240" w:lineRule="auto"/>
              <w:ind w:firstLine="255"/>
              <w:jc w:val="both"/>
              <w:rPr>
                <w:rFonts w:ascii="Times New Roman" w:hAnsi="Times New Roman"/>
                <w:color w:val="000000"/>
                <w:sz w:val="24"/>
                <w:szCs w:val="24"/>
                <w:lang w:val="uk-UA"/>
              </w:rPr>
            </w:pPr>
            <w:r w:rsidRPr="003049A9">
              <w:rPr>
                <w:rFonts w:ascii="Times New Roman" w:hAnsi="Times New Roman"/>
                <w:color w:val="000000"/>
                <w:sz w:val="24"/>
                <w:szCs w:val="24"/>
                <w:lang w:val="uk-UA"/>
              </w:rPr>
              <w:t xml:space="preserve">Наукова бібліотека, читальні зали, електронна бібліотека </w:t>
            </w:r>
            <w:hyperlink r:id="rId17" w:history="1">
              <w:r w:rsidRPr="00C72CF1">
                <w:rPr>
                  <w:rStyle w:val="aff0"/>
                  <w:rFonts w:ascii="Times New Roman" w:hAnsi="Times New Roman"/>
                  <w:sz w:val="24"/>
                  <w:szCs w:val="24"/>
                  <w:lang w:val="uk-UA"/>
                </w:rPr>
                <w:t>http://library.zntu.edu.ua/</w:t>
              </w:r>
            </w:hyperlink>
            <w:r w:rsidRPr="003049A9">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3049A9">
              <w:rPr>
                <w:rFonts w:ascii="Times New Roman" w:hAnsi="Times New Roman"/>
                <w:color w:val="000000"/>
                <w:sz w:val="24"/>
                <w:szCs w:val="24"/>
                <w:lang w:val="uk-UA"/>
              </w:rPr>
              <w:t xml:space="preserve">Бібліотечний фонд забезпечений підручниками, навчальними посібниками, методичними виданнями тощо, передплачуються основні фахові періодичні видання України. Відкритий доступ до наукометричних баз ScienceDirect, Scopus, Web of Science, IMF eLibrary, PM World Library та ін. </w:t>
            </w:r>
          </w:p>
          <w:p w:rsidR="00A26DAB" w:rsidRPr="008B6203" w:rsidRDefault="00A26DAB" w:rsidP="00FA3A12">
            <w:pPr>
              <w:spacing w:after="0" w:line="240" w:lineRule="auto"/>
              <w:ind w:firstLine="255"/>
              <w:jc w:val="both"/>
              <w:rPr>
                <w:rFonts w:ascii="Times New Roman" w:hAnsi="Times New Roman"/>
                <w:color w:val="000000"/>
                <w:sz w:val="24"/>
                <w:szCs w:val="24"/>
                <w:lang w:val="uk-UA"/>
              </w:rPr>
            </w:pPr>
            <w:r w:rsidRPr="008B6203">
              <w:rPr>
                <w:rFonts w:ascii="Times New Roman" w:hAnsi="Times New Roman"/>
                <w:color w:val="000000"/>
                <w:sz w:val="24"/>
                <w:szCs w:val="24"/>
                <w:lang w:val="uk-UA"/>
              </w:rPr>
              <w:t>Університет має доступ до волоконно-оптичної мережі «Уран», що забезпечує оперативний доступ до інформації, обмін нею, її розповсюдження, накопичення та обробку для проведення наукових досліджень, дистанційного навчання, використання методів телематики, функціонування електронних бібліотек, віртуальних лабораторій, проведення телеконференцій, реалізації д</w:t>
            </w:r>
            <w:r>
              <w:rPr>
                <w:rFonts w:ascii="Times New Roman" w:hAnsi="Times New Roman"/>
                <w:color w:val="000000"/>
                <w:sz w:val="24"/>
                <w:szCs w:val="24"/>
                <w:lang w:val="uk-UA"/>
              </w:rPr>
              <w:t>истанційних методів моніторингу</w:t>
            </w:r>
            <w:r w:rsidRPr="008B6203">
              <w:rPr>
                <w:rFonts w:ascii="Times New Roman" w:hAnsi="Times New Roman"/>
                <w:color w:val="000000"/>
                <w:sz w:val="24"/>
                <w:szCs w:val="24"/>
                <w:lang w:val="uk-UA"/>
              </w:rPr>
              <w:t xml:space="preserve"> тощо.</w:t>
            </w:r>
          </w:p>
          <w:p w:rsidR="00A26DAB" w:rsidRPr="003049A9" w:rsidRDefault="00A26DAB" w:rsidP="00A26BD5">
            <w:pPr>
              <w:spacing w:after="0" w:line="240" w:lineRule="auto"/>
              <w:ind w:firstLine="255"/>
              <w:jc w:val="both"/>
              <w:rPr>
                <w:rFonts w:ascii="Times New Roman" w:hAnsi="Times New Roman"/>
                <w:color w:val="000000"/>
                <w:sz w:val="24"/>
                <w:szCs w:val="24"/>
                <w:lang w:val="uk-UA"/>
              </w:rPr>
            </w:pPr>
            <w:r w:rsidRPr="003049A9">
              <w:rPr>
                <w:rFonts w:ascii="Times New Roman" w:hAnsi="Times New Roman"/>
                <w:color w:val="000000"/>
                <w:sz w:val="24"/>
                <w:szCs w:val="24"/>
                <w:lang w:val="uk-UA"/>
              </w:rPr>
              <w:t xml:space="preserve">Електронний репозитарій </w:t>
            </w:r>
            <w:hyperlink r:id="rId18" w:history="1">
              <w:r w:rsidRPr="003049A9">
                <w:rPr>
                  <w:rFonts w:ascii="Times New Roman" w:hAnsi="Times New Roman"/>
                  <w:color w:val="000000"/>
                  <w:sz w:val="24"/>
                  <w:szCs w:val="24"/>
                  <w:lang w:val="uk-UA"/>
                </w:rPr>
                <w:t>http://eir.zp.edu.ua</w:t>
              </w:r>
            </w:hyperlink>
            <w:r w:rsidRPr="003049A9">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3049A9">
              <w:rPr>
                <w:rFonts w:ascii="Times New Roman" w:hAnsi="Times New Roman"/>
                <w:color w:val="000000"/>
                <w:sz w:val="24"/>
                <w:szCs w:val="24"/>
                <w:lang w:val="uk-UA"/>
              </w:rPr>
              <w:t xml:space="preserve"> </w:t>
            </w:r>
          </w:p>
          <w:p w:rsidR="00A26DAB" w:rsidRPr="00943720" w:rsidRDefault="00A26DAB" w:rsidP="00A26BD5">
            <w:pPr>
              <w:spacing w:after="0" w:line="240" w:lineRule="auto"/>
              <w:ind w:firstLine="255"/>
              <w:jc w:val="both"/>
              <w:rPr>
                <w:rFonts w:ascii="Times New Roman" w:hAnsi="Times New Roman"/>
                <w:color w:val="000000"/>
                <w:sz w:val="24"/>
                <w:szCs w:val="24"/>
                <w:lang w:val="ru-RU"/>
              </w:rPr>
            </w:pPr>
            <w:r w:rsidRPr="003049A9">
              <w:rPr>
                <w:rFonts w:ascii="Times New Roman" w:hAnsi="Times New Roman"/>
                <w:color w:val="000000"/>
                <w:sz w:val="24"/>
                <w:szCs w:val="24"/>
                <w:lang w:val="uk-UA"/>
              </w:rPr>
              <w:t xml:space="preserve">В освітньому процесі використовуються стандартне програмне забезпечення з управління проектами, а саме: </w:t>
            </w:r>
            <w:r w:rsidRPr="006452FA">
              <w:rPr>
                <w:rFonts w:ascii="Times New Roman" w:hAnsi="Times New Roman"/>
                <w:color w:val="000000"/>
                <w:sz w:val="24"/>
                <w:szCs w:val="24"/>
                <w:lang w:val="uk-UA"/>
              </w:rPr>
              <w:t>ActiveCollab, Central Desktop та Basecamp</w:t>
            </w:r>
            <w:r w:rsidRPr="003049A9">
              <w:rPr>
                <w:rFonts w:ascii="Times New Roman" w:hAnsi="Times New Roman"/>
                <w:color w:val="000000"/>
                <w:sz w:val="24"/>
                <w:szCs w:val="24"/>
                <w:lang w:val="uk-UA"/>
              </w:rPr>
              <w:t>. Навчально-методичні матеріали розробляються та систематично оновлюються НПП кафедри з подальшим їх розміщенням у системі дистанційного навчання Moodle.</w:t>
            </w:r>
          </w:p>
        </w:tc>
      </w:tr>
      <w:tr w:rsidR="00A26DAB" w:rsidRPr="00543BEC" w:rsidTr="004C2BC3">
        <w:tc>
          <w:tcPr>
            <w:tcW w:w="3195" w:type="dxa"/>
            <w:gridSpan w:val="3"/>
            <w:vAlign w:val="center"/>
          </w:tcPr>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p>
        </w:tc>
        <w:tc>
          <w:tcPr>
            <w:tcW w:w="6705" w:type="dxa"/>
          </w:tcPr>
          <w:p w:rsidR="00A26DAB" w:rsidRPr="008B6203" w:rsidRDefault="00A26DAB" w:rsidP="002B6AE5">
            <w:pPr>
              <w:spacing w:after="0" w:line="240" w:lineRule="auto"/>
              <w:ind w:firstLine="255"/>
              <w:jc w:val="both"/>
              <w:rPr>
                <w:rFonts w:ascii="Times New Roman" w:hAnsi="Times New Roman"/>
                <w:color w:val="000000"/>
                <w:sz w:val="24"/>
                <w:szCs w:val="24"/>
                <w:lang w:val="uk-UA"/>
              </w:rPr>
            </w:pPr>
            <w:r w:rsidRPr="008B6203">
              <w:rPr>
                <w:rFonts w:ascii="Times New Roman" w:hAnsi="Times New Roman"/>
                <w:color w:val="000000"/>
                <w:sz w:val="24"/>
                <w:szCs w:val="24"/>
                <w:lang w:val="uk-UA"/>
              </w:rPr>
              <w:t>Забезпечення ефективної системи запобігання та виявлення академічного плагіату у наукових працях працівників НУ «Запорізька політехніка» і здобувачів вищої освіти, дотримання норм Етичного кодексу вченого України та інших процедур і заходів, що забезпечують виконання чинних Ліцензійних умов провадження освітньої діяльності закладами освіти.</w:t>
            </w:r>
          </w:p>
        </w:tc>
      </w:tr>
      <w:tr w:rsidR="00A26DAB" w:rsidRPr="004844BE" w:rsidTr="00A26BD5">
        <w:trPr>
          <w:trHeight w:val="489"/>
        </w:trPr>
        <w:tc>
          <w:tcPr>
            <w:tcW w:w="9900" w:type="dxa"/>
            <w:gridSpan w:val="4"/>
            <w:shd w:val="clear" w:color="auto" w:fill="B3B3B3"/>
            <w:vAlign w:val="center"/>
          </w:tcPr>
          <w:p w:rsidR="00A26DAB" w:rsidRPr="008B6203" w:rsidRDefault="00A26DAB" w:rsidP="00A26BD5">
            <w:pPr>
              <w:pBdr>
                <w:top w:val="nil"/>
                <w:left w:val="nil"/>
                <w:bottom w:val="nil"/>
                <w:right w:val="nil"/>
                <w:between w:val="nil"/>
              </w:pBdr>
              <w:spacing w:after="0" w:line="240" w:lineRule="auto"/>
              <w:jc w:val="center"/>
              <w:rPr>
                <w:rFonts w:ascii="Times New Roman" w:hAnsi="Times New Roman"/>
                <w:color w:val="000000"/>
                <w:sz w:val="24"/>
                <w:szCs w:val="24"/>
                <w:lang w:val="uk-UA"/>
              </w:rPr>
            </w:pPr>
            <w:r w:rsidRPr="008B6203">
              <w:rPr>
                <w:rFonts w:ascii="Times New Roman" w:hAnsi="Times New Roman"/>
                <w:b/>
                <w:color w:val="000000"/>
                <w:sz w:val="24"/>
                <w:szCs w:val="24"/>
                <w:lang w:val="uk-UA"/>
              </w:rPr>
              <w:t>1.9 Академічна мобільність</w:t>
            </w:r>
          </w:p>
        </w:tc>
      </w:tr>
      <w:tr w:rsidR="00930B3F" w:rsidRPr="00543BEC" w:rsidTr="00A56C8D">
        <w:trPr>
          <w:trHeight w:val="4702"/>
        </w:trPr>
        <w:tc>
          <w:tcPr>
            <w:tcW w:w="3195" w:type="dxa"/>
            <w:gridSpan w:val="3"/>
            <w:shd w:val="clear" w:color="auto" w:fill="auto"/>
          </w:tcPr>
          <w:p w:rsidR="00930B3F" w:rsidRDefault="00930B3F" w:rsidP="00834B49">
            <w:pPr>
              <w:pBdr>
                <w:top w:val="nil"/>
                <w:left w:val="nil"/>
                <w:bottom w:val="nil"/>
                <w:right w:val="nil"/>
                <w:between w:val="nil"/>
              </w:pBdr>
              <w:spacing w:after="0" w:line="240" w:lineRule="auto"/>
              <w:jc w:val="center"/>
              <w:rPr>
                <w:rFonts w:ascii="Times New Roman" w:hAnsi="Times New Roman"/>
                <w:b/>
                <w:color w:val="000000"/>
                <w:sz w:val="24"/>
                <w:szCs w:val="24"/>
                <w:lang w:val="uk-UA"/>
              </w:rPr>
            </w:pPr>
          </w:p>
          <w:p w:rsidR="00930B3F" w:rsidRDefault="00930B3F" w:rsidP="00834B49">
            <w:pPr>
              <w:pBdr>
                <w:top w:val="nil"/>
                <w:left w:val="nil"/>
                <w:bottom w:val="nil"/>
                <w:right w:val="nil"/>
                <w:between w:val="nil"/>
              </w:pBdr>
              <w:spacing w:after="0" w:line="240" w:lineRule="auto"/>
              <w:jc w:val="center"/>
              <w:rPr>
                <w:rFonts w:ascii="Times New Roman" w:hAnsi="Times New Roman"/>
                <w:b/>
                <w:color w:val="000000"/>
                <w:sz w:val="24"/>
                <w:szCs w:val="24"/>
                <w:lang w:val="uk-UA"/>
              </w:rPr>
            </w:pPr>
          </w:p>
          <w:p w:rsidR="00930B3F" w:rsidRDefault="00930B3F" w:rsidP="00834B49">
            <w:pPr>
              <w:pBdr>
                <w:top w:val="nil"/>
                <w:left w:val="nil"/>
                <w:bottom w:val="nil"/>
                <w:right w:val="nil"/>
                <w:between w:val="nil"/>
              </w:pBdr>
              <w:spacing w:after="0" w:line="240" w:lineRule="auto"/>
              <w:jc w:val="center"/>
              <w:rPr>
                <w:rFonts w:ascii="Times New Roman" w:hAnsi="Times New Roman"/>
                <w:b/>
                <w:color w:val="000000"/>
                <w:sz w:val="24"/>
                <w:szCs w:val="24"/>
                <w:lang w:val="uk-UA"/>
              </w:rPr>
            </w:pPr>
          </w:p>
          <w:p w:rsidR="00930B3F" w:rsidRDefault="00930B3F" w:rsidP="00834B49">
            <w:pPr>
              <w:pBdr>
                <w:top w:val="nil"/>
                <w:left w:val="nil"/>
                <w:bottom w:val="nil"/>
                <w:right w:val="nil"/>
                <w:between w:val="nil"/>
              </w:pBdr>
              <w:spacing w:after="0" w:line="240" w:lineRule="auto"/>
              <w:jc w:val="center"/>
              <w:rPr>
                <w:rFonts w:ascii="Times New Roman" w:hAnsi="Times New Roman"/>
                <w:b/>
                <w:color w:val="000000"/>
                <w:sz w:val="24"/>
                <w:szCs w:val="24"/>
                <w:lang w:val="uk-UA"/>
              </w:rPr>
            </w:pPr>
          </w:p>
          <w:p w:rsidR="00930B3F" w:rsidRDefault="00930B3F" w:rsidP="00834B49">
            <w:pPr>
              <w:pBdr>
                <w:top w:val="nil"/>
                <w:left w:val="nil"/>
                <w:bottom w:val="nil"/>
                <w:right w:val="nil"/>
                <w:between w:val="nil"/>
              </w:pBdr>
              <w:spacing w:after="0" w:line="240" w:lineRule="auto"/>
              <w:jc w:val="center"/>
              <w:rPr>
                <w:rFonts w:ascii="Times New Roman" w:hAnsi="Times New Roman"/>
                <w:b/>
                <w:color w:val="000000"/>
                <w:sz w:val="24"/>
                <w:szCs w:val="24"/>
                <w:lang w:val="uk-UA"/>
              </w:rPr>
            </w:pPr>
          </w:p>
          <w:p w:rsidR="00930B3F" w:rsidRDefault="00930B3F" w:rsidP="00834B49">
            <w:pPr>
              <w:pBdr>
                <w:top w:val="nil"/>
                <w:left w:val="nil"/>
                <w:bottom w:val="nil"/>
                <w:right w:val="nil"/>
                <w:between w:val="nil"/>
              </w:pBdr>
              <w:spacing w:after="0" w:line="240" w:lineRule="auto"/>
              <w:jc w:val="center"/>
              <w:rPr>
                <w:rFonts w:ascii="Times New Roman" w:hAnsi="Times New Roman"/>
                <w:b/>
                <w:color w:val="000000"/>
                <w:sz w:val="24"/>
                <w:szCs w:val="24"/>
                <w:lang w:val="uk-UA"/>
              </w:rPr>
            </w:pPr>
          </w:p>
          <w:p w:rsidR="00930B3F" w:rsidRDefault="00930B3F" w:rsidP="00834B49">
            <w:pPr>
              <w:pBdr>
                <w:top w:val="nil"/>
                <w:left w:val="nil"/>
                <w:bottom w:val="nil"/>
                <w:right w:val="nil"/>
                <w:between w:val="nil"/>
              </w:pBdr>
              <w:spacing w:after="0" w:line="240" w:lineRule="auto"/>
              <w:jc w:val="center"/>
              <w:rPr>
                <w:rFonts w:ascii="Times New Roman" w:hAnsi="Times New Roman"/>
                <w:b/>
                <w:color w:val="000000"/>
                <w:sz w:val="24"/>
                <w:szCs w:val="24"/>
                <w:lang w:val="uk-UA"/>
              </w:rPr>
            </w:pPr>
          </w:p>
          <w:p w:rsidR="00930B3F" w:rsidRPr="008B6203" w:rsidRDefault="00930B3F" w:rsidP="00834B49">
            <w:pPr>
              <w:pBdr>
                <w:top w:val="nil"/>
                <w:left w:val="nil"/>
                <w:bottom w:val="nil"/>
                <w:right w:val="nil"/>
                <w:between w:val="nil"/>
              </w:pBdr>
              <w:spacing w:after="0" w:line="240" w:lineRule="auto"/>
              <w:jc w:val="center"/>
              <w:rPr>
                <w:rFonts w:ascii="Times New Roman" w:hAnsi="Times New Roman"/>
                <w:b/>
                <w:color w:val="000000"/>
                <w:sz w:val="24"/>
                <w:szCs w:val="24"/>
                <w:lang w:val="uk-UA"/>
              </w:rPr>
            </w:pPr>
            <w:r w:rsidRPr="00A26BD5">
              <w:rPr>
                <w:rFonts w:ascii="Times New Roman" w:hAnsi="Times New Roman"/>
                <w:b/>
                <w:color w:val="000000"/>
                <w:sz w:val="24"/>
                <w:szCs w:val="24"/>
                <w:lang w:val="uk-UA"/>
              </w:rPr>
              <w:t>Національна кредитна мобільність</w:t>
            </w:r>
          </w:p>
        </w:tc>
        <w:tc>
          <w:tcPr>
            <w:tcW w:w="6705" w:type="dxa"/>
            <w:shd w:val="clear" w:color="auto" w:fill="auto"/>
          </w:tcPr>
          <w:p w:rsidR="00930B3F" w:rsidRPr="00A26BD5" w:rsidRDefault="00930B3F" w:rsidP="00930B3F">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r w:rsidRPr="008B6203">
              <w:rPr>
                <w:rFonts w:ascii="Times New Roman" w:hAnsi="Times New Roman"/>
                <w:color w:val="000000"/>
                <w:sz w:val="24"/>
                <w:szCs w:val="24"/>
                <w:lang w:val="uk-UA"/>
              </w:rPr>
              <w:t>Регламентується Постановою КМУ No 579 «Про затвердження Положення про порядок реалізації права на академічну мобільність» від 12 серпня 2015 року та Положенням про порядок реалізації права на академічну мобільність учасників освітнього процесу Національного університету «Запорізька політехніка» (https://zp.edu.ua/uploads/pubdocs/2022/Nakaz N210 vid 28.06.22.pdf).</w:t>
            </w:r>
          </w:p>
          <w:p w:rsidR="00930B3F" w:rsidRPr="00A26BD5" w:rsidRDefault="00930B3F" w:rsidP="00930B3F">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r w:rsidRPr="006452FA">
              <w:rPr>
                <w:rFonts w:ascii="Times New Roman" w:hAnsi="Times New Roman"/>
                <w:color w:val="000000"/>
                <w:sz w:val="24"/>
                <w:szCs w:val="24"/>
                <w:lang w:val="uk-UA"/>
              </w:rPr>
              <w:t>Національна академічна мобільність здійснюється на підставі укладених договорів між НУ «Запорізька політехніка» та закладами вищої освіти України</w:t>
            </w:r>
            <w:r>
              <w:rPr>
                <w:rFonts w:ascii="Times New Roman" w:hAnsi="Times New Roman"/>
                <w:color w:val="000000"/>
                <w:sz w:val="24"/>
                <w:szCs w:val="24"/>
                <w:lang w:val="uk-UA"/>
              </w:rPr>
              <w:t xml:space="preserve"> </w:t>
            </w:r>
            <w:hyperlink r:id="rId19" w:history="1">
              <w:r w:rsidRPr="00B859DD">
                <w:rPr>
                  <w:rStyle w:val="aff0"/>
                  <w:rFonts w:ascii="Times New Roman" w:hAnsi="Times New Roman"/>
                  <w:sz w:val="24"/>
                  <w:szCs w:val="24"/>
                  <w:lang w:val="uk-UA"/>
                </w:rPr>
                <w:t>https://zp.edu.ua/?q=node/9124</w:t>
              </w:r>
            </w:hyperlink>
            <w:r>
              <w:rPr>
                <w:rFonts w:ascii="Times New Roman" w:hAnsi="Times New Roman"/>
                <w:color w:val="000000"/>
                <w:sz w:val="24"/>
                <w:szCs w:val="24"/>
                <w:lang w:val="uk-UA"/>
              </w:rPr>
              <w:t xml:space="preserve"> зокрема: </w:t>
            </w:r>
            <w:r w:rsidRPr="00930B3F">
              <w:rPr>
                <w:rFonts w:ascii="Times New Roman" w:hAnsi="Times New Roman"/>
                <w:color w:val="000000"/>
                <w:sz w:val="24"/>
                <w:szCs w:val="24"/>
                <w:lang w:val="uk-UA"/>
              </w:rPr>
              <w:t>Університет імені Альфреда Нобеля, Тернопільський національний педагогічний університет імені Володимира Гнатюка(ТНПУ ім. В. Гнатюка), Класичний приватний університет, Український державний універстет науки і технологій (Дніпро)</w:t>
            </w:r>
          </w:p>
        </w:tc>
      </w:tr>
      <w:tr w:rsidR="00A26DAB" w:rsidRPr="00543BEC" w:rsidTr="00A26BD5">
        <w:tc>
          <w:tcPr>
            <w:tcW w:w="3195" w:type="dxa"/>
            <w:gridSpan w:val="3"/>
            <w:vAlign w:val="center"/>
          </w:tcPr>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r w:rsidRPr="004844BE">
              <w:rPr>
                <w:rFonts w:ascii="Times New Roman" w:hAnsi="Times New Roman"/>
                <w:b/>
                <w:color w:val="000000"/>
                <w:sz w:val="24"/>
                <w:szCs w:val="24"/>
                <w:lang w:val="uk-UA"/>
              </w:rPr>
              <w:lastRenderedPageBreak/>
              <w:t>Міжнародна кредитна мобільність</w:t>
            </w:r>
          </w:p>
        </w:tc>
        <w:tc>
          <w:tcPr>
            <w:tcW w:w="6705" w:type="dxa"/>
          </w:tcPr>
          <w:p w:rsidR="00AA07A6" w:rsidRPr="00930B3F" w:rsidRDefault="00A26DAB" w:rsidP="00930B3F">
            <w:pPr>
              <w:pBdr>
                <w:top w:val="nil"/>
                <w:left w:val="nil"/>
                <w:bottom w:val="nil"/>
                <w:right w:val="nil"/>
                <w:between w:val="nil"/>
              </w:pBdr>
              <w:spacing w:after="0" w:line="240" w:lineRule="auto"/>
              <w:ind w:firstLine="255"/>
              <w:jc w:val="both"/>
              <w:rPr>
                <w:rFonts w:ascii="Times New Roman" w:hAnsi="Times New Roman"/>
                <w:color w:val="000000"/>
                <w:sz w:val="24"/>
                <w:szCs w:val="24"/>
                <w:lang w:val="ru-RU"/>
              </w:rPr>
            </w:pPr>
            <w:r w:rsidRPr="008B6203">
              <w:rPr>
                <w:rFonts w:ascii="Times New Roman" w:hAnsi="Times New Roman"/>
                <w:color w:val="000000"/>
                <w:sz w:val="24"/>
                <w:szCs w:val="24"/>
                <w:lang w:val="uk-UA"/>
              </w:rPr>
              <w:t>Регламентується Положенням про порядок реалізації права на академічну мобільність учасників освітнього процесу Національного універ</w:t>
            </w:r>
            <w:r>
              <w:rPr>
                <w:rFonts w:ascii="Times New Roman" w:hAnsi="Times New Roman"/>
                <w:color w:val="000000"/>
                <w:sz w:val="24"/>
                <w:szCs w:val="24"/>
                <w:lang w:val="uk-UA"/>
              </w:rPr>
              <w:t>ситету «Запорізька політехніка»</w:t>
            </w:r>
            <w:r w:rsidRPr="003C45FB">
              <w:rPr>
                <w:rFonts w:ascii="Times New Roman" w:hAnsi="Times New Roman"/>
                <w:color w:val="000000"/>
                <w:sz w:val="24"/>
                <w:szCs w:val="24"/>
                <w:lang w:val="uk-UA"/>
              </w:rPr>
              <w:t xml:space="preserve"> </w:t>
            </w:r>
            <w:r w:rsidRPr="008B6203">
              <w:rPr>
                <w:rFonts w:ascii="Times New Roman" w:hAnsi="Times New Roman"/>
                <w:color w:val="000000"/>
                <w:sz w:val="24"/>
                <w:szCs w:val="24"/>
                <w:lang w:val="uk-UA"/>
              </w:rPr>
              <w:t>(</w:t>
            </w:r>
            <w:hyperlink r:id="rId20" w:history="1">
              <w:r w:rsidRPr="00155658">
                <w:rPr>
                  <w:rStyle w:val="aff0"/>
                  <w:rFonts w:ascii="Times New Roman" w:hAnsi="Times New Roman"/>
                  <w:sz w:val="24"/>
                  <w:szCs w:val="24"/>
                  <w:lang w:val="uk-UA"/>
                </w:rPr>
                <w:t>https://zp.edu.ua/uploads/pubdocs/2022/NakazN210vid28.06.22.pdf</w:t>
              </w:r>
            </w:hyperlink>
            <w:r>
              <w:rPr>
                <w:rFonts w:ascii="Times New Roman" w:hAnsi="Times New Roman"/>
                <w:color w:val="000000"/>
                <w:sz w:val="24"/>
                <w:szCs w:val="24"/>
                <w:lang w:val="uk-UA"/>
              </w:rPr>
              <w:t>),</w:t>
            </w:r>
            <w:r w:rsidRPr="003C45FB">
              <w:rPr>
                <w:rFonts w:ascii="Times New Roman" w:hAnsi="Times New Roman"/>
                <w:color w:val="000000"/>
                <w:sz w:val="24"/>
                <w:szCs w:val="24"/>
                <w:lang w:val="uk-UA"/>
              </w:rPr>
              <w:t xml:space="preserve"> </w:t>
            </w:r>
            <w:r w:rsidRPr="008B6203">
              <w:rPr>
                <w:rFonts w:ascii="Times New Roman" w:hAnsi="Times New Roman"/>
                <w:color w:val="000000"/>
                <w:sz w:val="24"/>
                <w:szCs w:val="24"/>
                <w:lang w:val="uk-UA"/>
              </w:rPr>
              <w:t xml:space="preserve">а також на основі двосторонніх угод між Національним університетом «Запорізька політехніка» та іноземними закладами вищої освіти, іноземними організаціями та підприємствами. </w:t>
            </w:r>
            <w:r w:rsidRPr="008B6203">
              <w:rPr>
                <w:rFonts w:ascii="Times New Roman" w:hAnsi="Times New Roman"/>
                <w:color w:val="000000"/>
                <w:sz w:val="24"/>
                <w:szCs w:val="24"/>
                <w:lang w:val="ru-RU"/>
              </w:rPr>
              <w:t>У рамках програми ЄС Еразмус+ на основі двосторонніх договорів між НУ «Запорізька політехніка» та закладами вищої освіти країн партнерів.</w:t>
            </w:r>
            <w:r w:rsidR="00930B3F">
              <w:rPr>
                <w:rFonts w:ascii="Times New Roman" w:hAnsi="Times New Roman"/>
                <w:color w:val="000000"/>
                <w:sz w:val="24"/>
                <w:szCs w:val="24"/>
                <w:lang w:val="ru-RU"/>
              </w:rPr>
              <w:t xml:space="preserve"> </w:t>
            </w:r>
            <w:hyperlink r:id="rId21" w:history="1">
              <w:r w:rsidR="00930B3F" w:rsidRPr="00B859DD">
                <w:rPr>
                  <w:rStyle w:val="aff0"/>
                  <w:rFonts w:ascii="Times New Roman" w:hAnsi="Times New Roman"/>
                  <w:sz w:val="24"/>
                  <w:szCs w:val="24"/>
                  <w:lang w:val="ru-RU"/>
                </w:rPr>
                <w:t>https://zp.edu.ua/?q=node/9128</w:t>
              </w:r>
            </w:hyperlink>
            <w:r w:rsidR="00930B3F">
              <w:rPr>
                <w:rFonts w:ascii="Times New Roman" w:hAnsi="Times New Roman"/>
                <w:color w:val="000000"/>
                <w:sz w:val="24"/>
                <w:szCs w:val="24"/>
                <w:lang w:val="ru-RU"/>
              </w:rPr>
              <w:t xml:space="preserve">, зокрема </w:t>
            </w:r>
            <w:r w:rsidR="00930B3F" w:rsidRPr="00930B3F">
              <w:rPr>
                <w:rFonts w:ascii="Times New Roman" w:hAnsi="Times New Roman"/>
                <w:color w:val="000000"/>
                <w:sz w:val="24"/>
                <w:szCs w:val="24"/>
                <w:lang w:val="ru-RU"/>
              </w:rPr>
              <w:t>Університет Градец Кралове (Чехія)</w:t>
            </w:r>
          </w:p>
        </w:tc>
      </w:tr>
      <w:tr w:rsidR="00A26DAB" w:rsidRPr="00543BEC" w:rsidTr="00A26BD5">
        <w:tc>
          <w:tcPr>
            <w:tcW w:w="3195" w:type="dxa"/>
            <w:gridSpan w:val="3"/>
            <w:vAlign w:val="center"/>
          </w:tcPr>
          <w:p w:rsidR="00A26DAB" w:rsidRPr="004844BE" w:rsidRDefault="00A26DAB" w:rsidP="00834B49">
            <w:pPr>
              <w:pBdr>
                <w:top w:val="nil"/>
                <w:left w:val="nil"/>
                <w:bottom w:val="nil"/>
                <w:right w:val="nil"/>
                <w:between w:val="nil"/>
              </w:pBdr>
              <w:spacing w:after="0" w:line="240" w:lineRule="auto"/>
              <w:rPr>
                <w:rFonts w:ascii="Times New Roman" w:hAnsi="Times New Roman"/>
                <w:b/>
                <w:color w:val="000000"/>
                <w:sz w:val="24"/>
                <w:szCs w:val="24"/>
                <w:lang w:val="uk-UA"/>
              </w:rPr>
            </w:pPr>
            <w:r w:rsidRPr="004844BE">
              <w:rPr>
                <w:rFonts w:ascii="Times New Roman" w:hAnsi="Times New Roman"/>
                <w:b/>
                <w:color w:val="000000"/>
                <w:sz w:val="24"/>
                <w:szCs w:val="24"/>
                <w:lang w:val="uk-UA"/>
              </w:rPr>
              <w:t>Навчання іноземних здобувачів вищої освіти</w:t>
            </w:r>
          </w:p>
        </w:tc>
        <w:tc>
          <w:tcPr>
            <w:tcW w:w="6705" w:type="dxa"/>
          </w:tcPr>
          <w:p w:rsidR="00A26DAB" w:rsidRPr="004844BE" w:rsidRDefault="00A26DAB" w:rsidP="00404F46">
            <w:pPr>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r w:rsidRPr="00BA2EB5">
              <w:rPr>
                <w:rFonts w:ascii="Times New Roman" w:hAnsi="Times New Roman"/>
                <w:color w:val="000000"/>
                <w:sz w:val="24"/>
                <w:szCs w:val="24"/>
                <w:lang w:val="ru-RU"/>
              </w:rPr>
              <w:t xml:space="preserve">Можливе на загальних умовах, після опанування курсу української мови. Регламентовано Положенням про організацію набору та навчання (стажування) іноземців та осіб без громадянства в Національному університеті «Запорізька політехніка» </w:t>
            </w:r>
            <w:hyperlink r:id="rId22" w:history="1">
              <w:r w:rsidRPr="00BA2EB5">
                <w:rPr>
                  <w:rStyle w:val="aff0"/>
                  <w:rFonts w:ascii="Times New Roman" w:hAnsi="Times New Roman"/>
                  <w:sz w:val="24"/>
                  <w:szCs w:val="24"/>
                  <w:lang w:val="uk-UA"/>
                </w:rPr>
                <w:t>https</w:t>
              </w:r>
              <w:r w:rsidRPr="00BA2EB5">
                <w:rPr>
                  <w:rStyle w:val="aff0"/>
                  <w:rFonts w:ascii="Times New Roman" w:hAnsi="Times New Roman"/>
                  <w:sz w:val="24"/>
                  <w:szCs w:val="24"/>
                  <w:lang w:val="ru-RU"/>
                </w:rPr>
                <w:t>://</w:t>
              </w:r>
              <w:r w:rsidRPr="00BA2EB5">
                <w:rPr>
                  <w:rStyle w:val="aff0"/>
                  <w:rFonts w:ascii="Times New Roman" w:hAnsi="Times New Roman"/>
                  <w:sz w:val="24"/>
                  <w:szCs w:val="24"/>
                  <w:lang w:val="uk-UA"/>
                </w:rPr>
                <w:t>zp</w:t>
              </w:r>
              <w:r w:rsidRPr="00BA2EB5">
                <w:rPr>
                  <w:rStyle w:val="aff0"/>
                  <w:rFonts w:ascii="Times New Roman" w:hAnsi="Times New Roman"/>
                  <w:sz w:val="24"/>
                  <w:szCs w:val="24"/>
                  <w:lang w:val="ru-RU"/>
                </w:rPr>
                <w:t>.</w:t>
              </w:r>
              <w:r w:rsidRPr="00BA2EB5">
                <w:rPr>
                  <w:rStyle w:val="aff0"/>
                  <w:rFonts w:ascii="Times New Roman" w:hAnsi="Times New Roman"/>
                  <w:sz w:val="24"/>
                  <w:szCs w:val="24"/>
                  <w:lang w:val="uk-UA"/>
                </w:rPr>
                <w:t>edu</w:t>
              </w:r>
              <w:r w:rsidRPr="00BA2EB5">
                <w:rPr>
                  <w:rStyle w:val="aff0"/>
                  <w:rFonts w:ascii="Times New Roman" w:hAnsi="Times New Roman"/>
                  <w:sz w:val="24"/>
                  <w:szCs w:val="24"/>
                  <w:lang w:val="ru-RU"/>
                </w:rPr>
                <w:t>.</w:t>
              </w:r>
              <w:r w:rsidRPr="00BA2EB5">
                <w:rPr>
                  <w:rStyle w:val="aff0"/>
                  <w:rFonts w:ascii="Times New Roman" w:hAnsi="Times New Roman"/>
                  <w:sz w:val="24"/>
                  <w:szCs w:val="24"/>
                  <w:lang w:val="uk-UA"/>
                </w:rPr>
                <w:t>ua</w:t>
              </w:r>
              <w:r w:rsidRPr="00BA2EB5">
                <w:rPr>
                  <w:rStyle w:val="aff0"/>
                  <w:rFonts w:ascii="Times New Roman" w:hAnsi="Times New Roman"/>
                  <w:sz w:val="24"/>
                  <w:szCs w:val="24"/>
                  <w:lang w:val="ru-RU"/>
                </w:rPr>
                <w:t>/</w:t>
              </w:r>
              <w:r w:rsidRPr="00BA2EB5">
                <w:rPr>
                  <w:rStyle w:val="aff0"/>
                  <w:rFonts w:ascii="Times New Roman" w:hAnsi="Times New Roman"/>
                  <w:sz w:val="24"/>
                  <w:szCs w:val="24"/>
                  <w:lang w:val="uk-UA"/>
                </w:rPr>
                <w:t>uploads</w:t>
              </w:r>
              <w:r w:rsidRPr="00BA2EB5">
                <w:rPr>
                  <w:rStyle w:val="aff0"/>
                  <w:rFonts w:ascii="Times New Roman" w:hAnsi="Times New Roman"/>
                  <w:sz w:val="24"/>
                  <w:szCs w:val="24"/>
                  <w:lang w:val="ru-RU"/>
                </w:rPr>
                <w:t>/</w:t>
              </w:r>
              <w:r w:rsidRPr="00BA2EB5">
                <w:rPr>
                  <w:rStyle w:val="aff0"/>
                  <w:rFonts w:ascii="Times New Roman" w:hAnsi="Times New Roman"/>
                  <w:sz w:val="24"/>
                  <w:szCs w:val="24"/>
                  <w:lang w:val="uk-UA"/>
                </w:rPr>
                <w:t>deptinter</w:t>
              </w:r>
              <w:r w:rsidRPr="00BA2EB5">
                <w:rPr>
                  <w:rStyle w:val="aff0"/>
                  <w:rFonts w:ascii="Times New Roman" w:hAnsi="Times New Roman"/>
                  <w:sz w:val="24"/>
                  <w:szCs w:val="24"/>
                  <w:lang w:val="ru-RU"/>
                </w:rPr>
                <w:t>/</w:t>
              </w:r>
              <w:r w:rsidRPr="00BA2EB5">
                <w:rPr>
                  <w:rStyle w:val="aff0"/>
                  <w:rFonts w:ascii="Times New Roman" w:hAnsi="Times New Roman"/>
                  <w:sz w:val="24"/>
                  <w:szCs w:val="24"/>
                  <w:lang w:val="uk-UA"/>
                </w:rPr>
                <w:t>polproorgnaborutanavchinozemtsiv</w:t>
              </w:r>
              <w:r w:rsidRPr="00BA2EB5">
                <w:rPr>
                  <w:rStyle w:val="aff0"/>
                  <w:rFonts w:ascii="Times New Roman" w:hAnsi="Times New Roman"/>
                  <w:sz w:val="24"/>
                  <w:szCs w:val="24"/>
                  <w:lang w:val="ru-RU"/>
                </w:rPr>
                <w:t>.</w:t>
              </w:r>
              <w:r w:rsidRPr="00BA2EB5">
                <w:rPr>
                  <w:rStyle w:val="aff0"/>
                  <w:rFonts w:ascii="Times New Roman" w:hAnsi="Times New Roman"/>
                  <w:sz w:val="24"/>
                  <w:szCs w:val="24"/>
                  <w:lang w:val="uk-UA"/>
                </w:rPr>
                <w:t>pdf</w:t>
              </w:r>
            </w:hyperlink>
          </w:p>
        </w:tc>
      </w:tr>
    </w:tbl>
    <w:p w:rsidR="00B53DD3" w:rsidRPr="004844BE" w:rsidRDefault="00940F28" w:rsidP="007D2038">
      <w:pPr>
        <w:widowControl w:val="0"/>
        <w:pBdr>
          <w:top w:val="nil"/>
          <w:left w:val="nil"/>
          <w:bottom w:val="nil"/>
          <w:right w:val="nil"/>
          <w:between w:val="nil"/>
        </w:pBdr>
        <w:spacing w:after="0"/>
        <w:jc w:val="center"/>
        <w:rPr>
          <w:rFonts w:ascii="Times New Roman" w:hAnsi="Times New Roman"/>
          <w:b/>
          <w:color w:val="000000"/>
          <w:sz w:val="28"/>
          <w:szCs w:val="28"/>
          <w:lang w:val="uk-UA"/>
        </w:rPr>
      </w:pPr>
      <w:bookmarkStart w:id="3" w:name="_heading=h.1fob9te" w:colFirst="0" w:colLast="0"/>
      <w:bookmarkEnd w:id="3"/>
      <w:r w:rsidRPr="004844BE">
        <w:rPr>
          <w:rFonts w:ascii="Times New Roman" w:hAnsi="Times New Roman"/>
          <w:b/>
          <w:color w:val="000000"/>
          <w:sz w:val="28"/>
          <w:szCs w:val="28"/>
          <w:lang w:val="uk-UA"/>
        </w:rPr>
        <w:br w:type="page"/>
      </w:r>
      <w:r w:rsidR="00AF706E" w:rsidRPr="004844BE">
        <w:rPr>
          <w:rFonts w:ascii="Times New Roman" w:hAnsi="Times New Roman"/>
          <w:b/>
          <w:color w:val="000000"/>
          <w:sz w:val="28"/>
          <w:szCs w:val="28"/>
          <w:lang w:val="uk-UA"/>
        </w:rPr>
        <w:lastRenderedPageBreak/>
        <w:t>2 ПЕРЕЛІК ОСВІТНІХ КОМПОНЕНТІВ</w:t>
      </w:r>
      <w:r w:rsidR="00D23642" w:rsidRPr="004844BE">
        <w:rPr>
          <w:rFonts w:ascii="Times New Roman" w:hAnsi="Times New Roman"/>
          <w:b/>
          <w:color w:val="000000"/>
          <w:sz w:val="28"/>
          <w:szCs w:val="28"/>
          <w:lang w:val="uk-UA"/>
        </w:rPr>
        <w:t>,</w:t>
      </w:r>
      <w:r w:rsidR="00AF706E" w:rsidRPr="004844BE">
        <w:rPr>
          <w:rFonts w:ascii="Times New Roman" w:hAnsi="Times New Roman"/>
          <w:b/>
          <w:color w:val="000000"/>
          <w:sz w:val="28"/>
          <w:szCs w:val="28"/>
          <w:lang w:val="uk-UA"/>
        </w:rPr>
        <w:t xml:space="preserve"> І</w:t>
      </w:r>
      <w:r w:rsidR="00D23642" w:rsidRPr="004844BE">
        <w:rPr>
          <w:rFonts w:ascii="Times New Roman" w:hAnsi="Times New Roman"/>
          <w:b/>
          <w:color w:val="000000"/>
          <w:sz w:val="28"/>
          <w:szCs w:val="28"/>
          <w:lang w:val="uk-UA"/>
        </w:rPr>
        <w:t>Х</w:t>
      </w:r>
      <w:r w:rsidR="00AF706E" w:rsidRPr="004844BE">
        <w:rPr>
          <w:rFonts w:ascii="Times New Roman" w:hAnsi="Times New Roman"/>
          <w:b/>
          <w:color w:val="000000"/>
          <w:sz w:val="28"/>
          <w:szCs w:val="28"/>
          <w:lang w:val="uk-UA"/>
        </w:rPr>
        <w:t xml:space="preserve"> ЛОГІЧНА ПОСЛІДОВНІСТЬ</w:t>
      </w:r>
    </w:p>
    <w:p w:rsidR="007D2038" w:rsidRPr="004844BE" w:rsidRDefault="007D2038" w:rsidP="00293DF7">
      <w:pPr>
        <w:widowControl w:val="0"/>
        <w:pBdr>
          <w:top w:val="nil"/>
          <w:left w:val="nil"/>
          <w:bottom w:val="nil"/>
          <w:right w:val="nil"/>
          <w:between w:val="nil"/>
        </w:pBdr>
        <w:spacing w:after="0"/>
        <w:jc w:val="center"/>
        <w:rPr>
          <w:rFonts w:ascii="Times New Roman" w:hAnsi="Times New Roman"/>
          <w:b/>
          <w:color w:val="000000"/>
          <w:sz w:val="28"/>
          <w:szCs w:val="28"/>
          <w:lang w:val="uk-UA"/>
        </w:rPr>
      </w:pPr>
      <w:r w:rsidRPr="004844BE">
        <w:rPr>
          <w:rFonts w:ascii="Times New Roman" w:hAnsi="Times New Roman"/>
          <w:b/>
          <w:color w:val="000000"/>
          <w:sz w:val="28"/>
          <w:szCs w:val="28"/>
          <w:lang w:val="uk-UA"/>
        </w:rPr>
        <w:t xml:space="preserve">2.1 Перелік </w:t>
      </w:r>
      <w:r w:rsidR="00B53DD3" w:rsidRPr="004844BE">
        <w:rPr>
          <w:rFonts w:ascii="Times New Roman" w:hAnsi="Times New Roman"/>
          <w:b/>
          <w:color w:val="000000"/>
          <w:sz w:val="28"/>
          <w:szCs w:val="28"/>
          <w:lang w:val="uk-UA"/>
        </w:rPr>
        <w:t xml:space="preserve">освітніх </w:t>
      </w:r>
      <w:r w:rsidRPr="004844BE">
        <w:rPr>
          <w:rFonts w:ascii="Times New Roman" w:hAnsi="Times New Roman"/>
          <w:b/>
          <w:color w:val="000000"/>
          <w:sz w:val="28"/>
          <w:szCs w:val="28"/>
          <w:lang w:val="uk-UA"/>
        </w:rPr>
        <w:t>компонент</w:t>
      </w:r>
      <w:r w:rsidR="00E67B11">
        <w:rPr>
          <w:rFonts w:ascii="Times New Roman" w:hAnsi="Times New Roman"/>
          <w:b/>
          <w:color w:val="000000"/>
          <w:sz w:val="28"/>
          <w:szCs w:val="28"/>
          <w:lang w:val="uk-UA"/>
        </w:rPr>
        <w:t xml:space="preserve">ів </w:t>
      </w:r>
      <w:r w:rsidR="00B53DD3" w:rsidRPr="004844BE">
        <w:rPr>
          <w:rFonts w:ascii="Times New Roman" w:hAnsi="Times New Roman"/>
          <w:b/>
          <w:color w:val="000000"/>
          <w:sz w:val="28"/>
          <w:szCs w:val="28"/>
          <w:lang w:val="uk-UA"/>
        </w:rPr>
        <w:t>ОНП</w:t>
      </w:r>
    </w:p>
    <w:p w:rsidR="0022367F" w:rsidRPr="004844BE" w:rsidRDefault="0022367F" w:rsidP="002F4418">
      <w:pPr>
        <w:widowControl w:val="0"/>
        <w:pBdr>
          <w:top w:val="nil"/>
          <w:left w:val="nil"/>
          <w:bottom w:val="nil"/>
          <w:right w:val="nil"/>
          <w:between w:val="nil"/>
        </w:pBdr>
        <w:spacing w:after="0"/>
        <w:rPr>
          <w:rFonts w:ascii="Times New Roman" w:hAnsi="Times New Roman"/>
          <w:sz w:val="24"/>
          <w:szCs w:val="24"/>
          <w:lang w:val="uk-UA"/>
        </w:rPr>
      </w:pP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869"/>
        <w:gridCol w:w="5185"/>
        <w:gridCol w:w="1701"/>
        <w:gridCol w:w="1857"/>
      </w:tblGrid>
      <w:tr w:rsidR="007D2038" w:rsidRPr="004844BE" w:rsidTr="00143901">
        <w:trPr>
          <w:trHeight w:val="999"/>
          <w:tblHeader/>
        </w:trPr>
        <w:tc>
          <w:tcPr>
            <w:tcW w:w="0" w:type="auto"/>
            <w:tcBorders>
              <w:top w:val="single" w:sz="4" w:space="0" w:color="000000"/>
              <w:left w:val="single" w:sz="4" w:space="0" w:color="000000"/>
              <w:bottom w:val="single" w:sz="4" w:space="0" w:color="000000"/>
              <w:right w:val="single" w:sz="4" w:space="0" w:color="000000"/>
            </w:tcBorders>
            <w:shd w:val="clear" w:color="auto" w:fill="B3B3B3"/>
            <w:tcMar>
              <w:top w:w="100" w:type="dxa"/>
              <w:left w:w="100" w:type="dxa"/>
              <w:bottom w:w="100" w:type="dxa"/>
              <w:right w:w="100" w:type="dxa"/>
            </w:tcMar>
            <w:vAlign w:val="center"/>
          </w:tcPr>
          <w:p w:rsidR="007D2038" w:rsidRPr="004844BE" w:rsidRDefault="007D2038" w:rsidP="00A2607E">
            <w:pPr>
              <w:widowControl w:val="0"/>
              <w:pBdr>
                <w:top w:val="nil"/>
                <w:left w:val="nil"/>
                <w:bottom w:val="nil"/>
                <w:right w:val="nil"/>
                <w:between w:val="nil"/>
              </w:pBdr>
              <w:spacing w:after="0" w:line="240" w:lineRule="auto"/>
              <w:jc w:val="center"/>
              <w:rPr>
                <w:rFonts w:ascii="Times New Roman" w:hAnsi="Times New Roman"/>
                <w:bCs/>
                <w:sz w:val="24"/>
                <w:szCs w:val="24"/>
                <w:lang w:val="uk-UA"/>
              </w:rPr>
            </w:pPr>
            <w:r w:rsidRPr="004844BE">
              <w:rPr>
                <w:rFonts w:ascii="Times New Roman" w:hAnsi="Times New Roman"/>
                <w:bCs/>
                <w:sz w:val="24"/>
                <w:szCs w:val="24"/>
                <w:lang w:val="uk-UA"/>
              </w:rPr>
              <w:t xml:space="preserve">Код </w:t>
            </w:r>
            <w:r w:rsidR="00B53DD3" w:rsidRPr="004844BE">
              <w:rPr>
                <w:rFonts w:ascii="Times New Roman" w:hAnsi="Times New Roman"/>
                <w:bCs/>
                <w:sz w:val="24"/>
                <w:szCs w:val="24"/>
                <w:lang w:val="uk-UA"/>
              </w:rPr>
              <w:t>о/к</w:t>
            </w:r>
          </w:p>
        </w:tc>
        <w:tc>
          <w:tcPr>
            <w:tcW w:w="5185" w:type="dxa"/>
            <w:tcBorders>
              <w:top w:val="single" w:sz="4" w:space="0" w:color="000000"/>
              <w:left w:val="single" w:sz="4" w:space="0" w:color="000000"/>
              <w:bottom w:val="single" w:sz="4" w:space="0" w:color="000000"/>
              <w:right w:val="single" w:sz="4" w:space="0" w:color="000000"/>
            </w:tcBorders>
            <w:shd w:val="clear" w:color="auto" w:fill="B3B3B3"/>
            <w:tcMar>
              <w:top w:w="100" w:type="dxa"/>
              <w:left w:w="100" w:type="dxa"/>
              <w:bottom w:w="100" w:type="dxa"/>
              <w:right w:w="100" w:type="dxa"/>
            </w:tcMar>
            <w:vAlign w:val="center"/>
          </w:tcPr>
          <w:p w:rsidR="007D2038" w:rsidRPr="004844BE" w:rsidRDefault="00E67B11" w:rsidP="00A2607E">
            <w:pPr>
              <w:widowControl w:val="0"/>
              <w:pBdr>
                <w:top w:val="nil"/>
                <w:left w:val="nil"/>
                <w:bottom w:val="nil"/>
                <w:right w:val="nil"/>
                <w:between w:val="nil"/>
              </w:pBdr>
              <w:spacing w:after="0" w:line="240" w:lineRule="auto"/>
              <w:jc w:val="center"/>
              <w:rPr>
                <w:rFonts w:ascii="Times New Roman" w:hAnsi="Times New Roman"/>
                <w:bCs/>
                <w:sz w:val="24"/>
                <w:szCs w:val="24"/>
                <w:lang w:val="uk-UA"/>
              </w:rPr>
            </w:pPr>
            <w:r>
              <w:rPr>
                <w:rFonts w:ascii="Times New Roman" w:hAnsi="Times New Roman"/>
                <w:bCs/>
                <w:sz w:val="24"/>
                <w:szCs w:val="24"/>
                <w:lang w:val="uk-UA"/>
              </w:rPr>
              <w:t xml:space="preserve">Освітні компоненти </w:t>
            </w:r>
            <w:r w:rsidR="00BE7740" w:rsidRPr="004844BE">
              <w:rPr>
                <w:rFonts w:ascii="Times New Roman" w:hAnsi="Times New Roman"/>
                <w:bCs/>
                <w:sz w:val="24"/>
                <w:szCs w:val="24"/>
                <w:lang w:val="uk-UA"/>
              </w:rPr>
              <w:t>ОНП</w:t>
            </w:r>
            <w:r w:rsidR="00B53DD3" w:rsidRPr="004844BE">
              <w:rPr>
                <w:rFonts w:ascii="Times New Roman" w:hAnsi="Times New Roman"/>
                <w:bCs/>
                <w:sz w:val="24"/>
                <w:szCs w:val="24"/>
                <w:lang w:val="uk-UA"/>
              </w:rPr>
              <w:t xml:space="preserve"> (навчальні дисципліни, курсові проекти (роботи), практики, кваліфікаційна робота тощо)</w:t>
            </w:r>
          </w:p>
        </w:tc>
        <w:tc>
          <w:tcPr>
            <w:tcW w:w="1701" w:type="dxa"/>
            <w:tcBorders>
              <w:top w:val="single" w:sz="4" w:space="0" w:color="000000"/>
              <w:left w:val="single" w:sz="4" w:space="0" w:color="000000"/>
              <w:bottom w:val="single" w:sz="4" w:space="0" w:color="000000"/>
              <w:right w:val="single" w:sz="4" w:space="0" w:color="000000"/>
            </w:tcBorders>
            <w:shd w:val="clear" w:color="auto" w:fill="B3B3B3"/>
            <w:tcMar>
              <w:top w:w="100" w:type="dxa"/>
              <w:left w:w="100" w:type="dxa"/>
              <w:bottom w:w="100" w:type="dxa"/>
              <w:right w:w="100" w:type="dxa"/>
            </w:tcMar>
            <w:vAlign w:val="center"/>
          </w:tcPr>
          <w:p w:rsidR="007D2038" w:rsidRPr="004844BE" w:rsidRDefault="007D2038" w:rsidP="00A2607E">
            <w:pPr>
              <w:widowControl w:val="0"/>
              <w:spacing w:after="0" w:line="240" w:lineRule="auto"/>
              <w:jc w:val="center"/>
              <w:rPr>
                <w:rFonts w:ascii="Times New Roman" w:hAnsi="Times New Roman"/>
                <w:bCs/>
                <w:sz w:val="24"/>
                <w:szCs w:val="24"/>
                <w:lang w:val="uk-UA"/>
              </w:rPr>
            </w:pPr>
            <w:r w:rsidRPr="004844BE">
              <w:rPr>
                <w:rFonts w:ascii="Times New Roman" w:hAnsi="Times New Roman"/>
                <w:bCs/>
                <w:sz w:val="24"/>
                <w:szCs w:val="24"/>
                <w:lang w:val="uk-UA"/>
              </w:rPr>
              <w:t>Кількість</w:t>
            </w:r>
          </w:p>
          <w:p w:rsidR="007D2038" w:rsidRPr="004844BE" w:rsidRDefault="00B53DD3" w:rsidP="00A2607E">
            <w:pPr>
              <w:widowControl w:val="0"/>
              <w:pBdr>
                <w:top w:val="nil"/>
                <w:left w:val="nil"/>
                <w:bottom w:val="nil"/>
                <w:right w:val="nil"/>
                <w:between w:val="nil"/>
              </w:pBdr>
              <w:spacing w:after="0" w:line="240" w:lineRule="auto"/>
              <w:jc w:val="center"/>
              <w:rPr>
                <w:rFonts w:ascii="Times New Roman" w:hAnsi="Times New Roman"/>
                <w:bCs/>
                <w:sz w:val="24"/>
                <w:szCs w:val="24"/>
                <w:lang w:val="uk-UA"/>
              </w:rPr>
            </w:pPr>
            <w:r w:rsidRPr="004844BE">
              <w:rPr>
                <w:rFonts w:ascii="Times New Roman" w:hAnsi="Times New Roman"/>
                <w:bCs/>
                <w:sz w:val="24"/>
                <w:szCs w:val="24"/>
                <w:lang w:val="uk-UA"/>
              </w:rPr>
              <w:t>К</w:t>
            </w:r>
            <w:r w:rsidR="007D2038" w:rsidRPr="004844BE">
              <w:rPr>
                <w:rFonts w:ascii="Times New Roman" w:hAnsi="Times New Roman"/>
                <w:bCs/>
                <w:sz w:val="24"/>
                <w:szCs w:val="24"/>
                <w:lang w:val="uk-UA"/>
              </w:rPr>
              <w:t>редитів</w:t>
            </w:r>
            <w:r w:rsidRPr="004844BE">
              <w:rPr>
                <w:rFonts w:ascii="Times New Roman" w:hAnsi="Times New Roman"/>
                <w:bCs/>
                <w:sz w:val="24"/>
                <w:szCs w:val="24"/>
                <w:lang w:val="uk-UA"/>
              </w:rPr>
              <w:t xml:space="preserve"> ЄКТС</w:t>
            </w:r>
          </w:p>
        </w:tc>
        <w:tc>
          <w:tcPr>
            <w:tcW w:w="1857" w:type="dxa"/>
            <w:tcBorders>
              <w:top w:val="single" w:sz="4" w:space="0" w:color="000000"/>
              <w:left w:val="single" w:sz="4" w:space="0" w:color="000000"/>
              <w:bottom w:val="single" w:sz="4" w:space="0" w:color="000000"/>
              <w:right w:val="single" w:sz="4" w:space="0" w:color="000000"/>
            </w:tcBorders>
            <w:shd w:val="clear" w:color="auto" w:fill="B3B3B3"/>
            <w:tcMar>
              <w:top w:w="100" w:type="dxa"/>
              <w:left w:w="100" w:type="dxa"/>
              <w:bottom w:w="100" w:type="dxa"/>
              <w:right w:w="100" w:type="dxa"/>
            </w:tcMar>
            <w:vAlign w:val="center"/>
          </w:tcPr>
          <w:p w:rsidR="007D2038" w:rsidRPr="004844BE" w:rsidRDefault="007D2038" w:rsidP="00A2607E">
            <w:pPr>
              <w:widowControl w:val="0"/>
              <w:pBdr>
                <w:top w:val="nil"/>
                <w:left w:val="nil"/>
                <w:bottom w:val="nil"/>
                <w:right w:val="nil"/>
                <w:between w:val="nil"/>
              </w:pBdr>
              <w:spacing w:after="0" w:line="240" w:lineRule="auto"/>
              <w:jc w:val="center"/>
              <w:rPr>
                <w:rFonts w:ascii="Times New Roman" w:hAnsi="Times New Roman"/>
                <w:bCs/>
                <w:sz w:val="24"/>
                <w:szCs w:val="24"/>
                <w:lang w:val="uk-UA"/>
              </w:rPr>
            </w:pPr>
            <w:r w:rsidRPr="004844BE">
              <w:rPr>
                <w:rFonts w:ascii="Times New Roman" w:hAnsi="Times New Roman"/>
                <w:bCs/>
                <w:sz w:val="24"/>
                <w:szCs w:val="24"/>
                <w:lang w:val="uk-UA"/>
              </w:rPr>
              <w:t>Форма підсумкового контролю</w:t>
            </w:r>
          </w:p>
        </w:tc>
      </w:tr>
      <w:tr w:rsidR="00B53DD3" w:rsidRPr="004844BE" w:rsidTr="00F21E7F">
        <w:trPr>
          <w:trHeight w:val="147"/>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3DD3" w:rsidRPr="004844BE" w:rsidRDefault="00B53DD3" w:rsidP="00A2607E">
            <w:pPr>
              <w:widowControl w:val="0"/>
              <w:pBdr>
                <w:top w:val="nil"/>
                <w:left w:val="nil"/>
                <w:bottom w:val="nil"/>
                <w:right w:val="nil"/>
                <w:between w:val="nil"/>
              </w:pBdr>
              <w:spacing w:after="0" w:line="240" w:lineRule="auto"/>
              <w:jc w:val="center"/>
              <w:rPr>
                <w:rFonts w:ascii="Times New Roman" w:hAnsi="Times New Roman"/>
                <w:bCs/>
                <w:sz w:val="24"/>
                <w:szCs w:val="24"/>
                <w:lang w:val="uk-UA"/>
              </w:rPr>
            </w:pPr>
            <w:r w:rsidRPr="004844BE">
              <w:rPr>
                <w:rFonts w:ascii="Times New Roman" w:hAnsi="Times New Roman"/>
                <w:bCs/>
                <w:sz w:val="24"/>
                <w:szCs w:val="24"/>
                <w:lang w:val="uk-UA"/>
              </w:rPr>
              <w:t>1</w:t>
            </w:r>
          </w:p>
        </w:tc>
        <w:tc>
          <w:tcPr>
            <w:tcW w:w="5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53DD3" w:rsidRPr="004844BE" w:rsidRDefault="00B53DD3" w:rsidP="00A2607E">
            <w:pPr>
              <w:widowControl w:val="0"/>
              <w:pBdr>
                <w:top w:val="nil"/>
                <w:left w:val="nil"/>
                <w:bottom w:val="nil"/>
                <w:right w:val="nil"/>
                <w:between w:val="nil"/>
              </w:pBdr>
              <w:spacing w:after="0" w:line="240" w:lineRule="auto"/>
              <w:jc w:val="center"/>
              <w:rPr>
                <w:rFonts w:ascii="Times New Roman" w:hAnsi="Times New Roman"/>
                <w:bCs/>
                <w:sz w:val="24"/>
                <w:szCs w:val="24"/>
                <w:lang w:val="uk-UA"/>
              </w:rPr>
            </w:pPr>
            <w:r w:rsidRPr="004844BE">
              <w:rPr>
                <w:rFonts w:ascii="Times New Roman" w:hAnsi="Times New Roman"/>
                <w:bCs/>
                <w:sz w:val="24"/>
                <w:szCs w:val="24"/>
                <w:lang w:val="uk-UA"/>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53DD3" w:rsidRPr="004844BE" w:rsidRDefault="00B53DD3" w:rsidP="00A2607E">
            <w:pPr>
              <w:widowControl w:val="0"/>
              <w:spacing w:after="0" w:line="240" w:lineRule="auto"/>
              <w:jc w:val="center"/>
              <w:rPr>
                <w:rFonts w:ascii="Times New Roman" w:hAnsi="Times New Roman"/>
                <w:bCs/>
                <w:sz w:val="24"/>
                <w:szCs w:val="24"/>
                <w:lang w:val="uk-UA"/>
              </w:rPr>
            </w:pPr>
            <w:r w:rsidRPr="004844BE">
              <w:rPr>
                <w:rFonts w:ascii="Times New Roman" w:hAnsi="Times New Roman"/>
                <w:bCs/>
                <w:sz w:val="24"/>
                <w:szCs w:val="24"/>
                <w:lang w:val="uk-UA"/>
              </w:rPr>
              <w:t>3</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B53DD3" w:rsidRPr="004844BE" w:rsidRDefault="00B53DD3" w:rsidP="00A2607E">
            <w:pPr>
              <w:widowControl w:val="0"/>
              <w:pBdr>
                <w:top w:val="nil"/>
                <w:left w:val="nil"/>
                <w:bottom w:val="nil"/>
                <w:right w:val="nil"/>
                <w:between w:val="nil"/>
              </w:pBdr>
              <w:spacing w:after="0" w:line="240" w:lineRule="auto"/>
              <w:jc w:val="center"/>
              <w:rPr>
                <w:rFonts w:ascii="Times New Roman" w:hAnsi="Times New Roman"/>
                <w:bCs/>
                <w:sz w:val="24"/>
                <w:szCs w:val="24"/>
                <w:lang w:val="uk-UA"/>
              </w:rPr>
            </w:pPr>
            <w:r w:rsidRPr="004844BE">
              <w:rPr>
                <w:rFonts w:ascii="Times New Roman" w:hAnsi="Times New Roman"/>
                <w:bCs/>
                <w:sz w:val="24"/>
                <w:szCs w:val="24"/>
                <w:lang w:val="uk-UA"/>
              </w:rPr>
              <w:t>4</w:t>
            </w:r>
          </w:p>
        </w:tc>
      </w:tr>
      <w:tr w:rsidR="007D2038" w:rsidRPr="004844BE">
        <w:trPr>
          <w:trHeight w:val="284"/>
        </w:trPr>
        <w:tc>
          <w:tcPr>
            <w:tcW w:w="9612"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D2038" w:rsidRPr="004844BE" w:rsidRDefault="007D2038"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sidRPr="004844BE">
              <w:rPr>
                <w:rFonts w:ascii="Times New Roman" w:hAnsi="Times New Roman"/>
                <w:sz w:val="24"/>
                <w:szCs w:val="24"/>
                <w:lang w:val="uk-UA"/>
              </w:rPr>
              <w:t>Обов</w:t>
            </w:r>
            <w:r w:rsidR="00A71C59" w:rsidRPr="004844BE">
              <w:rPr>
                <w:rFonts w:ascii="Times New Roman" w:hAnsi="Times New Roman"/>
                <w:sz w:val="24"/>
                <w:szCs w:val="24"/>
                <w:lang w:val="uk-UA"/>
              </w:rPr>
              <w:t>’</w:t>
            </w:r>
            <w:r w:rsidRPr="004844BE">
              <w:rPr>
                <w:rFonts w:ascii="Times New Roman" w:hAnsi="Times New Roman"/>
                <w:sz w:val="24"/>
                <w:szCs w:val="24"/>
                <w:lang w:val="uk-UA"/>
              </w:rPr>
              <w:t xml:space="preserve">язкові </w:t>
            </w:r>
            <w:r w:rsidR="00B53DD3" w:rsidRPr="004844BE">
              <w:rPr>
                <w:rFonts w:ascii="Times New Roman" w:hAnsi="Times New Roman"/>
                <w:sz w:val="24"/>
                <w:szCs w:val="24"/>
                <w:lang w:val="uk-UA"/>
              </w:rPr>
              <w:t xml:space="preserve">освітні </w:t>
            </w:r>
            <w:r w:rsidRPr="004844BE">
              <w:rPr>
                <w:rFonts w:ascii="Times New Roman" w:hAnsi="Times New Roman"/>
                <w:sz w:val="24"/>
                <w:szCs w:val="24"/>
                <w:lang w:val="uk-UA"/>
              </w:rPr>
              <w:t>компоненти ОП</w:t>
            </w:r>
            <w:r w:rsidR="00B53DD3" w:rsidRPr="004844BE">
              <w:rPr>
                <w:rFonts w:ascii="Times New Roman" w:hAnsi="Times New Roman"/>
                <w:sz w:val="24"/>
                <w:szCs w:val="24"/>
                <w:lang w:val="uk-UA"/>
              </w:rPr>
              <w:t>П</w:t>
            </w:r>
          </w:p>
        </w:tc>
      </w:tr>
      <w:tr w:rsidR="007D2038" w:rsidRPr="004844BE" w:rsidTr="00234452">
        <w:trPr>
          <w:trHeight w:val="283"/>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7D2038" w:rsidRPr="004844BE" w:rsidRDefault="007D2038"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sidRPr="004844BE">
              <w:rPr>
                <w:rFonts w:ascii="Times New Roman" w:hAnsi="Times New Roman"/>
                <w:sz w:val="24"/>
                <w:szCs w:val="24"/>
                <w:lang w:val="uk-UA"/>
              </w:rPr>
              <w:t>ОК1</w:t>
            </w:r>
          </w:p>
        </w:tc>
        <w:tc>
          <w:tcPr>
            <w:tcW w:w="5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D2038" w:rsidRPr="00D73B1C" w:rsidRDefault="00D73B1C" w:rsidP="00D73B1C">
            <w:pPr>
              <w:pStyle w:val="TableParagraph"/>
              <w:pBdr>
                <w:top w:val="nil"/>
                <w:left w:val="nil"/>
                <w:bottom w:val="nil"/>
                <w:right w:val="nil"/>
                <w:between w:val="nil"/>
              </w:pBdr>
              <w:spacing w:line="270" w:lineRule="exact"/>
              <w:ind w:left="105"/>
              <w:rPr>
                <w:sz w:val="24"/>
              </w:rPr>
            </w:pPr>
            <w:r w:rsidRPr="00D73B1C">
              <w:rPr>
                <w:sz w:val="24"/>
              </w:rPr>
              <w:t>Наукове спілкування іноземною мовою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7D2038" w:rsidRPr="004844BE" w:rsidRDefault="008B141F"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7D2038" w:rsidRPr="004844BE" w:rsidRDefault="004E5FCC"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Pr>
                <w:rFonts w:ascii="Times New Roman" w:hAnsi="Times New Roman"/>
                <w:sz w:val="24"/>
                <w:szCs w:val="24"/>
                <w:lang w:val="uk-UA"/>
              </w:rPr>
              <w:t>Е</w:t>
            </w:r>
            <w:r w:rsidR="00D73B1C">
              <w:rPr>
                <w:rFonts w:ascii="Times New Roman" w:hAnsi="Times New Roman"/>
                <w:sz w:val="24"/>
                <w:szCs w:val="24"/>
                <w:lang w:val="uk-UA"/>
              </w:rPr>
              <w:t>к</w:t>
            </w:r>
            <w:r w:rsidR="008B141F">
              <w:rPr>
                <w:rFonts w:ascii="Times New Roman" w:hAnsi="Times New Roman"/>
                <w:sz w:val="24"/>
                <w:szCs w:val="24"/>
                <w:lang w:val="uk-UA"/>
              </w:rPr>
              <w:t>замен</w:t>
            </w:r>
          </w:p>
        </w:tc>
      </w:tr>
      <w:tr w:rsidR="00AA6FCC" w:rsidRPr="004844BE" w:rsidTr="00234452">
        <w:trPr>
          <w:trHeight w:val="283"/>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AA6FCC" w:rsidRPr="004844BE" w:rsidRDefault="00AA6FCC" w:rsidP="00AD57F9">
            <w:pPr>
              <w:widowControl w:val="0"/>
              <w:pBdr>
                <w:top w:val="nil"/>
                <w:left w:val="nil"/>
                <w:bottom w:val="nil"/>
                <w:right w:val="nil"/>
                <w:between w:val="nil"/>
              </w:pBdr>
              <w:spacing w:after="0" w:line="240" w:lineRule="auto"/>
              <w:jc w:val="center"/>
              <w:rPr>
                <w:rFonts w:ascii="Times New Roman" w:hAnsi="Times New Roman"/>
                <w:sz w:val="24"/>
                <w:szCs w:val="24"/>
                <w:lang w:val="uk-UA"/>
              </w:rPr>
            </w:pPr>
            <w:r w:rsidRPr="004844BE">
              <w:rPr>
                <w:rFonts w:ascii="Times New Roman" w:hAnsi="Times New Roman"/>
                <w:sz w:val="24"/>
                <w:szCs w:val="24"/>
                <w:lang w:val="uk-UA"/>
              </w:rPr>
              <w:t>ОК2</w:t>
            </w:r>
          </w:p>
        </w:tc>
        <w:tc>
          <w:tcPr>
            <w:tcW w:w="5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A6FCC" w:rsidRPr="004844BE" w:rsidRDefault="008B141F" w:rsidP="00AD57F9">
            <w:pPr>
              <w:pStyle w:val="TableParagraph"/>
              <w:spacing w:line="270" w:lineRule="exact"/>
              <w:ind w:left="105"/>
              <w:rPr>
                <w:sz w:val="24"/>
              </w:rPr>
            </w:pPr>
            <w:r w:rsidRPr="00D73B1C">
              <w:rPr>
                <w:sz w:val="24"/>
              </w:rPr>
              <w:t>Управління науковими проектами та захист інтелектуальної власності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A6FCC" w:rsidRPr="004844BE" w:rsidRDefault="00AA6FCC"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sidRPr="004844BE">
              <w:rPr>
                <w:rFonts w:ascii="Times New Roman" w:hAnsi="Times New Roman"/>
                <w:sz w:val="24"/>
                <w:szCs w:val="24"/>
                <w:lang w:val="uk-UA"/>
              </w:rPr>
              <w:t>4</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A6FCC" w:rsidRPr="004844BE" w:rsidRDefault="008B141F"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Pr>
                <w:rFonts w:ascii="Times New Roman" w:eastAsia="Times New Roman" w:hAnsi="Times New Roman"/>
                <w:sz w:val="24"/>
                <w:lang w:val="uk-UA"/>
              </w:rPr>
              <w:t xml:space="preserve">Залік </w:t>
            </w:r>
          </w:p>
        </w:tc>
      </w:tr>
      <w:tr w:rsidR="00AA6FCC" w:rsidRPr="004844BE" w:rsidTr="00234452">
        <w:trPr>
          <w:trHeight w:val="283"/>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AA6FCC" w:rsidRPr="004844BE" w:rsidRDefault="00AA6FCC" w:rsidP="00AD57F9">
            <w:pPr>
              <w:widowControl w:val="0"/>
              <w:pBdr>
                <w:top w:val="nil"/>
                <w:left w:val="nil"/>
                <w:bottom w:val="nil"/>
                <w:right w:val="nil"/>
                <w:between w:val="nil"/>
              </w:pBdr>
              <w:spacing w:after="0" w:line="240" w:lineRule="auto"/>
              <w:jc w:val="center"/>
              <w:rPr>
                <w:rFonts w:ascii="Times New Roman" w:hAnsi="Times New Roman"/>
                <w:sz w:val="24"/>
                <w:szCs w:val="24"/>
                <w:lang w:val="uk-UA"/>
              </w:rPr>
            </w:pPr>
            <w:r w:rsidRPr="004844BE">
              <w:rPr>
                <w:rFonts w:ascii="Times New Roman" w:hAnsi="Times New Roman"/>
                <w:sz w:val="24"/>
                <w:szCs w:val="24"/>
                <w:lang w:val="uk-UA"/>
              </w:rPr>
              <w:t>ОК3</w:t>
            </w:r>
          </w:p>
        </w:tc>
        <w:tc>
          <w:tcPr>
            <w:tcW w:w="5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A6FCC" w:rsidRPr="004844BE" w:rsidRDefault="00795E25" w:rsidP="00AD57F9">
            <w:pPr>
              <w:pStyle w:val="TableParagraph"/>
              <w:spacing w:line="270" w:lineRule="exact"/>
              <w:ind w:left="105"/>
              <w:rPr>
                <w:sz w:val="24"/>
              </w:rPr>
            </w:pPr>
            <w:r>
              <w:rPr>
                <w:sz w:val="24"/>
              </w:rPr>
              <w:t>Філософія науки та інновацій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A6FCC" w:rsidRPr="004844BE" w:rsidRDefault="00E23D8E"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A6FCC" w:rsidRPr="004844BE" w:rsidRDefault="00AA6FCC"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sidRPr="004844BE">
              <w:rPr>
                <w:rFonts w:ascii="Times New Roman" w:eastAsia="Times New Roman" w:hAnsi="Times New Roman"/>
                <w:sz w:val="24"/>
                <w:lang w:val="uk-UA"/>
              </w:rPr>
              <w:t>Екзамен</w:t>
            </w:r>
          </w:p>
        </w:tc>
      </w:tr>
      <w:tr w:rsidR="00AA6FCC" w:rsidRPr="004844BE" w:rsidTr="00234452">
        <w:trPr>
          <w:trHeight w:val="283"/>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AA6FCC" w:rsidRPr="004844BE" w:rsidRDefault="00AA6FCC" w:rsidP="00AD57F9">
            <w:pPr>
              <w:widowControl w:val="0"/>
              <w:pBdr>
                <w:top w:val="nil"/>
                <w:left w:val="nil"/>
                <w:bottom w:val="nil"/>
                <w:right w:val="nil"/>
                <w:between w:val="nil"/>
              </w:pBdr>
              <w:spacing w:after="0" w:line="240" w:lineRule="auto"/>
              <w:jc w:val="center"/>
              <w:rPr>
                <w:rFonts w:ascii="Times New Roman" w:hAnsi="Times New Roman"/>
                <w:sz w:val="24"/>
                <w:szCs w:val="24"/>
                <w:lang w:val="uk-UA"/>
              </w:rPr>
            </w:pPr>
            <w:r w:rsidRPr="004844BE">
              <w:rPr>
                <w:rFonts w:ascii="Times New Roman" w:hAnsi="Times New Roman"/>
                <w:sz w:val="24"/>
                <w:szCs w:val="24"/>
                <w:lang w:val="uk-UA"/>
              </w:rPr>
              <w:t>ОК4</w:t>
            </w:r>
          </w:p>
        </w:tc>
        <w:tc>
          <w:tcPr>
            <w:tcW w:w="5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A6FCC" w:rsidRPr="004C3870" w:rsidRDefault="00570A27" w:rsidP="004C3870">
            <w:pPr>
              <w:pStyle w:val="TableParagraph"/>
              <w:spacing w:line="271" w:lineRule="exact"/>
              <w:ind w:left="105"/>
              <w:rPr>
                <w:sz w:val="24"/>
                <w:szCs w:val="24"/>
              </w:rPr>
            </w:pPr>
            <w:r>
              <w:rPr>
                <w:sz w:val="24"/>
                <w:szCs w:val="24"/>
              </w:rPr>
              <w:t>Інвестиційне забезпечення туристично-рекреаційного потенціалу України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A6FCC" w:rsidRPr="004844BE" w:rsidRDefault="00113738"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A6FCC" w:rsidRPr="004844BE" w:rsidRDefault="008B141F"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sidRPr="004844BE">
              <w:rPr>
                <w:rFonts w:ascii="Times New Roman" w:eastAsia="Times New Roman" w:hAnsi="Times New Roman"/>
                <w:sz w:val="24"/>
                <w:lang w:val="uk-UA"/>
              </w:rPr>
              <w:t>Екзамен</w:t>
            </w:r>
          </w:p>
        </w:tc>
      </w:tr>
      <w:tr w:rsidR="00AA6FCC" w:rsidRPr="004844BE" w:rsidTr="00234452">
        <w:trPr>
          <w:trHeight w:val="283"/>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AA6FCC" w:rsidRPr="004844BE" w:rsidRDefault="00AA6FCC" w:rsidP="00AD57F9">
            <w:pPr>
              <w:widowControl w:val="0"/>
              <w:pBdr>
                <w:top w:val="nil"/>
                <w:left w:val="nil"/>
                <w:bottom w:val="nil"/>
                <w:right w:val="nil"/>
                <w:between w:val="nil"/>
              </w:pBdr>
              <w:spacing w:after="0" w:line="240" w:lineRule="auto"/>
              <w:jc w:val="center"/>
              <w:rPr>
                <w:rFonts w:ascii="Times New Roman" w:hAnsi="Times New Roman"/>
                <w:sz w:val="24"/>
                <w:szCs w:val="24"/>
                <w:lang w:val="uk-UA"/>
              </w:rPr>
            </w:pPr>
            <w:r w:rsidRPr="004844BE">
              <w:rPr>
                <w:rFonts w:ascii="Times New Roman" w:hAnsi="Times New Roman"/>
                <w:sz w:val="24"/>
                <w:szCs w:val="24"/>
                <w:lang w:val="uk-UA"/>
              </w:rPr>
              <w:t>ОК5</w:t>
            </w:r>
          </w:p>
        </w:tc>
        <w:tc>
          <w:tcPr>
            <w:tcW w:w="5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A6FCC" w:rsidRPr="004844BE" w:rsidRDefault="008B141F" w:rsidP="00AD57F9">
            <w:pPr>
              <w:pStyle w:val="TableParagraph"/>
              <w:spacing w:line="270" w:lineRule="exact"/>
              <w:ind w:left="105"/>
              <w:rPr>
                <w:sz w:val="24"/>
              </w:rPr>
            </w:pPr>
            <w:r>
              <w:rPr>
                <w:sz w:val="24"/>
              </w:rPr>
              <w:t>Науково-педагогічна практика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A6FCC" w:rsidRPr="004844BE" w:rsidRDefault="00E23D8E"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A6FCC" w:rsidRPr="004844BE" w:rsidRDefault="008B141F" w:rsidP="00AA6FCC">
            <w:pPr>
              <w:widowControl w:val="0"/>
              <w:pBdr>
                <w:top w:val="nil"/>
                <w:left w:val="nil"/>
                <w:bottom w:val="nil"/>
                <w:right w:val="nil"/>
                <w:between w:val="nil"/>
              </w:pBdr>
              <w:spacing w:after="0" w:line="240" w:lineRule="auto"/>
              <w:jc w:val="center"/>
              <w:rPr>
                <w:rFonts w:ascii="Times New Roman" w:hAnsi="Times New Roman"/>
                <w:sz w:val="24"/>
                <w:szCs w:val="24"/>
                <w:lang w:val="uk-UA"/>
              </w:rPr>
            </w:pPr>
            <w:r>
              <w:rPr>
                <w:rFonts w:ascii="Times New Roman" w:hAnsi="Times New Roman"/>
                <w:sz w:val="24"/>
                <w:szCs w:val="24"/>
                <w:lang w:val="uk-UA"/>
              </w:rPr>
              <w:t>Диф. залік</w:t>
            </w:r>
          </w:p>
        </w:tc>
      </w:tr>
      <w:tr w:rsidR="00AA6FCC" w:rsidRPr="004844BE" w:rsidTr="00234452">
        <w:trPr>
          <w:trHeight w:val="283"/>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AA6FCC" w:rsidRPr="004844BE" w:rsidRDefault="00AA6FCC" w:rsidP="00AD57F9">
            <w:pPr>
              <w:widowControl w:val="0"/>
              <w:pBdr>
                <w:top w:val="nil"/>
                <w:left w:val="nil"/>
                <w:bottom w:val="nil"/>
                <w:right w:val="nil"/>
                <w:between w:val="nil"/>
              </w:pBdr>
              <w:spacing w:after="0" w:line="240" w:lineRule="auto"/>
              <w:jc w:val="center"/>
              <w:rPr>
                <w:rFonts w:ascii="Times New Roman" w:hAnsi="Times New Roman"/>
                <w:sz w:val="24"/>
                <w:szCs w:val="24"/>
                <w:lang w:val="uk-UA"/>
              </w:rPr>
            </w:pPr>
            <w:r w:rsidRPr="004844BE">
              <w:rPr>
                <w:rFonts w:ascii="Times New Roman" w:hAnsi="Times New Roman"/>
                <w:sz w:val="24"/>
                <w:szCs w:val="24"/>
                <w:lang w:val="uk-UA"/>
              </w:rPr>
              <w:t>ОК6</w:t>
            </w:r>
          </w:p>
        </w:tc>
        <w:tc>
          <w:tcPr>
            <w:tcW w:w="5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A6FCC" w:rsidRPr="004C3870" w:rsidRDefault="00A560AB" w:rsidP="00AD57F9">
            <w:pPr>
              <w:pStyle w:val="TableParagraph"/>
              <w:spacing w:line="270" w:lineRule="exact"/>
              <w:ind w:left="105"/>
              <w:rPr>
                <w:sz w:val="24"/>
                <w:szCs w:val="24"/>
              </w:rPr>
            </w:pPr>
            <w:r>
              <w:rPr>
                <w:sz w:val="24"/>
                <w:szCs w:val="24"/>
              </w:rPr>
              <w:t xml:space="preserve">Стратегічні </w:t>
            </w:r>
            <w:r w:rsidR="00770FF5">
              <w:rPr>
                <w:sz w:val="24"/>
                <w:szCs w:val="24"/>
              </w:rPr>
              <w:t xml:space="preserve">(маркетингові) </w:t>
            </w:r>
            <w:r>
              <w:rPr>
                <w:sz w:val="24"/>
                <w:szCs w:val="24"/>
              </w:rPr>
              <w:t>д</w:t>
            </w:r>
            <w:r w:rsidR="004C3870" w:rsidRPr="004C3870">
              <w:rPr>
                <w:sz w:val="24"/>
                <w:szCs w:val="24"/>
              </w:rPr>
              <w:t>ослідження світового та регіональних туристичних ринків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A6FCC" w:rsidRPr="004844BE" w:rsidRDefault="009C5726"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A6FCC" w:rsidRPr="004844BE" w:rsidRDefault="00AA6FCC"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sidRPr="004844BE">
              <w:rPr>
                <w:rFonts w:ascii="Times New Roman" w:hAnsi="Times New Roman"/>
                <w:sz w:val="24"/>
                <w:szCs w:val="24"/>
                <w:lang w:val="uk-UA"/>
              </w:rPr>
              <w:t>Екзамен</w:t>
            </w:r>
          </w:p>
        </w:tc>
      </w:tr>
      <w:tr w:rsidR="00AA6FCC" w:rsidRPr="004844BE" w:rsidTr="00234452">
        <w:trPr>
          <w:trHeight w:val="283"/>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AA6FCC" w:rsidRPr="004844BE" w:rsidRDefault="00AA6FCC" w:rsidP="00AD57F9">
            <w:pPr>
              <w:widowControl w:val="0"/>
              <w:pBdr>
                <w:top w:val="nil"/>
                <w:left w:val="nil"/>
                <w:bottom w:val="nil"/>
                <w:right w:val="nil"/>
                <w:between w:val="nil"/>
              </w:pBdr>
              <w:spacing w:after="0" w:line="240" w:lineRule="auto"/>
              <w:jc w:val="center"/>
              <w:rPr>
                <w:rFonts w:ascii="Times New Roman" w:hAnsi="Times New Roman"/>
                <w:sz w:val="24"/>
                <w:szCs w:val="24"/>
                <w:lang w:val="uk-UA"/>
              </w:rPr>
            </w:pPr>
            <w:r w:rsidRPr="004844BE">
              <w:rPr>
                <w:rFonts w:ascii="Times New Roman" w:hAnsi="Times New Roman"/>
                <w:sz w:val="24"/>
                <w:szCs w:val="24"/>
                <w:lang w:val="uk-UA"/>
              </w:rPr>
              <w:t>ОК7</w:t>
            </w:r>
          </w:p>
        </w:tc>
        <w:tc>
          <w:tcPr>
            <w:tcW w:w="5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A6FCC" w:rsidRPr="00570A27" w:rsidRDefault="00570A27" w:rsidP="00570A27">
            <w:pPr>
              <w:pStyle w:val="a4"/>
              <w:spacing w:after="0"/>
              <w:ind w:left="124"/>
              <w:rPr>
                <w:rFonts w:ascii="Times New Roman" w:hAnsi="Times New Roman"/>
                <w:sz w:val="24"/>
                <w:szCs w:val="24"/>
                <w:lang w:val="uk-UA"/>
              </w:rPr>
            </w:pPr>
            <w:r>
              <w:rPr>
                <w:rFonts w:ascii="Times New Roman" w:hAnsi="Times New Roman"/>
                <w:sz w:val="24"/>
                <w:szCs w:val="24"/>
                <w:lang w:val="uk-UA"/>
              </w:rPr>
              <w:t>Трансформація науки в бізнес: гостинність, туризм, рекреація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A6FCC" w:rsidRPr="004844BE" w:rsidRDefault="004C3870"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A6FCC" w:rsidRPr="004844BE" w:rsidRDefault="006452FA"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залік </w:t>
            </w:r>
          </w:p>
        </w:tc>
      </w:tr>
      <w:tr w:rsidR="00AA6FCC" w:rsidRPr="004844BE" w:rsidTr="00F21E7F">
        <w:trPr>
          <w:trHeight w:val="284"/>
        </w:trPr>
        <w:tc>
          <w:tcPr>
            <w:tcW w:w="6054"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A6FCC" w:rsidRPr="004844BE" w:rsidRDefault="00AA6FCC" w:rsidP="00A2607E">
            <w:pPr>
              <w:widowControl w:val="0"/>
              <w:pBdr>
                <w:top w:val="nil"/>
                <w:left w:val="nil"/>
                <w:bottom w:val="nil"/>
                <w:right w:val="nil"/>
                <w:between w:val="nil"/>
              </w:pBdr>
              <w:spacing w:after="0" w:line="240" w:lineRule="auto"/>
              <w:rPr>
                <w:rFonts w:ascii="Times New Roman" w:hAnsi="Times New Roman"/>
                <w:b/>
                <w:sz w:val="24"/>
                <w:szCs w:val="24"/>
                <w:lang w:val="uk-UA"/>
              </w:rPr>
            </w:pPr>
            <w:r w:rsidRPr="004844BE">
              <w:rPr>
                <w:rFonts w:ascii="Times New Roman" w:hAnsi="Times New Roman"/>
                <w:b/>
                <w:sz w:val="24"/>
                <w:szCs w:val="24"/>
                <w:lang w:val="uk-UA"/>
              </w:rPr>
              <w:t>Загальний обсяг обов’язкових освітніх компонентів</w:t>
            </w:r>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A6FCC" w:rsidRPr="004844BE" w:rsidRDefault="009D0E50" w:rsidP="00A2607E">
            <w:pPr>
              <w:widowControl w:val="0"/>
              <w:pBdr>
                <w:top w:val="nil"/>
                <w:left w:val="nil"/>
                <w:bottom w:val="nil"/>
                <w:right w:val="nil"/>
                <w:between w:val="nil"/>
              </w:pBd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28</w:t>
            </w:r>
          </w:p>
        </w:tc>
      </w:tr>
      <w:tr w:rsidR="00AA6FCC" w:rsidRPr="004844BE">
        <w:trPr>
          <w:trHeight w:val="284"/>
        </w:trPr>
        <w:tc>
          <w:tcPr>
            <w:tcW w:w="9612"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A6FCC" w:rsidRPr="004844BE" w:rsidRDefault="00113738"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Pr>
                <w:rFonts w:ascii="Times New Roman" w:hAnsi="Times New Roman"/>
                <w:sz w:val="24"/>
                <w:szCs w:val="24"/>
                <w:lang w:val="uk-UA"/>
              </w:rPr>
              <w:t>Вибіркові освітні компоненти ОН</w:t>
            </w:r>
            <w:r w:rsidR="00AA6FCC" w:rsidRPr="004844BE">
              <w:rPr>
                <w:rFonts w:ascii="Times New Roman" w:hAnsi="Times New Roman"/>
                <w:sz w:val="24"/>
                <w:szCs w:val="24"/>
                <w:lang w:val="uk-UA"/>
              </w:rPr>
              <w:t>П</w:t>
            </w:r>
          </w:p>
          <w:p w:rsidR="00AA6FCC" w:rsidRPr="004844BE" w:rsidRDefault="00AA6FCC"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sidRPr="004844BE">
              <w:rPr>
                <w:rFonts w:ascii="Times New Roman" w:hAnsi="Times New Roman"/>
                <w:sz w:val="24"/>
                <w:szCs w:val="24"/>
                <w:lang w:val="uk-UA"/>
              </w:rPr>
              <w:t>(за вибором здобувача вищої освіти)</w:t>
            </w:r>
          </w:p>
        </w:tc>
      </w:tr>
      <w:tr w:rsidR="00AA6FCC" w:rsidRPr="004844BE" w:rsidTr="002C43E7">
        <w:trPr>
          <w:trHeight w:val="28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A6FCC" w:rsidRPr="004844BE" w:rsidRDefault="00AA6FCC" w:rsidP="00A2607E">
            <w:pPr>
              <w:widowControl w:val="0"/>
              <w:pBdr>
                <w:top w:val="nil"/>
                <w:left w:val="nil"/>
                <w:bottom w:val="nil"/>
                <w:right w:val="nil"/>
                <w:between w:val="nil"/>
              </w:pBdr>
              <w:spacing w:after="0" w:line="240" w:lineRule="auto"/>
              <w:rPr>
                <w:rFonts w:ascii="Times New Roman" w:hAnsi="Times New Roman"/>
                <w:sz w:val="24"/>
                <w:szCs w:val="24"/>
                <w:lang w:val="uk-UA"/>
              </w:rPr>
            </w:pPr>
            <w:r w:rsidRPr="004844BE">
              <w:rPr>
                <w:rFonts w:ascii="Times New Roman" w:hAnsi="Times New Roman"/>
                <w:sz w:val="24"/>
                <w:szCs w:val="24"/>
                <w:lang w:val="uk-UA"/>
              </w:rPr>
              <w:t xml:space="preserve"> </w:t>
            </w:r>
          </w:p>
        </w:tc>
        <w:tc>
          <w:tcPr>
            <w:tcW w:w="5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A6FCC" w:rsidRDefault="004C3870" w:rsidP="004C3870">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4844BE">
              <w:rPr>
                <w:rFonts w:ascii="Times New Roman" w:hAnsi="Times New Roman"/>
                <w:sz w:val="24"/>
                <w:szCs w:val="24"/>
                <w:lang w:val="uk-UA"/>
              </w:rPr>
              <w:t>Дисципліни і</w:t>
            </w:r>
            <w:r w:rsidRPr="004844BE">
              <w:rPr>
                <w:rFonts w:ascii="Times New Roman" w:hAnsi="Times New Roman"/>
                <w:color w:val="000000"/>
                <w:sz w:val="24"/>
                <w:szCs w:val="24"/>
                <w:lang w:val="uk-UA"/>
              </w:rPr>
              <w:t xml:space="preserve">з загальноуніверситетського переліку для освітніх програм </w:t>
            </w:r>
            <w:r>
              <w:rPr>
                <w:rFonts w:ascii="Times New Roman" w:hAnsi="Times New Roman"/>
                <w:color w:val="000000"/>
                <w:sz w:val="24"/>
                <w:szCs w:val="24"/>
                <w:lang w:val="uk-UA"/>
              </w:rPr>
              <w:t>третьо</w:t>
            </w:r>
            <w:r w:rsidRPr="004844BE">
              <w:rPr>
                <w:rFonts w:ascii="Times New Roman" w:hAnsi="Times New Roman"/>
                <w:color w:val="000000"/>
                <w:sz w:val="24"/>
                <w:szCs w:val="24"/>
                <w:lang w:val="uk-UA"/>
              </w:rPr>
              <w:t>го рівня вищої освіти</w:t>
            </w:r>
            <w:r w:rsidRPr="004844BE">
              <w:rPr>
                <w:rFonts w:ascii="Times New Roman" w:hAnsi="Times New Roman"/>
                <w:sz w:val="24"/>
                <w:szCs w:val="24"/>
                <w:lang w:val="uk-UA"/>
              </w:rPr>
              <w:t xml:space="preserve"> </w:t>
            </w:r>
          </w:p>
          <w:p w:rsidR="004C3870" w:rsidRPr="00D95131" w:rsidRDefault="004C3870" w:rsidP="009C6551">
            <w:pPr>
              <w:widowControl w:val="0"/>
              <w:pBdr>
                <w:top w:val="nil"/>
                <w:left w:val="nil"/>
                <w:bottom w:val="nil"/>
                <w:right w:val="nil"/>
                <w:between w:val="nil"/>
              </w:pBdr>
              <w:spacing w:after="0" w:line="240" w:lineRule="auto"/>
              <w:ind w:left="407"/>
              <w:jc w:val="both"/>
              <w:rPr>
                <w:rFonts w:ascii="Times New Roman" w:hAnsi="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A6FCC" w:rsidRPr="004844BE" w:rsidRDefault="00B1539F"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A6FCC" w:rsidRPr="004844BE" w:rsidRDefault="00AA6FCC"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sidRPr="004844BE">
              <w:rPr>
                <w:rFonts w:ascii="Times New Roman" w:hAnsi="Times New Roman"/>
                <w:sz w:val="24"/>
                <w:szCs w:val="24"/>
                <w:lang w:val="uk-UA"/>
              </w:rPr>
              <w:t>Залік</w:t>
            </w:r>
          </w:p>
        </w:tc>
      </w:tr>
      <w:tr w:rsidR="00AA6FCC" w:rsidRPr="004844BE" w:rsidTr="002C43E7">
        <w:trPr>
          <w:trHeight w:val="28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A6FCC" w:rsidRPr="004844BE" w:rsidRDefault="00AA6FCC" w:rsidP="00A2607E">
            <w:pPr>
              <w:widowControl w:val="0"/>
              <w:pBdr>
                <w:top w:val="nil"/>
                <w:left w:val="nil"/>
                <w:bottom w:val="nil"/>
                <w:right w:val="nil"/>
                <w:between w:val="nil"/>
              </w:pBdr>
              <w:spacing w:after="0" w:line="240" w:lineRule="auto"/>
              <w:rPr>
                <w:rFonts w:ascii="Times New Roman" w:hAnsi="Times New Roman"/>
                <w:sz w:val="24"/>
                <w:szCs w:val="24"/>
                <w:lang w:val="uk-UA"/>
              </w:rPr>
            </w:pPr>
            <w:r w:rsidRPr="004844BE">
              <w:rPr>
                <w:rFonts w:ascii="Times New Roman" w:hAnsi="Times New Roman"/>
                <w:sz w:val="24"/>
                <w:szCs w:val="24"/>
                <w:lang w:val="uk-UA"/>
              </w:rPr>
              <w:t xml:space="preserve"> </w:t>
            </w:r>
          </w:p>
        </w:tc>
        <w:tc>
          <w:tcPr>
            <w:tcW w:w="5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A6FCC" w:rsidRDefault="004C3870" w:rsidP="00A2607E">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4844BE">
              <w:rPr>
                <w:rFonts w:ascii="Times New Roman" w:hAnsi="Times New Roman"/>
                <w:sz w:val="24"/>
                <w:szCs w:val="24"/>
                <w:lang w:val="uk-UA"/>
              </w:rPr>
              <w:t xml:space="preserve">Дисципліни </w:t>
            </w:r>
            <w:r w:rsidRPr="004844BE">
              <w:rPr>
                <w:rFonts w:ascii="Times New Roman" w:hAnsi="Times New Roman"/>
                <w:color w:val="000000"/>
                <w:sz w:val="24"/>
                <w:szCs w:val="24"/>
                <w:lang w:val="uk-UA"/>
              </w:rPr>
              <w:t xml:space="preserve">з кафедрального та факультетського (галузевого) переліку для освітніх програм </w:t>
            </w:r>
            <w:r>
              <w:rPr>
                <w:rFonts w:ascii="Times New Roman" w:hAnsi="Times New Roman"/>
                <w:color w:val="000000"/>
                <w:sz w:val="24"/>
                <w:szCs w:val="24"/>
                <w:lang w:val="uk-UA"/>
              </w:rPr>
              <w:t>третьо</w:t>
            </w:r>
            <w:r w:rsidRPr="004844BE">
              <w:rPr>
                <w:rFonts w:ascii="Times New Roman" w:hAnsi="Times New Roman"/>
                <w:color w:val="000000"/>
                <w:sz w:val="24"/>
                <w:szCs w:val="24"/>
                <w:lang w:val="uk-UA"/>
              </w:rPr>
              <w:t>го рівня вищої освіти</w:t>
            </w:r>
          </w:p>
          <w:p w:rsidR="004C3870" w:rsidRPr="009E4B80" w:rsidRDefault="004C3870" w:rsidP="009C6551">
            <w:pPr>
              <w:pStyle w:val="a4"/>
              <w:tabs>
                <w:tab w:val="left" w:pos="549"/>
              </w:tabs>
              <w:spacing w:after="0"/>
              <w:ind w:left="0"/>
              <w:rPr>
                <w:rFonts w:ascii="Times New Roman" w:hAnsi="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325D5F" w:rsidRPr="004844BE" w:rsidRDefault="00B1539F"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AA6FCC" w:rsidRPr="004844BE" w:rsidRDefault="00AA6FCC" w:rsidP="00A2607E">
            <w:pPr>
              <w:widowControl w:val="0"/>
              <w:pBdr>
                <w:top w:val="nil"/>
                <w:left w:val="nil"/>
                <w:bottom w:val="nil"/>
                <w:right w:val="nil"/>
                <w:between w:val="nil"/>
              </w:pBdr>
              <w:spacing w:after="0" w:line="240" w:lineRule="auto"/>
              <w:jc w:val="center"/>
              <w:rPr>
                <w:rFonts w:ascii="Times New Roman" w:hAnsi="Times New Roman"/>
                <w:sz w:val="24"/>
                <w:szCs w:val="24"/>
                <w:lang w:val="uk-UA"/>
              </w:rPr>
            </w:pPr>
            <w:r w:rsidRPr="004844BE">
              <w:rPr>
                <w:rFonts w:ascii="Times New Roman" w:hAnsi="Times New Roman"/>
                <w:sz w:val="24"/>
                <w:szCs w:val="24"/>
                <w:lang w:val="uk-UA"/>
              </w:rPr>
              <w:t>Залік</w:t>
            </w:r>
          </w:p>
        </w:tc>
      </w:tr>
      <w:tr w:rsidR="00AA6FCC" w:rsidRPr="004844BE" w:rsidTr="005578EC">
        <w:trPr>
          <w:trHeight w:val="351"/>
        </w:trPr>
        <w:tc>
          <w:tcPr>
            <w:tcW w:w="6054"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A6FCC" w:rsidRPr="004844BE" w:rsidRDefault="00AA6FCC" w:rsidP="00A2607E">
            <w:pPr>
              <w:widowControl w:val="0"/>
              <w:pBdr>
                <w:top w:val="nil"/>
                <w:left w:val="nil"/>
                <w:bottom w:val="nil"/>
                <w:right w:val="nil"/>
                <w:between w:val="nil"/>
              </w:pBdr>
              <w:spacing w:after="0" w:line="240" w:lineRule="auto"/>
              <w:rPr>
                <w:rFonts w:ascii="Times New Roman" w:hAnsi="Times New Roman"/>
                <w:b/>
                <w:sz w:val="24"/>
                <w:szCs w:val="24"/>
                <w:lang w:val="uk-UA"/>
              </w:rPr>
            </w:pPr>
            <w:r w:rsidRPr="004844BE">
              <w:rPr>
                <w:rFonts w:ascii="Times New Roman" w:hAnsi="Times New Roman"/>
                <w:b/>
                <w:sz w:val="24"/>
                <w:szCs w:val="24"/>
                <w:lang w:val="uk-UA"/>
              </w:rPr>
              <w:t>Загальний обсяг вибіркових освітніх компонентів</w:t>
            </w:r>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A6FCC" w:rsidRPr="004844BE" w:rsidRDefault="009D0E50" w:rsidP="00A2607E">
            <w:pPr>
              <w:widowControl w:val="0"/>
              <w:pBdr>
                <w:top w:val="nil"/>
                <w:left w:val="nil"/>
                <w:bottom w:val="nil"/>
                <w:right w:val="nil"/>
                <w:between w:val="nil"/>
              </w:pBd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12</w:t>
            </w:r>
          </w:p>
        </w:tc>
      </w:tr>
      <w:tr w:rsidR="00AA6FCC" w:rsidRPr="004844BE" w:rsidTr="00F21E7F">
        <w:trPr>
          <w:trHeight w:val="284"/>
        </w:trPr>
        <w:tc>
          <w:tcPr>
            <w:tcW w:w="6054"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A6FCC" w:rsidRPr="004844BE" w:rsidRDefault="009D0E50" w:rsidP="00A2607E">
            <w:pPr>
              <w:widowControl w:val="0"/>
              <w:spacing w:after="0" w:line="240" w:lineRule="auto"/>
              <w:rPr>
                <w:rFonts w:ascii="Times New Roman" w:hAnsi="Times New Roman"/>
                <w:b/>
                <w:bCs/>
                <w:sz w:val="24"/>
                <w:szCs w:val="24"/>
                <w:lang w:val="uk-UA"/>
              </w:rPr>
            </w:pPr>
            <w:r>
              <w:rPr>
                <w:rFonts w:ascii="Times New Roman" w:hAnsi="Times New Roman"/>
                <w:b/>
                <w:bCs/>
                <w:sz w:val="24"/>
                <w:szCs w:val="24"/>
                <w:lang w:val="uk-UA"/>
              </w:rPr>
              <w:t>Загальний обсяг ОН</w:t>
            </w:r>
            <w:r w:rsidR="00AA6FCC" w:rsidRPr="004844BE">
              <w:rPr>
                <w:rFonts w:ascii="Times New Roman" w:hAnsi="Times New Roman"/>
                <w:b/>
                <w:bCs/>
                <w:sz w:val="24"/>
                <w:szCs w:val="24"/>
                <w:lang w:val="uk-UA"/>
              </w:rPr>
              <w:t>П</w:t>
            </w:r>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A6FCC" w:rsidRPr="004844BE" w:rsidRDefault="009D0E50" w:rsidP="00A2607E">
            <w:pPr>
              <w:widowControl w:val="0"/>
              <w:pBdr>
                <w:top w:val="nil"/>
                <w:left w:val="nil"/>
                <w:bottom w:val="nil"/>
                <w:right w:val="nil"/>
                <w:between w:val="nil"/>
              </w:pBd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4</w:t>
            </w:r>
            <w:r w:rsidR="00AA6FCC" w:rsidRPr="004844BE">
              <w:rPr>
                <w:rFonts w:ascii="Times New Roman" w:hAnsi="Times New Roman"/>
                <w:b/>
                <w:bCs/>
                <w:sz w:val="24"/>
                <w:szCs w:val="24"/>
                <w:lang w:val="uk-UA"/>
              </w:rPr>
              <w:t>0</w:t>
            </w:r>
          </w:p>
        </w:tc>
      </w:tr>
    </w:tbl>
    <w:p w:rsidR="00240064" w:rsidRPr="004844BE" w:rsidRDefault="00240064" w:rsidP="0004597B">
      <w:pPr>
        <w:widowControl w:val="0"/>
        <w:spacing w:after="0"/>
        <w:rPr>
          <w:rFonts w:ascii="Times New Roman" w:hAnsi="Times New Roman"/>
          <w:bCs/>
          <w:sz w:val="28"/>
          <w:szCs w:val="28"/>
          <w:lang w:val="uk-UA"/>
        </w:rPr>
      </w:pPr>
    </w:p>
    <w:p w:rsidR="0079378B" w:rsidRPr="004844BE" w:rsidRDefault="0079378B" w:rsidP="0079378B">
      <w:pPr>
        <w:widowControl w:val="0"/>
        <w:pBdr>
          <w:top w:val="nil"/>
          <w:left w:val="nil"/>
          <w:bottom w:val="nil"/>
          <w:right w:val="nil"/>
          <w:between w:val="nil"/>
        </w:pBdr>
        <w:spacing w:after="0"/>
        <w:jc w:val="both"/>
        <w:rPr>
          <w:rFonts w:ascii="Times New Roman" w:hAnsi="Times New Roman"/>
          <w:b/>
          <w:color w:val="000000"/>
          <w:sz w:val="28"/>
          <w:szCs w:val="28"/>
          <w:lang w:val="uk-UA"/>
        </w:rPr>
        <w:sectPr w:rsidR="0079378B" w:rsidRPr="004844BE" w:rsidSect="00703175">
          <w:pgSz w:w="11906" w:h="16838"/>
          <w:pgMar w:top="1134" w:right="851" w:bottom="1134" w:left="1701" w:header="709" w:footer="709" w:gutter="0"/>
          <w:cols w:space="708"/>
          <w:docGrid w:linePitch="381"/>
        </w:sectPr>
      </w:pPr>
      <w:r w:rsidRPr="004844BE">
        <w:rPr>
          <w:rFonts w:ascii="Times New Roman" w:hAnsi="Times New Roman"/>
          <w:b/>
          <w:color w:val="000000"/>
          <w:sz w:val="28"/>
          <w:szCs w:val="28"/>
          <w:lang w:val="uk-UA"/>
        </w:rPr>
        <w:t xml:space="preserve"> </w:t>
      </w:r>
    </w:p>
    <w:p w:rsidR="000052EB" w:rsidRDefault="000052EB" w:rsidP="000052EB">
      <w:pPr>
        <w:widowControl w:val="0"/>
        <w:pBdr>
          <w:top w:val="nil"/>
          <w:left w:val="nil"/>
          <w:bottom w:val="nil"/>
          <w:right w:val="nil"/>
          <w:between w:val="nil"/>
        </w:pBdr>
        <w:spacing w:after="0"/>
        <w:ind w:firstLine="900"/>
        <w:jc w:val="center"/>
        <w:rPr>
          <w:rFonts w:ascii="Times New Roman" w:hAnsi="Times New Roman"/>
          <w:b/>
          <w:color w:val="000000"/>
          <w:sz w:val="28"/>
          <w:szCs w:val="28"/>
          <w:lang w:val="uk-UA"/>
        </w:rPr>
      </w:pPr>
      <w:r>
        <w:rPr>
          <w:rFonts w:ascii="Times New Roman" w:hAnsi="Times New Roman"/>
          <w:noProof/>
          <w:color w:val="000000"/>
          <w:sz w:val="28"/>
          <w:szCs w:val="28"/>
          <w:lang w:val="ru-RU" w:eastAsia="ru-RU"/>
        </w:rPr>
        <w:lastRenderedPageBreak/>
        <mc:AlternateContent>
          <mc:Choice Requires="wpg">
            <w:drawing>
              <wp:anchor distT="0" distB="0" distL="114300" distR="114300" simplePos="0" relativeHeight="251660288" behindDoc="0" locked="0" layoutInCell="1" allowOverlap="1">
                <wp:simplePos x="0" y="0"/>
                <wp:positionH relativeFrom="column">
                  <wp:posOffset>175260</wp:posOffset>
                </wp:positionH>
                <wp:positionV relativeFrom="paragraph">
                  <wp:posOffset>205740</wp:posOffset>
                </wp:positionV>
                <wp:extent cx="7800975" cy="5967730"/>
                <wp:effectExtent l="0" t="0" r="28575" b="1397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0975" cy="5967730"/>
                          <a:chOff x="1410" y="2030"/>
                          <a:chExt cx="12285" cy="9398"/>
                        </a:xfrm>
                      </wpg:grpSpPr>
                      <wps:wsp>
                        <wps:cNvPr id="4" name="Rectangle 4"/>
                        <wps:cNvSpPr>
                          <a:spLocks noChangeArrowheads="1"/>
                        </wps:cNvSpPr>
                        <wps:spPr bwMode="auto">
                          <a:xfrm>
                            <a:off x="11372" y="7898"/>
                            <a:ext cx="1946" cy="1200"/>
                          </a:xfrm>
                          <a:prstGeom prst="rect">
                            <a:avLst/>
                          </a:prstGeom>
                          <a:solidFill>
                            <a:srgbClr val="FFFFFF"/>
                          </a:solidFill>
                          <a:ln w="9525">
                            <a:solidFill>
                              <a:srgbClr val="000000"/>
                            </a:solidFill>
                            <a:miter lim="800000"/>
                            <a:headEnd/>
                            <a:tailEnd/>
                          </a:ln>
                        </wps:spPr>
                        <wps:txbx>
                          <w:txbxContent>
                            <w:p w:rsidR="00C6304D" w:rsidRPr="00196B5D" w:rsidRDefault="00C6304D" w:rsidP="000052EB">
                              <w:pPr>
                                <w:shd w:val="clear" w:color="auto" w:fill="808080"/>
                                <w:rPr>
                                  <w:rFonts w:ascii="Times New Roman" w:hAnsi="Times New Roman"/>
                                  <w:sz w:val="36"/>
                                  <w:szCs w:val="36"/>
                                  <w:lang w:val="uk-UA"/>
                                </w:rPr>
                              </w:pPr>
                              <w:r w:rsidRPr="00196B5D">
                                <w:rPr>
                                  <w:rFonts w:ascii="Times New Roman" w:hAnsi="Times New Roman"/>
                                  <w:sz w:val="36"/>
                                  <w:szCs w:val="36"/>
                                  <w:lang w:val="uk-UA"/>
                                </w:rPr>
                                <w:t>Захист дисертації</w:t>
                              </w:r>
                            </w:p>
                          </w:txbxContent>
                        </wps:txbx>
                        <wps:bodyPr rot="0" vert="horz" wrap="square" lIns="91440" tIns="45720" rIns="91440" bIns="45720" anchor="t" anchorCtr="0" upright="1">
                          <a:noAutofit/>
                        </wps:bodyPr>
                      </wps:wsp>
                      <wps:wsp>
                        <wps:cNvPr id="5" name="Rectangle 5"/>
                        <wps:cNvSpPr>
                          <a:spLocks noChangeArrowheads="1"/>
                        </wps:cNvSpPr>
                        <wps:spPr bwMode="auto">
                          <a:xfrm>
                            <a:off x="1660" y="2030"/>
                            <a:ext cx="2470" cy="480"/>
                          </a:xfrm>
                          <a:prstGeom prst="rect">
                            <a:avLst/>
                          </a:prstGeom>
                          <a:solidFill>
                            <a:srgbClr val="FFFFFF"/>
                          </a:solidFill>
                          <a:ln w="9525">
                            <a:solidFill>
                              <a:srgbClr val="000000"/>
                            </a:solidFill>
                            <a:miter lim="800000"/>
                            <a:headEnd/>
                            <a:tailEnd/>
                          </a:ln>
                        </wps:spPr>
                        <wps:txbx>
                          <w:txbxContent>
                            <w:p w:rsidR="00C6304D" w:rsidRPr="00AE5F9A" w:rsidRDefault="00C6304D" w:rsidP="000052EB">
                              <w:pPr>
                                <w:shd w:val="clear" w:color="auto" w:fill="E7E6E6"/>
                                <w:jc w:val="center"/>
                                <w:rPr>
                                  <w:lang w:val="uk-UA"/>
                                </w:rPr>
                              </w:pPr>
                              <w:r>
                                <w:rPr>
                                  <w:sz w:val="24"/>
                                  <w:lang w:val="uk-UA"/>
                                </w:rPr>
                                <w:t>1 рік</w:t>
                              </w:r>
                            </w:p>
                          </w:txbxContent>
                        </wps:txbx>
                        <wps:bodyPr rot="0" vert="horz" wrap="square" lIns="91440" tIns="45720" rIns="91440" bIns="45720" anchor="t" anchorCtr="0" upright="1">
                          <a:noAutofit/>
                        </wps:bodyPr>
                      </wps:wsp>
                      <wps:wsp>
                        <wps:cNvPr id="6" name="AutoShape 6"/>
                        <wps:cNvCnPr>
                          <a:cxnSpLocks noChangeShapeType="1"/>
                        </wps:cNvCnPr>
                        <wps:spPr bwMode="auto">
                          <a:xfrm>
                            <a:off x="7450" y="4827"/>
                            <a:ext cx="704" cy="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1660" y="3088"/>
                            <a:ext cx="2470" cy="780"/>
                          </a:xfrm>
                          <a:prstGeom prst="rect">
                            <a:avLst/>
                          </a:prstGeom>
                          <a:solidFill>
                            <a:srgbClr val="FFFFFF"/>
                          </a:solidFill>
                          <a:ln w="9525">
                            <a:solidFill>
                              <a:srgbClr val="000000"/>
                            </a:solidFill>
                            <a:miter lim="800000"/>
                            <a:headEnd/>
                            <a:tailEnd/>
                          </a:ln>
                        </wps:spPr>
                        <wps:txbx>
                          <w:txbxContent>
                            <w:p w:rsidR="00C6304D" w:rsidRPr="002C5B6F" w:rsidRDefault="00C6304D" w:rsidP="000052EB">
                              <w:pPr>
                                <w:rPr>
                                  <w:rFonts w:ascii="Times New Roman" w:hAnsi="Times New Roman"/>
                                </w:rPr>
                              </w:pPr>
                              <w:r w:rsidRPr="002C5B6F">
                                <w:rPr>
                                  <w:rFonts w:ascii="Times New Roman" w:hAnsi="Times New Roman"/>
                                  <w:sz w:val="24"/>
                                </w:rPr>
                                <w:t>Філософія науки та інновацій</w:t>
                              </w:r>
                            </w:p>
                          </w:txbxContent>
                        </wps:txbx>
                        <wps:bodyPr rot="0" vert="horz" wrap="square" lIns="91440" tIns="45720" rIns="91440" bIns="45720" anchor="t" anchorCtr="0" upright="1">
                          <a:noAutofit/>
                        </wps:bodyPr>
                      </wps:wsp>
                      <wps:wsp>
                        <wps:cNvPr id="9" name="Rectangle 8"/>
                        <wps:cNvSpPr>
                          <a:spLocks noChangeArrowheads="1"/>
                        </wps:cNvSpPr>
                        <wps:spPr bwMode="auto">
                          <a:xfrm>
                            <a:off x="1660" y="3998"/>
                            <a:ext cx="2470" cy="780"/>
                          </a:xfrm>
                          <a:prstGeom prst="rect">
                            <a:avLst/>
                          </a:prstGeom>
                          <a:solidFill>
                            <a:srgbClr val="FFFFFF"/>
                          </a:solidFill>
                          <a:ln w="9525">
                            <a:solidFill>
                              <a:srgbClr val="000000"/>
                            </a:solidFill>
                            <a:miter lim="800000"/>
                            <a:headEnd/>
                            <a:tailEnd/>
                          </a:ln>
                        </wps:spPr>
                        <wps:txbx>
                          <w:txbxContent>
                            <w:p w:rsidR="00C6304D" w:rsidRDefault="00C6304D" w:rsidP="000052EB">
                              <w:r w:rsidRPr="00D73B1C">
                                <w:rPr>
                                  <w:sz w:val="24"/>
                                </w:rPr>
                                <w:t>Наукове спілкування іноземною мовою</w:t>
                              </w:r>
                            </w:p>
                          </w:txbxContent>
                        </wps:txbx>
                        <wps:bodyPr rot="0" vert="horz" wrap="square" lIns="91440" tIns="45720" rIns="91440" bIns="45720" anchor="t" anchorCtr="0" upright="1">
                          <a:noAutofit/>
                        </wps:bodyPr>
                      </wps:wsp>
                      <wps:wsp>
                        <wps:cNvPr id="10" name="Rectangle 9"/>
                        <wps:cNvSpPr>
                          <a:spLocks noChangeArrowheads="1"/>
                        </wps:cNvSpPr>
                        <wps:spPr bwMode="auto">
                          <a:xfrm>
                            <a:off x="4560" y="4108"/>
                            <a:ext cx="2890" cy="1630"/>
                          </a:xfrm>
                          <a:prstGeom prst="rect">
                            <a:avLst/>
                          </a:prstGeom>
                          <a:solidFill>
                            <a:srgbClr val="FFFFFF"/>
                          </a:solidFill>
                          <a:ln w="9525">
                            <a:solidFill>
                              <a:srgbClr val="000000"/>
                            </a:solidFill>
                            <a:miter lim="800000"/>
                            <a:headEnd/>
                            <a:tailEnd/>
                          </a:ln>
                        </wps:spPr>
                        <wps:txbx>
                          <w:txbxContent>
                            <w:p w:rsidR="00C6304D" w:rsidRPr="002C5B6F" w:rsidRDefault="00C6304D" w:rsidP="000052EB">
                              <w:pPr>
                                <w:rPr>
                                  <w:rFonts w:ascii="Times New Roman" w:hAnsi="Times New Roman"/>
                                  <w:lang w:val="ru-RU"/>
                                </w:rPr>
                              </w:pPr>
                              <w:r w:rsidRPr="002C5B6F">
                                <w:rPr>
                                  <w:rFonts w:ascii="Times New Roman" w:hAnsi="Times New Roman"/>
                                  <w:sz w:val="24"/>
                                  <w:szCs w:val="24"/>
                                  <w:lang w:val="ru-RU"/>
                                </w:rPr>
                                <w:t>Інвестиційне забезпечення туристично-рекреаційного потенціалу України</w:t>
                              </w:r>
                            </w:p>
                          </w:txbxContent>
                        </wps:txbx>
                        <wps:bodyPr rot="0" vert="horz" wrap="square" lIns="91440" tIns="45720" rIns="91440" bIns="45720" anchor="t" anchorCtr="0" upright="1">
                          <a:noAutofit/>
                        </wps:bodyPr>
                      </wps:wsp>
                      <wps:wsp>
                        <wps:cNvPr id="19" name="Rectangle 10"/>
                        <wps:cNvSpPr>
                          <a:spLocks noChangeArrowheads="1"/>
                        </wps:cNvSpPr>
                        <wps:spPr bwMode="auto">
                          <a:xfrm>
                            <a:off x="1780" y="6297"/>
                            <a:ext cx="2470" cy="1700"/>
                          </a:xfrm>
                          <a:prstGeom prst="rect">
                            <a:avLst/>
                          </a:prstGeom>
                          <a:solidFill>
                            <a:srgbClr val="FFFFFF"/>
                          </a:solidFill>
                          <a:ln w="9525">
                            <a:solidFill>
                              <a:srgbClr val="000000"/>
                            </a:solidFill>
                            <a:miter lim="800000"/>
                            <a:headEnd/>
                            <a:tailEnd/>
                          </a:ln>
                        </wps:spPr>
                        <wps:txbx>
                          <w:txbxContent>
                            <w:p w:rsidR="00C6304D" w:rsidRPr="002C5B6F" w:rsidRDefault="00C6304D" w:rsidP="000052EB">
                              <w:pPr>
                                <w:rPr>
                                  <w:rFonts w:ascii="Times New Roman" w:hAnsi="Times New Roman"/>
                                  <w:lang w:val="ru-RU"/>
                                </w:rPr>
                              </w:pPr>
                              <w:r w:rsidRPr="002C5B6F">
                                <w:rPr>
                                  <w:rFonts w:ascii="Times New Roman" w:hAnsi="Times New Roman"/>
                                  <w:sz w:val="24"/>
                                  <w:lang w:val="ru-RU"/>
                                </w:rPr>
                                <w:t>Управління науковими проектами та захист інтелектуальної власності</w:t>
                              </w:r>
                            </w:p>
                          </w:txbxContent>
                        </wps:txbx>
                        <wps:bodyPr rot="0" vert="horz" wrap="square" lIns="91440" tIns="45720" rIns="91440" bIns="45720" anchor="t" anchorCtr="0" upright="1">
                          <a:noAutofit/>
                        </wps:bodyPr>
                      </wps:wsp>
                      <wps:wsp>
                        <wps:cNvPr id="20" name="Rectangle 11"/>
                        <wps:cNvSpPr>
                          <a:spLocks noChangeArrowheads="1"/>
                        </wps:cNvSpPr>
                        <wps:spPr bwMode="auto">
                          <a:xfrm>
                            <a:off x="4660" y="5898"/>
                            <a:ext cx="2470" cy="1920"/>
                          </a:xfrm>
                          <a:prstGeom prst="rect">
                            <a:avLst/>
                          </a:prstGeom>
                          <a:solidFill>
                            <a:srgbClr val="FFFFFF"/>
                          </a:solidFill>
                          <a:ln w="9525">
                            <a:solidFill>
                              <a:srgbClr val="000000"/>
                            </a:solidFill>
                            <a:miter lim="800000"/>
                            <a:headEnd/>
                            <a:tailEnd/>
                          </a:ln>
                        </wps:spPr>
                        <wps:txbx>
                          <w:txbxContent>
                            <w:p w:rsidR="00C6304D" w:rsidRPr="002C5B6F" w:rsidRDefault="00C6304D" w:rsidP="000052EB">
                              <w:pPr>
                                <w:rPr>
                                  <w:rFonts w:ascii="Times New Roman" w:hAnsi="Times New Roman"/>
                                  <w:lang w:val="ru-RU"/>
                                </w:rPr>
                              </w:pPr>
                              <w:r w:rsidRPr="002C5B6F">
                                <w:rPr>
                                  <w:rFonts w:ascii="Times New Roman" w:hAnsi="Times New Roman"/>
                                  <w:sz w:val="24"/>
                                  <w:szCs w:val="24"/>
                                  <w:lang w:val="ru-RU"/>
                                </w:rPr>
                                <w:t>Стратегічні (маркетингові) дослідження світового та регіональних туристичних ринків</w:t>
                              </w:r>
                            </w:p>
                          </w:txbxContent>
                        </wps:txbx>
                        <wps:bodyPr rot="0" vert="horz" wrap="square" lIns="91440" tIns="45720" rIns="91440" bIns="45720" anchor="t" anchorCtr="0" upright="1">
                          <a:noAutofit/>
                        </wps:bodyPr>
                      </wps:wsp>
                      <wps:wsp>
                        <wps:cNvPr id="21" name="Rectangle 12"/>
                        <wps:cNvSpPr>
                          <a:spLocks noChangeArrowheads="1"/>
                        </wps:cNvSpPr>
                        <wps:spPr bwMode="auto">
                          <a:xfrm>
                            <a:off x="4720" y="8107"/>
                            <a:ext cx="2470" cy="1390"/>
                          </a:xfrm>
                          <a:prstGeom prst="rect">
                            <a:avLst/>
                          </a:prstGeom>
                          <a:solidFill>
                            <a:srgbClr val="FFFFFF"/>
                          </a:solidFill>
                          <a:ln w="9525">
                            <a:solidFill>
                              <a:srgbClr val="000000"/>
                            </a:solidFill>
                            <a:miter lim="800000"/>
                            <a:headEnd/>
                            <a:tailEnd/>
                          </a:ln>
                        </wps:spPr>
                        <wps:txbx>
                          <w:txbxContent>
                            <w:p w:rsidR="00C6304D" w:rsidRPr="00AE5F9A" w:rsidRDefault="00C6304D" w:rsidP="000052EB">
                              <w:pPr>
                                <w:rPr>
                                  <w:lang w:val="ru-RU"/>
                                </w:rPr>
                              </w:pPr>
                              <w:r>
                                <w:rPr>
                                  <w:rFonts w:ascii="Times New Roman" w:hAnsi="Times New Roman"/>
                                  <w:sz w:val="24"/>
                                  <w:szCs w:val="24"/>
                                  <w:lang w:val="uk-UA"/>
                                </w:rPr>
                                <w:t>Трансформація науки в бізнес: гостинність, туризм, рекреація</w:t>
                              </w:r>
                            </w:p>
                          </w:txbxContent>
                        </wps:txbx>
                        <wps:bodyPr rot="0" vert="horz" wrap="square" lIns="91440" tIns="45720" rIns="91440" bIns="45720" anchor="t" anchorCtr="0" upright="1">
                          <a:noAutofit/>
                        </wps:bodyPr>
                      </wps:wsp>
                      <wps:wsp>
                        <wps:cNvPr id="22" name="Rectangle 13"/>
                        <wps:cNvSpPr>
                          <a:spLocks noChangeArrowheads="1"/>
                        </wps:cNvSpPr>
                        <wps:spPr bwMode="auto">
                          <a:xfrm>
                            <a:off x="4770" y="9598"/>
                            <a:ext cx="2730" cy="780"/>
                          </a:xfrm>
                          <a:prstGeom prst="rect">
                            <a:avLst/>
                          </a:prstGeom>
                          <a:solidFill>
                            <a:srgbClr val="FFFFFF"/>
                          </a:solidFill>
                          <a:ln w="9525">
                            <a:solidFill>
                              <a:srgbClr val="000000"/>
                            </a:solidFill>
                            <a:miter lim="800000"/>
                            <a:headEnd/>
                            <a:tailEnd/>
                          </a:ln>
                        </wps:spPr>
                        <wps:txbx>
                          <w:txbxContent>
                            <w:p w:rsidR="00C6304D" w:rsidRPr="002C5B6F" w:rsidRDefault="00C6304D" w:rsidP="000052EB">
                              <w:pPr>
                                <w:rPr>
                                  <w:rFonts w:ascii="Times New Roman" w:hAnsi="Times New Roman"/>
                                </w:rPr>
                              </w:pPr>
                              <w:r w:rsidRPr="002C5B6F">
                                <w:rPr>
                                  <w:rFonts w:ascii="Times New Roman" w:hAnsi="Times New Roman"/>
                                  <w:sz w:val="24"/>
                                </w:rPr>
                                <w:t>Науково-педагогічна практика</w:t>
                              </w:r>
                            </w:p>
                          </w:txbxContent>
                        </wps:txbx>
                        <wps:bodyPr rot="0" vert="horz" wrap="square" lIns="91440" tIns="45720" rIns="91440" bIns="45720" anchor="t" anchorCtr="0" upright="1">
                          <a:noAutofit/>
                        </wps:bodyPr>
                      </wps:wsp>
                      <wps:wsp>
                        <wps:cNvPr id="23" name="Rectangle 14"/>
                        <wps:cNvSpPr>
                          <a:spLocks noChangeArrowheads="1"/>
                        </wps:cNvSpPr>
                        <wps:spPr bwMode="auto">
                          <a:xfrm>
                            <a:off x="1410" y="10448"/>
                            <a:ext cx="6200" cy="980"/>
                          </a:xfrm>
                          <a:prstGeom prst="rect">
                            <a:avLst/>
                          </a:prstGeom>
                          <a:solidFill>
                            <a:srgbClr val="FFFFFF"/>
                          </a:solidFill>
                          <a:ln w="9525">
                            <a:solidFill>
                              <a:srgbClr val="000000"/>
                            </a:solidFill>
                            <a:miter lim="800000"/>
                            <a:headEnd/>
                            <a:tailEnd/>
                          </a:ln>
                        </wps:spPr>
                        <wps:txbx>
                          <w:txbxContent>
                            <w:p w:rsidR="00C6304D" w:rsidRPr="002C5B6F" w:rsidRDefault="00C6304D" w:rsidP="000052EB">
                              <w:pPr>
                                <w:shd w:val="clear" w:color="auto" w:fill="E7E6E6"/>
                                <w:rPr>
                                  <w:rFonts w:ascii="Times New Roman" w:hAnsi="Times New Roman"/>
                                  <w:lang w:val="uk-UA"/>
                                </w:rPr>
                              </w:pPr>
                              <w:r w:rsidRPr="002C5B6F">
                                <w:rPr>
                                  <w:rFonts w:ascii="Times New Roman" w:hAnsi="Times New Roman"/>
                                  <w:sz w:val="24"/>
                                  <w:lang w:val="uk-UA"/>
                                </w:rPr>
                                <w:t>Цикл вибіркових дисц</w:t>
                              </w:r>
                              <w:r>
                                <w:rPr>
                                  <w:rFonts w:ascii="Times New Roman" w:hAnsi="Times New Roman"/>
                                  <w:sz w:val="24"/>
                                  <w:lang w:val="uk-UA"/>
                                </w:rPr>
                                <w:t>иплін загальноуніверситетського</w:t>
                              </w:r>
                              <w:r w:rsidRPr="002C5B6F">
                                <w:rPr>
                                  <w:rFonts w:ascii="Times New Roman" w:hAnsi="Times New Roman"/>
                                  <w:sz w:val="24"/>
                                  <w:lang w:val="uk-UA"/>
                                </w:rPr>
                                <w:t>, факультетьского та кафедрального каталогів</w:t>
                              </w:r>
                            </w:p>
                          </w:txbxContent>
                        </wps:txbx>
                        <wps:bodyPr rot="0" vert="horz" wrap="square" lIns="91440" tIns="45720" rIns="91440" bIns="45720" anchor="t" anchorCtr="0" upright="1">
                          <a:noAutofit/>
                        </wps:bodyPr>
                      </wps:wsp>
                      <wps:wsp>
                        <wps:cNvPr id="24" name="AutoShape 15"/>
                        <wps:cNvCnPr>
                          <a:cxnSpLocks noChangeShapeType="1"/>
                        </wps:cNvCnPr>
                        <wps:spPr bwMode="auto">
                          <a:xfrm flipV="1">
                            <a:off x="7130" y="5498"/>
                            <a:ext cx="1024" cy="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6"/>
                        <wps:cNvCnPr>
                          <a:cxnSpLocks noChangeShapeType="1"/>
                        </wps:cNvCnPr>
                        <wps:spPr bwMode="auto">
                          <a:xfrm>
                            <a:off x="7190" y="8807"/>
                            <a:ext cx="8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7"/>
                        <wps:cNvCnPr>
                          <a:cxnSpLocks noChangeShapeType="1"/>
                        </wps:cNvCnPr>
                        <wps:spPr bwMode="auto">
                          <a:xfrm>
                            <a:off x="4130" y="3998"/>
                            <a:ext cx="40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18"/>
                        <wps:cNvSpPr>
                          <a:spLocks noChangeArrowheads="1"/>
                        </wps:cNvSpPr>
                        <wps:spPr bwMode="auto">
                          <a:xfrm>
                            <a:off x="7610" y="2030"/>
                            <a:ext cx="2470" cy="480"/>
                          </a:xfrm>
                          <a:prstGeom prst="rect">
                            <a:avLst/>
                          </a:prstGeom>
                          <a:solidFill>
                            <a:srgbClr val="FFFFFF"/>
                          </a:solidFill>
                          <a:ln w="9525">
                            <a:solidFill>
                              <a:srgbClr val="000000"/>
                            </a:solidFill>
                            <a:miter lim="800000"/>
                            <a:headEnd/>
                            <a:tailEnd/>
                          </a:ln>
                        </wps:spPr>
                        <wps:txbx>
                          <w:txbxContent>
                            <w:p w:rsidR="00C6304D" w:rsidRPr="00AE5F9A" w:rsidRDefault="00C6304D" w:rsidP="000052EB">
                              <w:pPr>
                                <w:shd w:val="clear" w:color="auto" w:fill="E7E6E6"/>
                                <w:jc w:val="center"/>
                                <w:rPr>
                                  <w:lang w:val="uk-UA"/>
                                </w:rPr>
                              </w:pPr>
                              <w:r>
                                <w:rPr>
                                  <w:sz w:val="24"/>
                                  <w:lang w:val="uk-UA"/>
                                </w:rPr>
                                <w:t>3 рік</w:t>
                              </w:r>
                            </w:p>
                          </w:txbxContent>
                        </wps:txbx>
                        <wps:bodyPr rot="0" vert="horz" wrap="square" lIns="91440" tIns="45720" rIns="91440" bIns="45720" anchor="t" anchorCtr="0" upright="1">
                          <a:noAutofit/>
                        </wps:bodyPr>
                      </wps:wsp>
                      <wps:wsp>
                        <wps:cNvPr id="28" name="Rectangle 19"/>
                        <wps:cNvSpPr>
                          <a:spLocks noChangeArrowheads="1"/>
                        </wps:cNvSpPr>
                        <wps:spPr bwMode="auto">
                          <a:xfrm>
                            <a:off x="11194" y="2030"/>
                            <a:ext cx="2470" cy="480"/>
                          </a:xfrm>
                          <a:prstGeom prst="rect">
                            <a:avLst/>
                          </a:prstGeom>
                          <a:solidFill>
                            <a:srgbClr val="FFFFFF"/>
                          </a:solidFill>
                          <a:ln w="9525">
                            <a:solidFill>
                              <a:srgbClr val="000000"/>
                            </a:solidFill>
                            <a:miter lim="800000"/>
                            <a:headEnd/>
                            <a:tailEnd/>
                          </a:ln>
                        </wps:spPr>
                        <wps:txbx>
                          <w:txbxContent>
                            <w:p w:rsidR="00C6304D" w:rsidRPr="00AE5F9A" w:rsidRDefault="00C6304D" w:rsidP="000052EB">
                              <w:pPr>
                                <w:shd w:val="clear" w:color="auto" w:fill="E7E6E6"/>
                                <w:jc w:val="center"/>
                                <w:rPr>
                                  <w:lang w:val="uk-UA"/>
                                </w:rPr>
                              </w:pPr>
                              <w:r>
                                <w:rPr>
                                  <w:sz w:val="24"/>
                                  <w:lang w:val="uk-UA"/>
                                </w:rPr>
                                <w:t>4 рік</w:t>
                              </w:r>
                            </w:p>
                          </w:txbxContent>
                        </wps:txbx>
                        <wps:bodyPr rot="0" vert="horz" wrap="square" lIns="91440" tIns="45720" rIns="91440" bIns="45720" anchor="t" anchorCtr="0" upright="1">
                          <a:noAutofit/>
                        </wps:bodyPr>
                      </wps:wsp>
                      <wps:wsp>
                        <wps:cNvPr id="29" name="AutoShape 20"/>
                        <wps:cNvCnPr>
                          <a:cxnSpLocks noChangeShapeType="1"/>
                        </wps:cNvCnPr>
                        <wps:spPr bwMode="auto">
                          <a:xfrm>
                            <a:off x="4190" y="3245"/>
                            <a:ext cx="39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1"/>
                        <wps:cNvCnPr>
                          <a:cxnSpLocks noChangeShapeType="1"/>
                        </wps:cNvCnPr>
                        <wps:spPr bwMode="auto">
                          <a:xfrm>
                            <a:off x="4250" y="7997"/>
                            <a:ext cx="37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2"/>
                        <wps:cNvCnPr>
                          <a:cxnSpLocks noChangeShapeType="1"/>
                        </wps:cNvCnPr>
                        <wps:spPr bwMode="auto">
                          <a:xfrm>
                            <a:off x="7500" y="9925"/>
                            <a:ext cx="50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4" name="AutoShape 23"/>
                        <wps:cNvCnPr>
                          <a:cxnSpLocks noChangeShapeType="1"/>
                        </wps:cNvCnPr>
                        <wps:spPr bwMode="auto">
                          <a:xfrm>
                            <a:off x="7610" y="10879"/>
                            <a:ext cx="5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5" name="AutoShape 24"/>
                        <wps:cNvCnPr>
                          <a:cxnSpLocks noChangeShapeType="1"/>
                        </wps:cNvCnPr>
                        <wps:spPr bwMode="auto">
                          <a:xfrm>
                            <a:off x="8154" y="3088"/>
                            <a:ext cx="1" cy="789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026" name="AutoShape 25"/>
                        <wps:cNvSpPr>
                          <a:spLocks noChangeArrowheads="1"/>
                        </wps:cNvSpPr>
                        <wps:spPr bwMode="auto">
                          <a:xfrm>
                            <a:off x="8155" y="7413"/>
                            <a:ext cx="3131" cy="1859"/>
                          </a:xfrm>
                          <a:prstGeom prst="rightArrow">
                            <a:avLst>
                              <a:gd name="adj1" fmla="val 50000"/>
                              <a:gd name="adj2" fmla="val 421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9" name="Rectangle 26"/>
                        <wps:cNvSpPr>
                          <a:spLocks noChangeArrowheads="1"/>
                        </wps:cNvSpPr>
                        <wps:spPr bwMode="auto">
                          <a:xfrm>
                            <a:off x="1680" y="2510"/>
                            <a:ext cx="5230" cy="426"/>
                          </a:xfrm>
                          <a:prstGeom prst="rect">
                            <a:avLst/>
                          </a:prstGeom>
                          <a:solidFill>
                            <a:srgbClr val="FFFFFF"/>
                          </a:solidFill>
                          <a:ln w="9525">
                            <a:solidFill>
                              <a:srgbClr val="000000"/>
                            </a:solidFill>
                            <a:miter lim="800000"/>
                            <a:headEnd/>
                            <a:tailEnd/>
                          </a:ln>
                        </wps:spPr>
                        <wps:txbx>
                          <w:txbxContent>
                            <w:p w:rsidR="00C6304D" w:rsidRPr="000A4FF9" w:rsidRDefault="00C6304D" w:rsidP="000052EB">
                              <w:pPr>
                                <w:jc w:val="center"/>
                                <w:rPr>
                                  <w:rFonts w:ascii="Times New Roman" w:hAnsi="Times New Roman"/>
                                  <w:sz w:val="24"/>
                                  <w:szCs w:val="24"/>
                                  <w:lang w:val="uk-UA"/>
                                </w:rPr>
                              </w:pPr>
                              <w:r w:rsidRPr="000A4FF9">
                                <w:rPr>
                                  <w:rFonts w:ascii="Times New Roman" w:hAnsi="Times New Roman"/>
                                  <w:sz w:val="24"/>
                                  <w:szCs w:val="24"/>
                                  <w:lang w:val="uk-UA"/>
                                </w:rPr>
                                <w:t>Освітня складова</w:t>
                              </w:r>
                            </w:p>
                          </w:txbxContent>
                        </wps:txbx>
                        <wps:bodyPr rot="0" vert="horz" wrap="square" lIns="91440" tIns="45720" rIns="91440" bIns="45720" anchor="t" anchorCtr="0" upright="1">
                          <a:noAutofit/>
                        </wps:bodyPr>
                      </wps:wsp>
                      <wps:wsp>
                        <wps:cNvPr id="1030" name="Rectangle 27"/>
                        <wps:cNvSpPr>
                          <a:spLocks noChangeArrowheads="1"/>
                        </wps:cNvSpPr>
                        <wps:spPr bwMode="auto">
                          <a:xfrm>
                            <a:off x="7610" y="2510"/>
                            <a:ext cx="6085" cy="426"/>
                          </a:xfrm>
                          <a:prstGeom prst="rect">
                            <a:avLst/>
                          </a:prstGeom>
                          <a:solidFill>
                            <a:srgbClr val="FFFFFF"/>
                          </a:solidFill>
                          <a:ln w="9525">
                            <a:solidFill>
                              <a:srgbClr val="000000"/>
                            </a:solidFill>
                            <a:miter lim="800000"/>
                            <a:headEnd/>
                            <a:tailEnd/>
                          </a:ln>
                        </wps:spPr>
                        <wps:txbx>
                          <w:txbxContent>
                            <w:p w:rsidR="00C6304D" w:rsidRPr="000A4FF9" w:rsidRDefault="00C6304D" w:rsidP="000052EB">
                              <w:pPr>
                                <w:jc w:val="center"/>
                                <w:rPr>
                                  <w:rFonts w:ascii="Times New Roman" w:hAnsi="Times New Roman"/>
                                  <w:sz w:val="24"/>
                                  <w:szCs w:val="24"/>
                                  <w:lang w:val="uk-UA"/>
                                </w:rPr>
                              </w:pPr>
                              <w:r>
                                <w:rPr>
                                  <w:rFonts w:ascii="Times New Roman" w:hAnsi="Times New Roman"/>
                                  <w:sz w:val="24"/>
                                  <w:szCs w:val="24"/>
                                  <w:lang w:val="uk-UA"/>
                                </w:rPr>
                                <w:t>Наукова</w:t>
                              </w:r>
                              <w:r w:rsidRPr="000A4FF9">
                                <w:rPr>
                                  <w:rFonts w:ascii="Times New Roman" w:hAnsi="Times New Roman"/>
                                  <w:sz w:val="24"/>
                                  <w:szCs w:val="24"/>
                                  <w:lang w:val="uk-UA"/>
                                </w:rPr>
                                <w:t xml:space="preserve"> складова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left:0;text-align:left;margin-left:13.8pt;margin-top:16.2pt;width:614.25pt;height:469.9pt;z-index:251660288" coordorigin="1410,2030" coordsize="1228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">
                <v:rect id="Rectangle 4" o:spid="_x0000_s1027" style="position:absolute;left:11372;top:7898;width:1946;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C6304D" w:rsidRPr="00196B5D" w:rsidRDefault="00C6304D" w:rsidP="000052EB">
                        <w:pPr>
                          <w:shd w:val="clear" w:color="auto" w:fill="808080"/>
                          <w:rPr>
                            <w:rFonts w:ascii="Times New Roman" w:hAnsi="Times New Roman"/>
                            <w:sz w:val="36"/>
                            <w:szCs w:val="36"/>
                            <w:lang w:val="uk-UA"/>
                          </w:rPr>
                        </w:pPr>
                        <w:r w:rsidRPr="00196B5D">
                          <w:rPr>
                            <w:rFonts w:ascii="Times New Roman" w:hAnsi="Times New Roman"/>
                            <w:sz w:val="36"/>
                            <w:szCs w:val="36"/>
                            <w:lang w:val="uk-UA"/>
                          </w:rPr>
                          <w:t>Захист дисертації</w:t>
                        </w:r>
                      </w:p>
                    </w:txbxContent>
                  </v:textbox>
                </v:rect>
                <v:rect id="Rectangle 5" o:spid="_x0000_s1028" style="position:absolute;left:1660;top:2030;width:24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C6304D" w:rsidRPr="00AE5F9A" w:rsidRDefault="00C6304D" w:rsidP="000052EB">
                        <w:pPr>
                          <w:shd w:val="clear" w:color="auto" w:fill="E7E6E6"/>
                          <w:jc w:val="center"/>
                          <w:rPr>
                            <w:lang w:val="uk-UA"/>
                          </w:rPr>
                        </w:pPr>
                        <w:r>
                          <w:rPr>
                            <w:sz w:val="24"/>
                            <w:lang w:val="uk-UA"/>
                          </w:rPr>
                          <w:t>1 рік</w:t>
                        </w:r>
                      </w:p>
                    </w:txbxContent>
                  </v:textbox>
                </v:rect>
                <v:shapetype id="_x0000_t32" coordsize="21600,21600" o:spt="32" o:oned="t" path="m,l21600,21600e" filled="f">
                  <v:path arrowok="t" fillok="f" o:connecttype="none"/>
                  <o:lock v:ext="edit" shapetype="t"/>
                </v:shapetype>
                <v:shape id="AutoShape 6" o:spid="_x0000_s1029" type="#_x0000_t32" style="position:absolute;left:7450;top:4827;width:704;height: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rect id="Rectangle 7" o:spid="_x0000_s1030" style="position:absolute;left:1660;top:3088;width:247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C6304D" w:rsidRPr="002C5B6F" w:rsidRDefault="00C6304D" w:rsidP="000052EB">
                        <w:pPr>
                          <w:rPr>
                            <w:rFonts w:ascii="Times New Roman" w:hAnsi="Times New Roman"/>
                          </w:rPr>
                        </w:pPr>
                        <w:r w:rsidRPr="002C5B6F">
                          <w:rPr>
                            <w:rFonts w:ascii="Times New Roman" w:hAnsi="Times New Roman"/>
                            <w:sz w:val="24"/>
                          </w:rPr>
                          <w:t>Філософія науки та інновацій</w:t>
                        </w:r>
                      </w:p>
                    </w:txbxContent>
                  </v:textbox>
                </v:rect>
                <v:rect id="Rectangle 8" o:spid="_x0000_s1031" style="position:absolute;left:1660;top:3998;width:247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6304D" w:rsidRDefault="00C6304D" w:rsidP="000052EB">
                        <w:r w:rsidRPr="00D73B1C">
                          <w:rPr>
                            <w:sz w:val="24"/>
                          </w:rPr>
                          <w:t>Наукове спілкування іноземною мовою</w:t>
                        </w:r>
                      </w:p>
                    </w:txbxContent>
                  </v:textbox>
                </v:rect>
                <v:rect id="Rectangle 9" o:spid="_x0000_s1032" style="position:absolute;left:4560;top:4108;width:2890;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C6304D" w:rsidRPr="002C5B6F" w:rsidRDefault="00C6304D" w:rsidP="000052EB">
                        <w:pPr>
                          <w:rPr>
                            <w:rFonts w:ascii="Times New Roman" w:hAnsi="Times New Roman"/>
                            <w:lang w:val="ru-RU"/>
                          </w:rPr>
                        </w:pPr>
                        <w:r w:rsidRPr="002C5B6F">
                          <w:rPr>
                            <w:rFonts w:ascii="Times New Roman" w:hAnsi="Times New Roman"/>
                            <w:sz w:val="24"/>
                            <w:szCs w:val="24"/>
                            <w:lang w:val="ru-RU"/>
                          </w:rPr>
                          <w:t>Інвестиційне забезпечення туристично-рекреаційного потенціалу України</w:t>
                        </w:r>
                      </w:p>
                    </w:txbxContent>
                  </v:textbox>
                </v:rect>
                <v:rect id="Rectangle 10" o:spid="_x0000_s1033" style="position:absolute;left:1780;top:6297;width:2470;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C6304D" w:rsidRPr="002C5B6F" w:rsidRDefault="00C6304D" w:rsidP="000052EB">
                        <w:pPr>
                          <w:rPr>
                            <w:rFonts w:ascii="Times New Roman" w:hAnsi="Times New Roman"/>
                            <w:lang w:val="ru-RU"/>
                          </w:rPr>
                        </w:pPr>
                        <w:r w:rsidRPr="002C5B6F">
                          <w:rPr>
                            <w:rFonts w:ascii="Times New Roman" w:hAnsi="Times New Roman"/>
                            <w:sz w:val="24"/>
                            <w:lang w:val="ru-RU"/>
                          </w:rPr>
                          <w:t>Управління науковими проектами та захист інтелектуальної власності</w:t>
                        </w:r>
                      </w:p>
                    </w:txbxContent>
                  </v:textbox>
                </v:rect>
                <v:rect id="Rectangle 11" o:spid="_x0000_s1034" style="position:absolute;left:4660;top:5898;width:2470;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C6304D" w:rsidRPr="002C5B6F" w:rsidRDefault="00C6304D" w:rsidP="000052EB">
                        <w:pPr>
                          <w:rPr>
                            <w:rFonts w:ascii="Times New Roman" w:hAnsi="Times New Roman"/>
                            <w:lang w:val="ru-RU"/>
                          </w:rPr>
                        </w:pPr>
                        <w:r w:rsidRPr="002C5B6F">
                          <w:rPr>
                            <w:rFonts w:ascii="Times New Roman" w:hAnsi="Times New Roman"/>
                            <w:sz w:val="24"/>
                            <w:szCs w:val="24"/>
                            <w:lang w:val="ru-RU"/>
                          </w:rPr>
                          <w:t>Стратегічні (маркетингові) дослідження світового та регіональних туристичних ринків</w:t>
                        </w:r>
                      </w:p>
                    </w:txbxContent>
                  </v:textbox>
                </v:rect>
                <v:rect id="Rectangle 12" o:spid="_x0000_s1035" style="position:absolute;left:4720;top:8107;width:2470;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C6304D" w:rsidRPr="00AE5F9A" w:rsidRDefault="00C6304D" w:rsidP="000052EB">
                        <w:pPr>
                          <w:rPr>
                            <w:lang w:val="ru-RU"/>
                          </w:rPr>
                        </w:pPr>
                        <w:r>
                          <w:rPr>
                            <w:rFonts w:ascii="Times New Roman" w:hAnsi="Times New Roman"/>
                            <w:sz w:val="24"/>
                            <w:szCs w:val="24"/>
                            <w:lang w:val="uk-UA"/>
                          </w:rPr>
                          <w:t>Трансформація науки в бізнес: гостинність, туризм, рекреація</w:t>
                        </w:r>
                      </w:p>
                    </w:txbxContent>
                  </v:textbox>
                </v:rect>
                <v:rect id="Rectangle 13" o:spid="_x0000_s1036" style="position:absolute;left:4770;top:9598;width:273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C6304D" w:rsidRPr="002C5B6F" w:rsidRDefault="00C6304D" w:rsidP="000052EB">
                        <w:pPr>
                          <w:rPr>
                            <w:rFonts w:ascii="Times New Roman" w:hAnsi="Times New Roman"/>
                          </w:rPr>
                        </w:pPr>
                        <w:r w:rsidRPr="002C5B6F">
                          <w:rPr>
                            <w:rFonts w:ascii="Times New Roman" w:hAnsi="Times New Roman"/>
                            <w:sz w:val="24"/>
                          </w:rPr>
                          <w:t>Науково-педагогічна практика</w:t>
                        </w:r>
                      </w:p>
                    </w:txbxContent>
                  </v:textbox>
                </v:rect>
                <v:rect id="Rectangle 14" o:spid="_x0000_s1037" style="position:absolute;left:1410;top:10448;width:6200;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C6304D" w:rsidRPr="002C5B6F" w:rsidRDefault="00C6304D" w:rsidP="000052EB">
                        <w:pPr>
                          <w:shd w:val="clear" w:color="auto" w:fill="E7E6E6"/>
                          <w:rPr>
                            <w:rFonts w:ascii="Times New Roman" w:hAnsi="Times New Roman"/>
                            <w:lang w:val="uk-UA"/>
                          </w:rPr>
                        </w:pPr>
                        <w:r w:rsidRPr="002C5B6F">
                          <w:rPr>
                            <w:rFonts w:ascii="Times New Roman" w:hAnsi="Times New Roman"/>
                            <w:sz w:val="24"/>
                            <w:lang w:val="uk-UA"/>
                          </w:rPr>
                          <w:t>Цикл вибіркових дисц</w:t>
                        </w:r>
                        <w:r>
                          <w:rPr>
                            <w:rFonts w:ascii="Times New Roman" w:hAnsi="Times New Roman"/>
                            <w:sz w:val="24"/>
                            <w:lang w:val="uk-UA"/>
                          </w:rPr>
                          <w:t>иплін загальноуніверситетського</w:t>
                        </w:r>
                        <w:r w:rsidRPr="002C5B6F">
                          <w:rPr>
                            <w:rFonts w:ascii="Times New Roman" w:hAnsi="Times New Roman"/>
                            <w:sz w:val="24"/>
                            <w:lang w:val="uk-UA"/>
                          </w:rPr>
                          <w:t>, факультетьского та кафедрального каталогів</w:t>
                        </w:r>
                      </w:p>
                    </w:txbxContent>
                  </v:textbox>
                </v:rect>
                <v:shape id="AutoShape 15" o:spid="_x0000_s1038" type="#_x0000_t32" style="position:absolute;left:7130;top:5498;width:1024;height:4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16" o:spid="_x0000_s1039" type="#_x0000_t32" style="position:absolute;left:7190;top:8807;width: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17" o:spid="_x0000_s1040" type="#_x0000_t32" style="position:absolute;left:4130;top:3998;width:40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rect id="Rectangle 18" o:spid="_x0000_s1041" style="position:absolute;left:7610;top:2030;width:24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C6304D" w:rsidRPr="00AE5F9A" w:rsidRDefault="00C6304D" w:rsidP="000052EB">
                        <w:pPr>
                          <w:shd w:val="clear" w:color="auto" w:fill="E7E6E6"/>
                          <w:jc w:val="center"/>
                          <w:rPr>
                            <w:lang w:val="uk-UA"/>
                          </w:rPr>
                        </w:pPr>
                        <w:r>
                          <w:rPr>
                            <w:sz w:val="24"/>
                            <w:lang w:val="uk-UA"/>
                          </w:rPr>
                          <w:t>3 рік</w:t>
                        </w:r>
                      </w:p>
                    </w:txbxContent>
                  </v:textbox>
                </v:rect>
                <v:rect id="Rectangle 19" o:spid="_x0000_s1042" style="position:absolute;left:11194;top:2030;width:24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C6304D" w:rsidRPr="00AE5F9A" w:rsidRDefault="00C6304D" w:rsidP="000052EB">
                        <w:pPr>
                          <w:shd w:val="clear" w:color="auto" w:fill="E7E6E6"/>
                          <w:jc w:val="center"/>
                          <w:rPr>
                            <w:lang w:val="uk-UA"/>
                          </w:rPr>
                        </w:pPr>
                        <w:r>
                          <w:rPr>
                            <w:sz w:val="24"/>
                            <w:lang w:val="uk-UA"/>
                          </w:rPr>
                          <w:t>4 рік</w:t>
                        </w:r>
                      </w:p>
                    </w:txbxContent>
                  </v:textbox>
                </v:rect>
                <v:shape id="AutoShape 20" o:spid="_x0000_s1043" type="#_x0000_t32" style="position:absolute;left:4190;top:3245;width:39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21" o:spid="_x0000_s1044" type="#_x0000_t32" style="position:absolute;left:4250;top:7997;width:3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22" o:spid="_x0000_s1045" type="#_x0000_t32" style="position:absolute;left:7500;top:9925;width:5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23" o:spid="_x0000_s1046" type="#_x0000_t32" style="position:absolute;left:7610;top:10879;width:5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">
                  <v:stroke endarrow="block"/>
                </v:shape>
                <v:shape id="AutoShape 24" o:spid="_x0000_s1047" type="#_x0000_t32" style="position:absolute;left:8154;top:3088;width:1;height:78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48" type="#_x0000_t13" style="position:absolute;left:8155;top:7413;width:3131;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"/>
                <v:rect id="Rectangle 26" o:spid="_x0000_s1049" style="position:absolute;left:1680;top:2510;width:523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">
                  <v:textbox>
                    <w:txbxContent>
                      <w:p w:rsidR="00C6304D" w:rsidRPr="000A4FF9" w:rsidRDefault="00C6304D" w:rsidP="000052EB">
                        <w:pPr>
                          <w:jc w:val="center"/>
                          <w:rPr>
                            <w:rFonts w:ascii="Times New Roman" w:hAnsi="Times New Roman"/>
                            <w:sz w:val="24"/>
                            <w:szCs w:val="24"/>
                            <w:lang w:val="uk-UA"/>
                          </w:rPr>
                        </w:pPr>
                        <w:r w:rsidRPr="000A4FF9">
                          <w:rPr>
                            <w:rFonts w:ascii="Times New Roman" w:hAnsi="Times New Roman"/>
                            <w:sz w:val="24"/>
                            <w:szCs w:val="24"/>
                            <w:lang w:val="uk-UA"/>
                          </w:rPr>
                          <w:t>Освітня складова</w:t>
                        </w:r>
                      </w:p>
                    </w:txbxContent>
                  </v:textbox>
                </v:rect>
                <v:rect id="Rectangle 27" o:spid="_x0000_s1050" style="position:absolute;left:7610;top:2510;width:608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">
                  <v:textbox>
                    <w:txbxContent>
                      <w:p w:rsidR="00C6304D" w:rsidRPr="000A4FF9" w:rsidRDefault="00C6304D" w:rsidP="000052EB">
                        <w:pPr>
                          <w:jc w:val="center"/>
                          <w:rPr>
                            <w:rFonts w:ascii="Times New Roman" w:hAnsi="Times New Roman"/>
                            <w:sz w:val="24"/>
                            <w:szCs w:val="24"/>
                            <w:lang w:val="uk-UA"/>
                          </w:rPr>
                        </w:pPr>
                        <w:r>
                          <w:rPr>
                            <w:rFonts w:ascii="Times New Roman" w:hAnsi="Times New Roman"/>
                            <w:sz w:val="24"/>
                            <w:szCs w:val="24"/>
                            <w:lang w:val="uk-UA"/>
                          </w:rPr>
                          <w:t>Наукова</w:t>
                        </w:r>
                        <w:r w:rsidRPr="000A4FF9">
                          <w:rPr>
                            <w:rFonts w:ascii="Times New Roman" w:hAnsi="Times New Roman"/>
                            <w:sz w:val="24"/>
                            <w:szCs w:val="24"/>
                            <w:lang w:val="uk-UA"/>
                          </w:rPr>
                          <w:t xml:space="preserve"> складова</w:t>
                        </w:r>
                      </w:p>
                    </w:txbxContent>
                  </v:textbox>
                </v:rect>
              </v:group>
            </w:pict>
          </mc:Fallback>
        </mc:AlternateContent>
      </w:r>
      <w:r>
        <w:rPr>
          <w:rFonts w:ascii="Times New Roman" w:hAnsi="Times New Roman"/>
          <w:noProof/>
          <w:sz w:val="24"/>
          <w:szCs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2099310</wp:posOffset>
                </wp:positionH>
                <wp:positionV relativeFrom="paragraph">
                  <wp:posOffset>208915</wp:posOffset>
                </wp:positionV>
                <wp:extent cx="1568450" cy="304800"/>
                <wp:effectExtent l="9525" t="12700" r="1270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304800"/>
                        </a:xfrm>
                        <a:prstGeom prst="rect">
                          <a:avLst/>
                        </a:prstGeom>
                        <a:solidFill>
                          <a:srgbClr val="FFFFFF"/>
                        </a:solidFill>
                        <a:ln w="9525">
                          <a:solidFill>
                            <a:srgbClr val="000000"/>
                          </a:solidFill>
                          <a:miter lim="800000"/>
                          <a:headEnd/>
                          <a:tailEnd/>
                        </a:ln>
                      </wps:spPr>
                      <wps:txbx>
                        <w:txbxContent>
                          <w:p w:rsidR="00C6304D" w:rsidRPr="00AE5F9A" w:rsidRDefault="00C6304D" w:rsidP="000052EB">
                            <w:pPr>
                              <w:shd w:val="clear" w:color="auto" w:fill="E7E6E6"/>
                              <w:jc w:val="center"/>
                              <w:rPr>
                                <w:lang w:val="uk-UA"/>
                              </w:rPr>
                            </w:pPr>
                            <w:r>
                              <w:rPr>
                                <w:sz w:val="24"/>
                                <w:lang w:val="uk-UA"/>
                              </w:rPr>
                              <w:t>2 рік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1" style="position:absolute;left:0;text-align:left;margin-left:165.3pt;margin-top:16.45pt;width:12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">
                <v:textbox>
                  <w:txbxContent>
                    <w:p w:rsidR="00C6304D" w:rsidRPr="00AE5F9A" w:rsidRDefault="00C6304D" w:rsidP="000052EB">
                      <w:pPr>
                        <w:shd w:val="clear" w:color="auto" w:fill="E7E6E6"/>
                        <w:jc w:val="center"/>
                        <w:rPr>
                          <w:lang w:val="uk-UA"/>
                        </w:rPr>
                      </w:pPr>
                      <w:r>
                        <w:rPr>
                          <w:sz w:val="24"/>
                          <w:lang w:val="uk-UA"/>
                        </w:rPr>
                        <w:t>2 рік</w:t>
                      </w:r>
                    </w:p>
                  </w:txbxContent>
                </v:textbox>
              </v:rect>
            </w:pict>
          </mc:Fallback>
        </mc:AlternateContent>
      </w:r>
      <w:r w:rsidRPr="004844BE">
        <w:rPr>
          <w:rFonts w:ascii="Times New Roman" w:hAnsi="Times New Roman"/>
          <w:b/>
          <w:color w:val="000000"/>
          <w:sz w:val="28"/>
          <w:szCs w:val="28"/>
          <w:lang w:val="uk-UA"/>
        </w:rPr>
        <w:t>2.2 Структурно-логічна схема освітньої програми</w:t>
      </w:r>
    </w:p>
    <w:p w:rsidR="000052EB" w:rsidRDefault="000052EB" w:rsidP="000052EB">
      <w:pPr>
        <w:widowControl w:val="0"/>
        <w:pBdr>
          <w:top w:val="nil"/>
          <w:left w:val="nil"/>
          <w:bottom w:val="nil"/>
          <w:right w:val="nil"/>
          <w:between w:val="nil"/>
        </w:pBdr>
        <w:spacing w:after="0"/>
        <w:jc w:val="center"/>
        <w:rPr>
          <w:rFonts w:ascii="Times New Roman" w:hAnsi="Times New Roman"/>
          <w:color w:val="000000"/>
          <w:sz w:val="28"/>
          <w:szCs w:val="28"/>
          <w:lang w:val="uk-UA"/>
        </w:rPr>
      </w:pPr>
    </w:p>
    <w:p w:rsidR="000052EB" w:rsidRDefault="000052EB" w:rsidP="000052EB">
      <w:pPr>
        <w:widowControl w:val="0"/>
        <w:pBdr>
          <w:top w:val="nil"/>
          <w:left w:val="nil"/>
          <w:bottom w:val="nil"/>
          <w:right w:val="nil"/>
          <w:between w:val="nil"/>
        </w:pBdr>
        <w:spacing w:after="0"/>
        <w:jc w:val="center"/>
        <w:rPr>
          <w:rFonts w:ascii="Times New Roman" w:hAnsi="Times New Roman"/>
          <w:color w:val="000000"/>
          <w:sz w:val="28"/>
          <w:szCs w:val="28"/>
          <w:lang w:val="uk-UA"/>
        </w:rPr>
      </w:pPr>
    </w:p>
    <w:p w:rsidR="000052EB" w:rsidRDefault="000052EB" w:rsidP="000052EB">
      <w:pPr>
        <w:widowControl w:val="0"/>
        <w:pBdr>
          <w:top w:val="nil"/>
          <w:left w:val="nil"/>
          <w:bottom w:val="nil"/>
          <w:right w:val="nil"/>
          <w:between w:val="nil"/>
        </w:pBdr>
        <w:spacing w:after="0"/>
        <w:jc w:val="center"/>
        <w:rPr>
          <w:rFonts w:ascii="Times New Roman" w:hAnsi="Times New Roman"/>
          <w:color w:val="000000"/>
          <w:sz w:val="28"/>
          <w:szCs w:val="28"/>
          <w:lang w:val="uk-UA"/>
        </w:rPr>
      </w:pPr>
    </w:p>
    <w:p w:rsidR="000052EB" w:rsidRDefault="000052EB" w:rsidP="000052EB">
      <w:pPr>
        <w:widowControl w:val="0"/>
        <w:pBdr>
          <w:top w:val="nil"/>
          <w:left w:val="nil"/>
          <w:bottom w:val="nil"/>
          <w:right w:val="nil"/>
          <w:between w:val="nil"/>
        </w:pBdr>
        <w:spacing w:after="0"/>
        <w:jc w:val="center"/>
        <w:rPr>
          <w:rFonts w:ascii="Times New Roman" w:hAnsi="Times New Roman"/>
          <w:color w:val="000000"/>
          <w:sz w:val="28"/>
          <w:szCs w:val="28"/>
          <w:lang w:val="uk-UA"/>
        </w:rPr>
      </w:pPr>
    </w:p>
    <w:p w:rsidR="000052EB" w:rsidRDefault="000052EB" w:rsidP="000052EB">
      <w:pPr>
        <w:widowControl w:val="0"/>
        <w:pBdr>
          <w:top w:val="nil"/>
          <w:left w:val="nil"/>
          <w:bottom w:val="nil"/>
          <w:right w:val="nil"/>
          <w:between w:val="nil"/>
        </w:pBdr>
        <w:spacing w:after="0"/>
        <w:jc w:val="center"/>
        <w:rPr>
          <w:rFonts w:ascii="Times New Roman" w:hAnsi="Times New Roman"/>
          <w:color w:val="000000"/>
          <w:sz w:val="28"/>
          <w:szCs w:val="28"/>
          <w:lang w:val="uk-UA"/>
        </w:rPr>
      </w:pPr>
    </w:p>
    <w:p w:rsidR="000052EB" w:rsidRDefault="000052EB" w:rsidP="000052EB">
      <w:pPr>
        <w:widowControl w:val="0"/>
        <w:pBdr>
          <w:top w:val="nil"/>
          <w:left w:val="nil"/>
          <w:bottom w:val="nil"/>
          <w:right w:val="nil"/>
          <w:between w:val="nil"/>
        </w:pBdr>
        <w:spacing w:after="0"/>
        <w:jc w:val="center"/>
        <w:rPr>
          <w:rFonts w:ascii="Times New Roman" w:hAnsi="Times New Roman"/>
          <w:color w:val="000000"/>
          <w:sz w:val="28"/>
          <w:szCs w:val="28"/>
          <w:lang w:val="uk-UA"/>
        </w:rPr>
      </w:pPr>
    </w:p>
    <w:p w:rsidR="000052EB" w:rsidRDefault="000052EB" w:rsidP="000052EB">
      <w:pPr>
        <w:widowControl w:val="0"/>
        <w:pBdr>
          <w:top w:val="nil"/>
          <w:left w:val="nil"/>
          <w:bottom w:val="nil"/>
          <w:right w:val="nil"/>
          <w:between w:val="nil"/>
        </w:pBdr>
        <w:spacing w:after="0"/>
        <w:jc w:val="center"/>
        <w:rPr>
          <w:rFonts w:ascii="Times New Roman" w:hAnsi="Times New Roman"/>
          <w:color w:val="000000"/>
          <w:sz w:val="28"/>
          <w:szCs w:val="28"/>
          <w:lang w:val="uk-UA"/>
        </w:rPr>
      </w:pPr>
    </w:p>
    <w:p w:rsidR="000052EB" w:rsidRDefault="000052EB" w:rsidP="000052EB">
      <w:pPr>
        <w:widowControl w:val="0"/>
        <w:pBdr>
          <w:top w:val="nil"/>
          <w:left w:val="nil"/>
          <w:bottom w:val="nil"/>
          <w:right w:val="nil"/>
          <w:between w:val="nil"/>
        </w:pBdr>
        <w:spacing w:after="0"/>
        <w:jc w:val="center"/>
        <w:rPr>
          <w:rFonts w:ascii="Times New Roman" w:hAnsi="Times New Roman"/>
          <w:color w:val="000000"/>
          <w:sz w:val="28"/>
          <w:szCs w:val="28"/>
          <w:lang w:val="uk-UA"/>
        </w:rPr>
      </w:pPr>
    </w:p>
    <w:p w:rsidR="000052EB" w:rsidRDefault="000052EB" w:rsidP="000052EB">
      <w:pPr>
        <w:widowControl w:val="0"/>
        <w:pBdr>
          <w:top w:val="nil"/>
          <w:left w:val="nil"/>
          <w:bottom w:val="nil"/>
          <w:right w:val="nil"/>
          <w:between w:val="nil"/>
        </w:pBdr>
        <w:spacing w:after="0"/>
        <w:jc w:val="center"/>
        <w:rPr>
          <w:rFonts w:ascii="Times New Roman" w:hAnsi="Times New Roman"/>
          <w:color w:val="000000"/>
          <w:sz w:val="28"/>
          <w:szCs w:val="28"/>
          <w:lang w:val="uk-UA"/>
        </w:rPr>
      </w:pPr>
    </w:p>
    <w:p w:rsidR="00AE5F9A" w:rsidRDefault="00AE5F9A" w:rsidP="003A578A">
      <w:pPr>
        <w:widowControl w:val="0"/>
        <w:pBdr>
          <w:top w:val="nil"/>
          <w:left w:val="nil"/>
          <w:bottom w:val="nil"/>
          <w:right w:val="nil"/>
          <w:between w:val="nil"/>
        </w:pBdr>
        <w:spacing w:after="0"/>
        <w:jc w:val="center"/>
        <w:rPr>
          <w:rFonts w:ascii="Times New Roman" w:hAnsi="Times New Roman"/>
          <w:color w:val="000000"/>
          <w:sz w:val="28"/>
          <w:szCs w:val="28"/>
          <w:lang w:val="uk-UA"/>
        </w:rPr>
      </w:pPr>
    </w:p>
    <w:p w:rsidR="00AE5F9A" w:rsidRDefault="00AE5F9A" w:rsidP="003A578A">
      <w:pPr>
        <w:widowControl w:val="0"/>
        <w:pBdr>
          <w:top w:val="nil"/>
          <w:left w:val="nil"/>
          <w:bottom w:val="nil"/>
          <w:right w:val="nil"/>
          <w:between w:val="nil"/>
        </w:pBdr>
        <w:spacing w:after="0"/>
        <w:jc w:val="center"/>
        <w:rPr>
          <w:rFonts w:ascii="Times New Roman" w:hAnsi="Times New Roman"/>
          <w:color w:val="000000"/>
          <w:sz w:val="28"/>
          <w:szCs w:val="28"/>
          <w:lang w:val="uk-UA"/>
        </w:rPr>
      </w:pPr>
    </w:p>
    <w:p w:rsidR="00AE5F9A" w:rsidRDefault="00AE5F9A" w:rsidP="003A578A">
      <w:pPr>
        <w:widowControl w:val="0"/>
        <w:pBdr>
          <w:top w:val="nil"/>
          <w:left w:val="nil"/>
          <w:bottom w:val="nil"/>
          <w:right w:val="nil"/>
          <w:between w:val="nil"/>
        </w:pBdr>
        <w:spacing w:after="0"/>
        <w:jc w:val="center"/>
        <w:rPr>
          <w:rFonts w:ascii="Times New Roman" w:hAnsi="Times New Roman"/>
          <w:color w:val="000000"/>
          <w:sz w:val="28"/>
          <w:szCs w:val="28"/>
          <w:lang w:val="uk-UA"/>
        </w:rPr>
      </w:pPr>
    </w:p>
    <w:p w:rsidR="009F0DB3" w:rsidRDefault="009F0DB3" w:rsidP="003A578A">
      <w:pPr>
        <w:widowControl w:val="0"/>
        <w:pBdr>
          <w:top w:val="nil"/>
          <w:left w:val="nil"/>
          <w:bottom w:val="nil"/>
          <w:right w:val="nil"/>
          <w:between w:val="nil"/>
        </w:pBdr>
        <w:spacing w:after="0"/>
        <w:jc w:val="center"/>
        <w:rPr>
          <w:rFonts w:ascii="Times New Roman" w:hAnsi="Times New Roman"/>
          <w:color w:val="000000"/>
          <w:sz w:val="28"/>
          <w:szCs w:val="28"/>
          <w:lang w:val="uk-UA"/>
        </w:rPr>
      </w:pPr>
    </w:p>
    <w:p w:rsidR="009F0DB3" w:rsidRDefault="009F0DB3" w:rsidP="003A578A">
      <w:pPr>
        <w:widowControl w:val="0"/>
        <w:pBdr>
          <w:top w:val="nil"/>
          <w:left w:val="nil"/>
          <w:bottom w:val="nil"/>
          <w:right w:val="nil"/>
          <w:between w:val="nil"/>
        </w:pBdr>
        <w:spacing w:after="0"/>
        <w:jc w:val="center"/>
        <w:rPr>
          <w:rFonts w:ascii="Times New Roman" w:hAnsi="Times New Roman"/>
          <w:color w:val="000000"/>
          <w:sz w:val="28"/>
          <w:szCs w:val="28"/>
          <w:lang w:val="uk-UA"/>
        </w:rPr>
      </w:pPr>
    </w:p>
    <w:p w:rsidR="009F0DB3" w:rsidRDefault="009F0DB3" w:rsidP="003A578A">
      <w:pPr>
        <w:widowControl w:val="0"/>
        <w:pBdr>
          <w:top w:val="nil"/>
          <w:left w:val="nil"/>
          <w:bottom w:val="nil"/>
          <w:right w:val="nil"/>
          <w:between w:val="nil"/>
        </w:pBdr>
        <w:spacing w:after="0"/>
        <w:jc w:val="center"/>
        <w:rPr>
          <w:rFonts w:ascii="Times New Roman" w:hAnsi="Times New Roman"/>
          <w:color w:val="000000"/>
          <w:sz w:val="28"/>
          <w:szCs w:val="28"/>
          <w:lang w:val="uk-UA"/>
        </w:rPr>
      </w:pPr>
    </w:p>
    <w:p w:rsidR="009F0DB3" w:rsidRDefault="009F0DB3" w:rsidP="003A578A">
      <w:pPr>
        <w:widowControl w:val="0"/>
        <w:pBdr>
          <w:top w:val="nil"/>
          <w:left w:val="nil"/>
          <w:bottom w:val="nil"/>
          <w:right w:val="nil"/>
          <w:between w:val="nil"/>
        </w:pBdr>
        <w:spacing w:after="0"/>
        <w:jc w:val="center"/>
        <w:rPr>
          <w:rFonts w:ascii="Times New Roman" w:hAnsi="Times New Roman"/>
          <w:color w:val="000000"/>
          <w:sz w:val="28"/>
          <w:szCs w:val="28"/>
          <w:lang w:val="uk-UA"/>
        </w:rPr>
      </w:pPr>
    </w:p>
    <w:p w:rsidR="009F0DB3" w:rsidRDefault="009F0DB3" w:rsidP="003A578A">
      <w:pPr>
        <w:widowControl w:val="0"/>
        <w:pBdr>
          <w:top w:val="nil"/>
          <w:left w:val="nil"/>
          <w:bottom w:val="nil"/>
          <w:right w:val="nil"/>
          <w:between w:val="nil"/>
        </w:pBdr>
        <w:spacing w:after="0"/>
        <w:jc w:val="center"/>
        <w:rPr>
          <w:rFonts w:ascii="Times New Roman" w:hAnsi="Times New Roman"/>
          <w:color w:val="000000"/>
          <w:sz w:val="28"/>
          <w:szCs w:val="28"/>
          <w:lang w:val="uk-UA"/>
        </w:rPr>
      </w:pPr>
    </w:p>
    <w:p w:rsidR="009F0DB3" w:rsidRDefault="009F0DB3" w:rsidP="003A578A">
      <w:pPr>
        <w:widowControl w:val="0"/>
        <w:pBdr>
          <w:top w:val="nil"/>
          <w:left w:val="nil"/>
          <w:bottom w:val="nil"/>
          <w:right w:val="nil"/>
          <w:between w:val="nil"/>
        </w:pBdr>
        <w:spacing w:after="0"/>
        <w:jc w:val="center"/>
        <w:rPr>
          <w:rFonts w:ascii="Times New Roman" w:hAnsi="Times New Roman"/>
          <w:color w:val="000000"/>
          <w:sz w:val="28"/>
          <w:szCs w:val="28"/>
          <w:lang w:val="uk-UA"/>
        </w:rPr>
      </w:pPr>
    </w:p>
    <w:p w:rsidR="009F0DB3" w:rsidRDefault="009F0DB3" w:rsidP="003A578A">
      <w:pPr>
        <w:widowControl w:val="0"/>
        <w:pBdr>
          <w:top w:val="nil"/>
          <w:left w:val="nil"/>
          <w:bottom w:val="nil"/>
          <w:right w:val="nil"/>
          <w:between w:val="nil"/>
        </w:pBdr>
        <w:spacing w:after="0"/>
        <w:jc w:val="center"/>
        <w:rPr>
          <w:rFonts w:ascii="Times New Roman" w:hAnsi="Times New Roman"/>
          <w:color w:val="000000"/>
          <w:sz w:val="28"/>
          <w:szCs w:val="28"/>
          <w:lang w:val="uk-UA"/>
        </w:rPr>
      </w:pPr>
    </w:p>
    <w:p w:rsidR="00AE5F9A" w:rsidRPr="004844BE" w:rsidRDefault="00AE5F9A" w:rsidP="003A578A">
      <w:pPr>
        <w:widowControl w:val="0"/>
        <w:pBdr>
          <w:top w:val="nil"/>
          <w:left w:val="nil"/>
          <w:bottom w:val="nil"/>
          <w:right w:val="nil"/>
          <w:between w:val="nil"/>
        </w:pBdr>
        <w:spacing w:after="0"/>
        <w:jc w:val="center"/>
        <w:rPr>
          <w:rFonts w:ascii="Times New Roman" w:hAnsi="Times New Roman"/>
          <w:color w:val="000000"/>
          <w:sz w:val="28"/>
          <w:szCs w:val="28"/>
          <w:lang w:val="uk-UA"/>
        </w:rPr>
        <w:sectPr w:rsidR="00AE5F9A" w:rsidRPr="004844BE" w:rsidSect="00B1539F">
          <w:pgSz w:w="16838" w:h="11906" w:orient="landscape"/>
          <w:pgMar w:top="1701" w:right="1134" w:bottom="851" w:left="1134" w:header="709" w:footer="709" w:gutter="0"/>
          <w:cols w:space="708"/>
          <w:docGrid w:linePitch="381"/>
        </w:sectPr>
      </w:pPr>
    </w:p>
    <w:p w:rsidR="007D2038" w:rsidRPr="004844BE" w:rsidRDefault="00F52BEF" w:rsidP="00940F28">
      <w:pPr>
        <w:widowControl w:val="0"/>
        <w:pBdr>
          <w:top w:val="nil"/>
          <w:left w:val="nil"/>
          <w:bottom w:val="nil"/>
          <w:right w:val="nil"/>
          <w:between w:val="nil"/>
        </w:pBdr>
        <w:shd w:val="clear" w:color="auto" w:fill="FFFFFF"/>
        <w:spacing w:after="0"/>
        <w:jc w:val="center"/>
        <w:rPr>
          <w:rFonts w:ascii="Times New Roman" w:hAnsi="Times New Roman"/>
          <w:b/>
          <w:color w:val="000000"/>
          <w:sz w:val="28"/>
          <w:szCs w:val="28"/>
          <w:lang w:val="uk-UA"/>
        </w:rPr>
      </w:pPr>
      <w:r w:rsidRPr="004844BE">
        <w:rPr>
          <w:rFonts w:ascii="Times New Roman" w:hAnsi="Times New Roman"/>
          <w:b/>
          <w:color w:val="000000"/>
          <w:sz w:val="28"/>
          <w:szCs w:val="28"/>
          <w:lang w:val="uk-UA"/>
        </w:rPr>
        <w:lastRenderedPageBreak/>
        <w:t>3 ФОРМА АТЕСТАЦІЇ ЗДОБУВАЧІВ ВИЩОЇ ОСВІТИ</w:t>
      </w:r>
    </w:p>
    <w:p w:rsidR="00890C9A" w:rsidRPr="004844BE" w:rsidRDefault="00890C9A" w:rsidP="00D61F83">
      <w:pPr>
        <w:widowControl w:val="0"/>
        <w:pBdr>
          <w:top w:val="nil"/>
          <w:left w:val="nil"/>
          <w:bottom w:val="nil"/>
          <w:right w:val="nil"/>
          <w:between w:val="nil"/>
        </w:pBdr>
        <w:spacing w:after="0"/>
        <w:jc w:val="both"/>
        <w:rPr>
          <w:rFonts w:ascii="Times New Roman" w:hAnsi="Times New Roman"/>
          <w:color w:val="0000FF"/>
          <w:sz w:val="24"/>
          <w:szCs w:val="24"/>
          <w:lang w:val="uk-UA"/>
        </w:rPr>
      </w:pPr>
    </w:p>
    <w:tbl>
      <w:tblPr>
        <w:tblW w:w="9838" w:type="dxa"/>
        <w:tblInd w:w="-10" w:type="dxa"/>
        <w:tblLayout w:type="fixed"/>
        <w:tblLook w:val="0000" w:firstRow="0" w:lastRow="0" w:firstColumn="0" w:lastColumn="0" w:noHBand="0" w:noVBand="0"/>
      </w:tblPr>
      <w:tblGrid>
        <w:gridCol w:w="2638"/>
        <w:gridCol w:w="7200"/>
      </w:tblGrid>
      <w:tr w:rsidR="007D2038" w:rsidRPr="00543BEC">
        <w:tc>
          <w:tcPr>
            <w:tcW w:w="2638" w:type="dxa"/>
            <w:tcBorders>
              <w:top w:val="single" w:sz="4" w:space="0" w:color="000000"/>
              <w:left w:val="single" w:sz="4" w:space="0" w:color="000000"/>
              <w:bottom w:val="single" w:sz="4" w:space="0" w:color="000000"/>
            </w:tcBorders>
            <w:vAlign w:val="center"/>
          </w:tcPr>
          <w:p w:rsidR="007D2038" w:rsidRPr="004844BE" w:rsidRDefault="007D2038" w:rsidP="00940F28">
            <w:pPr>
              <w:widowControl w:val="0"/>
              <w:pBdr>
                <w:top w:val="nil"/>
                <w:left w:val="nil"/>
                <w:bottom w:val="nil"/>
                <w:right w:val="nil"/>
                <w:between w:val="nil"/>
              </w:pBdr>
              <w:spacing w:after="0"/>
              <w:rPr>
                <w:rFonts w:ascii="Times New Roman" w:hAnsi="Times New Roman"/>
                <w:b/>
                <w:color w:val="000000"/>
                <w:sz w:val="24"/>
                <w:szCs w:val="24"/>
                <w:lang w:val="uk-UA"/>
              </w:rPr>
            </w:pPr>
            <w:r w:rsidRPr="004844BE">
              <w:rPr>
                <w:rFonts w:ascii="Times New Roman" w:hAnsi="Times New Roman"/>
                <w:b/>
                <w:color w:val="000000"/>
                <w:sz w:val="24"/>
                <w:szCs w:val="24"/>
                <w:lang w:val="uk-UA"/>
              </w:rPr>
              <w:t>Форми атестації здобувачів вищої освіти</w:t>
            </w:r>
          </w:p>
        </w:tc>
        <w:tc>
          <w:tcPr>
            <w:tcW w:w="7200" w:type="dxa"/>
            <w:tcBorders>
              <w:top w:val="single" w:sz="4" w:space="0" w:color="000000"/>
              <w:left w:val="single" w:sz="4" w:space="0" w:color="000000"/>
              <w:bottom w:val="single" w:sz="4" w:space="0" w:color="000000"/>
              <w:right w:val="single" w:sz="4" w:space="0" w:color="000000"/>
            </w:tcBorders>
          </w:tcPr>
          <w:p w:rsidR="007D2038" w:rsidRPr="00930B3F" w:rsidRDefault="004E5FCC" w:rsidP="00721C6A">
            <w:pPr>
              <w:widowControl w:val="0"/>
              <w:pBdr>
                <w:top w:val="nil"/>
                <w:left w:val="nil"/>
                <w:bottom w:val="nil"/>
                <w:right w:val="nil"/>
                <w:between w:val="nil"/>
              </w:pBdr>
              <w:spacing w:after="0"/>
              <w:ind w:firstLine="257"/>
              <w:jc w:val="both"/>
              <w:rPr>
                <w:rFonts w:ascii="Times New Roman" w:hAnsi="Times New Roman"/>
                <w:color w:val="000000"/>
                <w:sz w:val="24"/>
                <w:szCs w:val="24"/>
                <w:lang w:val="ru-RU"/>
              </w:rPr>
            </w:pPr>
            <w:r w:rsidRPr="00930B3F">
              <w:rPr>
                <w:rFonts w:ascii="Times New Roman" w:hAnsi="Times New Roman"/>
                <w:sz w:val="24"/>
                <w:szCs w:val="24"/>
                <w:lang w:val="ru-RU"/>
              </w:rPr>
              <w:t>Атестація здобувачів здійснюється у формі публічного захисту дисертації.</w:t>
            </w:r>
          </w:p>
        </w:tc>
      </w:tr>
      <w:tr w:rsidR="007D2038" w:rsidRPr="00543BEC">
        <w:tc>
          <w:tcPr>
            <w:tcW w:w="2638" w:type="dxa"/>
            <w:tcBorders>
              <w:top w:val="single" w:sz="4" w:space="0" w:color="000000"/>
              <w:left w:val="single" w:sz="4" w:space="0" w:color="000000"/>
              <w:bottom w:val="single" w:sz="4" w:space="0" w:color="000000"/>
            </w:tcBorders>
            <w:vAlign w:val="center"/>
          </w:tcPr>
          <w:p w:rsidR="007D2038" w:rsidRPr="004844BE" w:rsidRDefault="007D2038" w:rsidP="00102711">
            <w:pPr>
              <w:widowControl w:val="0"/>
              <w:pBdr>
                <w:top w:val="nil"/>
                <w:left w:val="nil"/>
                <w:bottom w:val="nil"/>
                <w:right w:val="nil"/>
                <w:between w:val="nil"/>
              </w:pBdr>
              <w:spacing w:after="0"/>
              <w:rPr>
                <w:rFonts w:ascii="Times New Roman" w:hAnsi="Times New Roman"/>
                <w:b/>
                <w:color w:val="000000"/>
                <w:sz w:val="24"/>
                <w:szCs w:val="24"/>
                <w:lang w:val="uk-UA"/>
              </w:rPr>
            </w:pPr>
            <w:r w:rsidRPr="004844BE">
              <w:rPr>
                <w:rFonts w:ascii="Times New Roman" w:hAnsi="Times New Roman"/>
                <w:b/>
                <w:color w:val="000000"/>
                <w:sz w:val="24"/>
                <w:szCs w:val="24"/>
                <w:lang w:val="uk-UA"/>
              </w:rPr>
              <w:t xml:space="preserve">Вимоги до </w:t>
            </w:r>
            <w:r w:rsidR="00102711">
              <w:rPr>
                <w:rFonts w:ascii="Times New Roman" w:hAnsi="Times New Roman"/>
                <w:b/>
                <w:color w:val="000000"/>
                <w:sz w:val="24"/>
                <w:szCs w:val="24"/>
                <w:lang w:val="uk-UA"/>
              </w:rPr>
              <w:t>дисертації</w:t>
            </w:r>
          </w:p>
        </w:tc>
        <w:tc>
          <w:tcPr>
            <w:tcW w:w="7200" w:type="dxa"/>
            <w:tcBorders>
              <w:top w:val="single" w:sz="4" w:space="0" w:color="000000"/>
              <w:left w:val="single" w:sz="4" w:space="0" w:color="000000"/>
              <w:bottom w:val="single" w:sz="4" w:space="0" w:color="000000"/>
              <w:right w:val="single" w:sz="4" w:space="0" w:color="000000"/>
            </w:tcBorders>
          </w:tcPr>
          <w:p w:rsidR="00102711" w:rsidRDefault="00EB0716" w:rsidP="00EB0716">
            <w:pPr>
              <w:widowControl w:val="0"/>
              <w:pBdr>
                <w:top w:val="nil"/>
                <w:left w:val="nil"/>
                <w:bottom w:val="nil"/>
                <w:right w:val="nil"/>
                <w:between w:val="nil"/>
              </w:pBdr>
              <w:spacing w:after="0" w:line="240" w:lineRule="auto"/>
              <w:ind w:firstLine="255"/>
              <w:jc w:val="both"/>
              <w:rPr>
                <w:rFonts w:ascii="Times New Roman" w:hAnsi="Times New Roman"/>
                <w:sz w:val="24"/>
                <w:szCs w:val="24"/>
                <w:lang w:val="uk-UA"/>
              </w:rPr>
            </w:pPr>
            <w:r w:rsidRPr="00EB0716">
              <w:rPr>
                <w:rFonts w:ascii="Times New Roman" w:hAnsi="Times New Roman"/>
                <w:sz w:val="24"/>
                <w:szCs w:val="24"/>
                <w:lang w:val="uk-UA"/>
              </w:rPr>
              <w:t>Дисертація на здобуття ступеня доктора філософії є самостійним розгорнутим дослідженням, що пропонує розв’язання комплексної проблеми у сфері туризму і рекреації або на її межі з іншими спеціальностями, що передбачає глибоке переосмислення наявних та створення нових цілісних знань та/або професійної практики.</w:t>
            </w:r>
          </w:p>
          <w:p w:rsidR="00102711" w:rsidRDefault="00EB0716" w:rsidP="00EB0716">
            <w:pPr>
              <w:widowControl w:val="0"/>
              <w:pBdr>
                <w:top w:val="nil"/>
                <w:left w:val="nil"/>
                <w:bottom w:val="nil"/>
                <w:right w:val="nil"/>
                <w:between w:val="nil"/>
              </w:pBdr>
              <w:spacing w:after="0" w:line="240" w:lineRule="auto"/>
              <w:ind w:firstLine="255"/>
              <w:jc w:val="both"/>
              <w:rPr>
                <w:rFonts w:ascii="Times New Roman" w:hAnsi="Times New Roman"/>
                <w:sz w:val="24"/>
                <w:szCs w:val="24"/>
                <w:lang w:val="uk-UA"/>
              </w:rPr>
            </w:pPr>
            <w:r w:rsidRPr="00EB0716">
              <w:rPr>
                <w:rFonts w:ascii="Times New Roman" w:hAnsi="Times New Roman"/>
                <w:sz w:val="24"/>
                <w:szCs w:val="24"/>
                <w:lang w:val="uk-UA"/>
              </w:rPr>
              <w:t xml:space="preserve"> Дисертація не повинна містити академічного плагіату, фальсифікації, фабрикації. </w:t>
            </w:r>
          </w:p>
          <w:p w:rsidR="008315AB" w:rsidRDefault="00EB0716" w:rsidP="00EB0716">
            <w:pPr>
              <w:widowControl w:val="0"/>
              <w:pBdr>
                <w:top w:val="nil"/>
                <w:left w:val="nil"/>
                <w:bottom w:val="nil"/>
                <w:right w:val="nil"/>
                <w:between w:val="nil"/>
              </w:pBdr>
              <w:spacing w:after="0" w:line="240" w:lineRule="auto"/>
              <w:ind w:firstLine="255"/>
              <w:jc w:val="both"/>
              <w:rPr>
                <w:rFonts w:ascii="Times New Roman" w:hAnsi="Times New Roman"/>
                <w:sz w:val="24"/>
                <w:szCs w:val="24"/>
                <w:lang w:val="uk-UA"/>
              </w:rPr>
            </w:pPr>
            <w:r w:rsidRPr="00EB0716">
              <w:rPr>
                <w:rFonts w:ascii="Times New Roman" w:hAnsi="Times New Roman"/>
                <w:sz w:val="24"/>
                <w:szCs w:val="24"/>
                <w:lang w:val="uk-UA"/>
              </w:rPr>
              <w:t>Дисертація має бути оприлюднена на офіційному сайті закладу вищої освіти (наукової установи), де здійснюється її захист.</w:t>
            </w:r>
          </w:p>
          <w:p w:rsidR="00102711" w:rsidRPr="003E5A12" w:rsidRDefault="00102711" w:rsidP="00EB0716">
            <w:pPr>
              <w:widowControl w:val="0"/>
              <w:pBdr>
                <w:top w:val="nil"/>
                <w:left w:val="nil"/>
                <w:bottom w:val="nil"/>
                <w:right w:val="nil"/>
                <w:between w:val="nil"/>
              </w:pBdr>
              <w:spacing w:after="0" w:line="240" w:lineRule="auto"/>
              <w:ind w:firstLine="255"/>
              <w:jc w:val="both"/>
              <w:rPr>
                <w:rFonts w:ascii="Times New Roman" w:hAnsi="Times New Roman"/>
                <w:color w:val="000000"/>
                <w:sz w:val="24"/>
                <w:szCs w:val="24"/>
                <w:lang w:val="uk-UA"/>
              </w:rPr>
            </w:pPr>
          </w:p>
        </w:tc>
      </w:tr>
    </w:tbl>
    <w:p w:rsidR="007415F7" w:rsidRPr="004844BE" w:rsidRDefault="007415F7" w:rsidP="007D2038">
      <w:pPr>
        <w:widowControl w:val="0"/>
        <w:pBdr>
          <w:top w:val="nil"/>
          <w:left w:val="nil"/>
          <w:bottom w:val="nil"/>
          <w:right w:val="nil"/>
          <w:between w:val="nil"/>
        </w:pBdr>
        <w:spacing w:after="0"/>
        <w:rPr>
          <w:rFonts w:ascii="Times New Roman" w:hAnsi="Times New Roman"/>
          <w:color w:val="000000"/>
          <w:lang w:val="uk-UA"/>
        </w:rPr>
      </w:pPr>
    </w:p>
    <w:p w:rsidR="00853360" w:rsidRDefault="00853360"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E303BF" w:rsidRDefault="00E303BF"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E303BF" w:rsidRDefault="00E303BF"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E303BF" w:rsidRDefault="00E303BF"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E303BF" w:rsidRDefault="00E303BF"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E303BF" w:rsidRDefault="00E303BF"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E303BF" w:rsidRDefault="00E303BF"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E303BF" w:rsidRDefault="00E303BF"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E303BF" w:rsidRDefault="00E303BF"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E303BF" w:rsidRDefault="00E303BF"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E303BF" w:rsidRDefault="00E303BF"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E303BF" w:rsidRDefault="00E303BF"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E303BF" w:rsidRDefault="00E303BF"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E303BF" w:rsidRDefault="00E303BF"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E303BF" w:rsidRDefault="00E303BF"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E303BF" w:rsidRDefault="00E303BF"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E303BF" w:rsidRDefault="00E303BF"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E303BF" w:rsidRDefault="00E303BF"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E303BF" w:rsidRDefault="00E303BF"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4E5FCC" w:rsidRDefault="004E5FCC">
      <w:pPr>
        <w:spacing w:after="0" w:line="240" w:lineRule="auto"/>
        <w:rPr>
          <w:rFonts w:ascii="Times New Roman" w:hAnsi="Times New Roman"/>
          <w:b/>
          <w:caps/>
          <w:color w:val="000000"/>
          <w:sz w:val="28"/>
          <w:szCs w:val="28"/>
          <w:lang w:val="uk-UA"/>
        </w:rPr>
      </w:pPr>
      <w:r>
        <w:rPr>
          <w:rFonts w:ascii="Times New Roman" w:hAnsi="Times New Roman"/>
          <w:b/>
          <w:caps/>
          <w:color w:val="000000"/>
          <w:sz w:val="28"/>
          <w:szCs w:val="28"/>
          <w:lang w:val="uk-UA"/>
        </w:rPr>
        <w:br w:type="page"/>
      </w:r>
    </w:p>
    <w:p w:rsidR="00E303BF" w:rsidRPr="004844BE" w:rsidRDefault="00E303BF" w:rsidP="00E303B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r w:rsidRPr="004844BE">
        <w:rPr>
          <w:rFonts w:ascii="Times New Roman" w:hAnsi="Times New Roman"/>
          <w:b/>
          <w:caps/>
          <w:color w:val="000000"/>
          <w:sz w:val="28"/>
          <w:szCs w:val="28"/>
          <w:lang w:val="uk-UA"/>
        </w:rPr>
        <w:lastRenderedPageBreak/>
        <w:t xml:space="preserve">6 </w:t>
      </w:r>
      <w:r w:rsidRPr="00700622">
        <w:rPr>
          <w:rFonts w:ascii="Times New Roman" w:hAnsi="Times New Roman"/>
          <w:b/>
          <w:caps/>
          <w:color w:val="000000"/>
          <w:sz w:val="28"/>
          <w:szCs w:val="28"/>
          <w:lang w:val="uk-UA"/>
        </w:rPr>
        <w:t>Матриця відповідності компетентностей випускника ОСВІТНІМ компонентам освітньоЇ програми</w:t>
      </w:r>
    </w:p>
    <w:p w:rsidR="00E303BF" w:rsidRPr="004844BE" w:rsidRDefault="00E303BF" w:rsidP="00E303BF">
      <w:pPr>
        <w:spacing w:after="0" w:line="240" w:lineRule="auto"/>
        <w:jc w:val="center"/>
        <w:rPr>
          <w:rFonts w:ascii="Times New Roman" w:eastAsia="Times New Roman" w:hAnsi="Times New Roman"/>
          <w:b/>
          <w:sz w:val="28"/>
          <w:szCs w:val="20"/>
          <w:lang w:val="uk-UA" w:eastAsia="ru-RU"/>
        </w:rPr>
      </w:pPr>
    </w:p>
    <w:tbl>
      <w:tblPr>
        <w:tblpPr w:leftFromText="180" w:rightFromText="180" w:vertAnchor="text" w:horzAnchor="margin" w:tblpXSpec="center" w:tblpY="246"/>
        <w:tblW w:w="32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38"/>
        <w:gridCol w:w="966"/>
        <w:gridCol w:w="830"/>
        <w:gridCol w:w="719"/>
        <w:gridCol w:w="725"/>
        <w:gridCol w:w="725"/>
        <w:gridCol w:w="725"/>
        <w:gridCol w:w="724"/>
      </w:tblGrid>
      <w:tr w:rsidR="00E303BF" w:rsidRPr="004844BE" w:rsidTr="00E303BF">
        <w:trPr>
          <w:trHeight w:val="611"/>
        </w:trPr>
        <w:tc>
          <w:tcPr>
            <w:tcW w:w="738" w:type="pct"/>
            <w:shd w:val="clear" w:color="auto" w:fill="BFBFBF"/>
            <w:vAlign w:val="center"/>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760" w:type="pct"/>
            <w:shd w:val="clear" w:color="auto" w:fill="BFBFBF"/>
            <w:vAlign w:val="center"/>
          </w:tcPr>
          <w:p w:rsidR="00E303BF" w:rsidRPr="004844BE" w:rsidRDefault="00E303BF" w:rsidP="004E5FCC">
            <w:pPr>
              <w:widowControl w:val="0"/>
              <w:autoSpaceDE w:val="0"/>
              <w:autoSpaceDN w:val="0"/>
              <w:spacing w:after="0" w:line="240" w:lineRule="auto"/>
              <w:ind w:left="174" w:right="96" w:hanging="56"/>
              <w:jc w:val="center"/>
              <w:rPr>
                <w:rFonts w:ascii="Times New Roman" w:eastAsia="Times New Roman" w:hAnsi="Times New Roman"/>
                <w:b/>
                <w:lang w:val="uk-UA"/>
              </w:rPr>
            </w:pPr>
            <w:r w:rsidRPr="004844BE">
              <w:rPr>
                <w:rFonts w:ascii="Times New Roman" w:eastAsia="Times New Roman" w:hAnsi="Times New Roman"/>
                <w:b/>
                <w:lang w:val="uk-UA"/>
              </w:rPr>
              <w:t>ОК</w:t>
            </w:r>
            <w:r w:rsidRPr="004844BE">
              <w:rPr>
                <w:rFonts w:ascii="Times New Roman" w:eastAsia="Times New Roman" w:hAnsi="Times New Roman"/>
                <w:b/>
                <w:spacing w:val="-52"/>
                <w:lang w:val="uk-UA"/>
              </w:rPr>
              <w:t xml:space="preserve"> </w:t>
            </w:r>
            <w:r w:rsidRPr="004844BE">
              <w:rPr>
                <w:rFonts w:ascii="Times New Roman" w:eastAsia="Times New Roman" w:hAnsi="Times New Roman"/>
                <w:b/>
                <w:lang w:val="uk-UA"/>
              </w:rPr>
              <w:t>1</w:t>
            </w:r>
          </w:p>
        </w:tc>
        <w:tc>
          <w:tcPr>
            <w:tcW w:w="653" w:type="pct"/>
            <w:shd w:val="clear" w:color="auto" w:fill="BFBFBF"/>
            <w:vAlign w:val="center"/>
          </w:tcPr>
          <w:p w:rsidR="00E303BF" w:rsidRPr="004844BE" w:rsidRDefault="00E303BF" w:rsidP="004E5FCC">
            <w:pPr>
              <w:widowControl w:val="0"/>
              <w:autoSpaceDE w:val="0"/>
              <w:autoSpaceDN w:val="0"/>
              <w:spacing w:after="0" w:line="240" w:lineRule="auto"/>
              <w:ind w:left="173" w:right="96" w:hanging="56"/>
              <w:jc w:val="center"/>
              <w:rPr>
                <w:rFonts w:ascii="Times New Roman" w:eastAsia="Times New Roman" w:hAnsi="Times New Roman"/>
                <w:b/>
                <w:lang w:val="uk-UA"/>
              </w:rPr>
            </w:pPr>
            <w:r w:rsidRPr="004844BE">
              <w:rPr>
                <w:rFonts w:ascii="Times New Roman" w:eastAsia="Times New Roman" w:hAnsi="Times New Roman"/>
                <w:b/>
                <w:lang w:val="uk-UA"/>
              </w:rPr>
              <w:t>ОК</w:t>
            </w:r>
            <w:r w:rsidRPr="004844BE">
              <w:rPr>
                <w:rFonts w:ascii="Times New Roman" w:eastAsia="Times New Roman" w:hAnsi="Times New Roman"/>
                <w:b/>
                <w:spacing w:val="-52"/>
                <w:lang w:val="uk-UA"/>
              </w:rPr>
              <w:t xml:space="preserve"> </w:t>
            </w:r>
            <w:r w:rsidRPr="004844BE">
              <w:rPr>
                <w:rFonts w:ascii="Times New Roman" w:eastAsia="Times New Roman" w:hAnsi="Times New Roman"/>
                <w:b/>
                <w:lang w:val="uk-UA"/>
              </w:rPr>
              <w:t>2</w:t>
            </w:r>
          </w:p>
        </w:tc>
        <w:tc>
          <w:tcPr>
            <w:tcW w:w="566" w:type="pct"/>
            <w:shd w:val="clear" w:color="auto" w:fill="BFBFBF"/>
            <w:vAlign w:val="center"/>
          </w:tcPr>
          <w:p w:rsidR="00E303BF" w:rsidRPr="004844BE" w:rsidRDefault="00E303BF" w:rsidP="004E5FCC">
            <w:pPr>
              <w:widowControl w:val="0"/>
              <w:autoSpaceDE w:val="0"/>
              <w:autoSpaceDN w:val="0"/>
              <w:spacing w:after="0" w:line="251" w:lineRule="exact"/>
              <w:ind w:left="44" w:right="39"/>
              <w:jc w:val="center"/>
              <w:rPr>
                <w:rFonts w:ascii="Times New Roman" w:eastAsia="Times New Roman" w:hAnsi="Times New Roman"/>
                <w:b/>
                <w:lang w:val="uk-UA"/>
              </w:rPr>
            </w:pPr>
            <w:r w:rsidRPr="004844BE">
              <w:rPr>
                <w:rFonts w:ascii="Times New Roman" w:eastAsia="Times New Roman" w:hAnsi="Times New Roman"/>
                <w:b/>
                <w:lang w:val="uk-UA"/>
              </w:rPr>
              <w:t>ОК 3</w:t>
            </w:r>
          </w:p>
        </w:tc>
        <w:tc>
          <w:tcPr>
            <w:tcW w:w="571" w:type="pct"/>
            <w:shd w:val="clear" w:color="auto" w:fill="BFBFBF"/>
            <w:vAlign w:val="center"/>
          </w:tcPr>
          <w:p w:rsidR="00E303BF" w:rsidRPr="004844BE" w:rsidRDefault="00E303BF" w:rsidP="004E5FCC">
            <w:pPr>
              <w:widowControl w:val="0"/>
              <w:autoSpaceDE w:val="0"/>
              <w:autoSpaceDN w:val="0"/>
              <w:spacing w:after="0" w:line="251" w:lineRule="exact"/>
              <w:ind w:left="44" w:right="37"/>
              <w:jc w:val="center"/>
              <w:rPr>
                <w:rFonts w:ascii="Times New Roman" w:eastAsia="Times New Roman" w:hAnsi="Times New Roman"/>
                <w:b/>
                <w:lang w:val="uk-UA"/>
              </w:rPr>
            </w:pPr>
            <w:r w:rsidRPr="004844BE">
              <w:rPr>
                <w:rFonts w:ascii="Times New Roman" w:eastAsia="Times New Roman" w:hAnsi="Times New Roman"/>
                <w:b/>
                <w:lang w:val="uk-UA"/>
              </w:rPr>
              <w:t>ОК 4</w:t>
            </w:r>
          </w:p>
        </w:tc>
        <w:tc>
          <w:tcPr>
            <w:tcW w:w="571" w:type="pct"/>
            <w:shd w:val="clear" w:color="auto" w:fill="BFBFBF"/>
            <w:vAlign w:val="center"/>
          </w:tcPr>
          <w:p w:rsidR="00E303BF" w:rsidRPr="004844BE" w:rsidRDefault="00E303BF" w:rsidP="004E5FCC">
            <w:pPr>
              <w:widowControl w:val="0"/>
              <w:autoSpaceDE w:val="0"/>
              <w:autoSpaceDN w:val="0"/>
              <w:spacing w:after="0" w:line="251" w:lineRule="exact"/>
              <w:ind w:left="41" w:right="38"/>
              <w:jc w:val="center"/>
              <w:rPr>
                <w:rFonts w:ascii="Times New Roman" w:eastAsia="Times New Roman" w:hAnsi="Times New Roman"/>
                <w:b/>
                <w:lang w:val="uk-UA"/>
              </w:rPr>
            </w:pPr>
            <w:r w:rsidRPr="004844BE">
              <w:rPr>
                <w:rFonts w:ascii="Times New Roman" w:eastAsia="Times New Roman" w:hAnsi="Times New Roman"/>
                <w:b/>
                <w:lang w:val="uk-UA"/>
              </w:rPr>
              <w:t>ОК 5</w:t>
            </w:r>
          </w:p>
        </w:tc>
        <w:tc>
          <w:tcPr>
            <w:tcW w:w="571" w:type="pct"/>
            <w:shd w:val="clear" w:color="auto" w:fill="BFBFBF"/>
            <w:vAlign w:val="center"/>
          </w:tcPr>
          <w:p w:rsidR="00E303BF" w:rsidRPr="004844BE" w:rsidRDefault="00E303BF" w:rsidP="004E5FCC">
            <w:pPr>
              <w:widowControl w:val="0"/>
              <w:autoSpaceDE w:val="0"/>
              <w:autoSpaceDN w:val="0"/>
              <w:spacing w:after="0" w:line="251" w:lineRule="exact"/>
              <w:ind w:left="41" w:right="40"/>
              <w:jc w:val="center"/>
              <w:rPr>
                <w:rFonts w:ascii="Times New Roman" w:eastAsia="Times New Roman" w:hAnsi="Times New Roman"/>
                <w:b/>
                <w:lang w:val="uk-UA"/>
              </w:rPr>
            </w:pPr>
            <w:r w:rsidRPr="004844BE">
              <w:rPr>
                <w:rFonts w:ascii="Times New Roman" w:eastAsia="Times New Roman" w:hAnsi="Times New Roman"/>
                <w:b/>
                <w:lang w:val="uk-UA"/>
              </w:rPr>
              <w:t>ОК 6</w:t>
            </w:r>
          </w:p>
        </w:tc>
        <w:tc>
          <w:tcPr>
            <w:tcW w:w="571" w:type="pct"/>
            <w:shd w:val="clear" w:color="auto" w:fill="BFBFBF"/>
            <w:vAlign w:val="center"/>
          </w:tcPr>
          <w:p w:rsidR="00E303BF" w:rsidRPr="004844BE" w:rsidRDefault="00E303BF" w:rsidP="004E5FCC">
            <w:pPr>
              <w:widowControl w:val="0"/>
              <w:autoSpaceDE w:val="0"/>
              <w:autoSpaceDN w:val="0"/>
              <w:spacing w:after="0" w:line="251" w:lineRule="exact"/>
              <w:ind w:left="41" w:right="40"/>
              <w:jc w:val="center"/>
              <w:rPr>
                <w:rFonts w:ascii="Times New Roman" w:eastAsia="Times New Roman" w:hAnsi="Times New Roman"/>
                <w:b/>
                <w:lang w:val="uk-UA"/>
              </w:rPr>
            </w:pPr>
            <w:r w:rsidRPr="004844BE">
              <w:rPr>
                <w:rFonts w:ascii="Times New Roman" w:eastAsia="Times New Roman" w:hAnsi="Times New Roman"/>
                <w:b/>
                <w:lang w:val="uk-UA"/>
              </w:rPr>
              <w:t>ОК 7</w:t>
            </w:r>
          </w:p>
        </w:tc>
      </w:tr>
      <w:tr w:rsidR="00E303BF" w:rsidRPr="00F95B01" w:rsidTr="00E303BF">
        <w:trPr>
          <w:trHeight w:val="352"/>
        </w:trPr>
        <w:tc>
          <w:tcPr>
            <w:tcW w:w="738" w:type="pct"/>
            <w:shd w:val="clear" w:color="auto" w:fill="auto"/>
            <w:vAlign w:val="center"/>
          </w:tcPr>
          <w:p w:rsidR="00E303BF" w:rsidRPr="00F95B01" w:rsidRDefault="00E303BF" w:rsidP="004E5FCC">
            <w:pPr>
              <w:spacing w:after="0" w:line="240" w:lineRule="auto"/>
              <w:rPr>
                <w:rFonts w:ascii="Times New Roman" w:eastAsia="Times New Roman" w:hAnsi="Times New Roman"/>
                <w:b/>
                <w:sz w:val="24"/>
                <w:szCs w:val="24"/>
                <w:lang w:val="uk-UA" w:eastAsia="ru-RU"/>
              </w:rPr>
            </w:pPr>
            <w:r w:rsidRPr="00F95B01">
              <w:rPr>
                <w:rFonts w:ascii="Times New Roman" w:eastAsia="Times New Roman" w:hAnsi="Times New Roman"/>
                <w:b/>
                <w:sz w:val="24"/>
                <w:szCs w:val="24"/>
                <w:lang w:val="uk-UA" w:eastAsia="ru-RU"/>
              </w:rPr>
              <w:t>ІК</w:t>
            </w:r>
          </w:p>
        </w:tc>
        <w:tc>
          <w:tcPr>
            <w:tcW w:w="760" w:type="pct"/>
            <w:shd w:val="clear" w:color="auto" w:fill="auto"/>
            <w:vAlign w:val="center"/>
          </w:tcPr>
          <w:p w:rsidR="00E303BF" w:rsidRPr="00F95B01" w:rsidRDefault="00E303BF" w:rsidP="004E5FCC">
            <w:pPr>
              <w:widowControl w:val="0"/>
              <w:autoSpaceDE w:val="0"/>
              <w:autoSpaceDN w:val="0"/>
              <w:spacing w:after="0" w:line="240" w:lineRule="auto"/>
              <w:ind w:left="174" w:right="96" w:hanging="56"/>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w:t>
            </w:r>
          </w:p>
        </w:tc>
        <w:tc>
          <w:tcPr>
            <w:tcW w:w="653" w:type="pct"/>
            <w:shd w:val="clear" w:color="auto" w:fill="auto"/>
            <w:vAlign w:val="center"/>
          </w:tcPr>
          <w:p w:rsidR="00E303BF" w:rsidRPr="00F95B01" w:rsidRDefault="00E303BF" w:rsidP="004E5FCC">
            <w:pPr>
              <w:widowControl w:val="0"/>
              <w:autoSpaceDE w:val="0"/>
              <w:autoSpaceDN w:val="0"/>
              <w:spacing w:after="0" w:line="240" w:lineRule="auto"/>
              <w:ind w:left="173" w:right="96" w:hanging="56"/>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w:t>
            </w:r>
          </w:p>
        </w:tc>
        <w:tc>
          <w:tcPr>
            <w:tcW w:w="566" w:type="pct"/>
            <w:shd w:val="clear" w:color="auto" w:fill="auto"/>
            <w:vAlign w:val="center"/>
          </w:tcPr>
          <w:p w:rsidR="00E303BF" w:rsidRPr="00F95B01" w:rsidRDefault="00E303BF" w:rsidP="004E5FCC">
            <w:pPr>
              <w:widowControl w:val="0"/>
              <w:autoSpaceDE w:val="0"/>
              <w:autoSpaceDN w:val="0"/>
              <w:spacing w:after="0" w:line="251" w:lineRule="exact"/>
              <w:ind w:left="44" w:right="39"/>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571" w:type="pct"/>
            <w:shd w:val="clear" w:color="auto" w:fill="auto"/>
            <w:vAlign w:val="center"/>
          </w:tcPr>
          <w:p w:rsidR="00E303BF" w:rsidRPr="00F95B01" w:rsidRDefault="00E303BF" w:rsidP="004E5FCC">
            <w:pPr>
              <w:widowControl w:val="0"/>
              <w:autoSpaceDE w:val="0"/>
              <w:autoSpaceDN w:val="0"/>
              <w:spacing w:after="0" w:line="251" w:lineRule="exact"/>
              <w:ind w:left="44" w:right="37"/>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571" w:type="pct"/>
            <w:shd w:val="clear" w:color="auto" w:fill="auto"/>
            <w:vAlign w:val="center"/>
          </w:tcPr>
          <w:p w:rsidR="00E303BF" w:rsidRPr="00F95B01" w:rsidRDefault="00E303BF" w:rsidP="004E5FCC">
            <w:pPr>
              <w:widowControl w:val="0"/>
              <w:autoSpaceDE w:val="0"/>
              <w:autoSpaceDN w:val="0"/>
              <w:spacing w:after="0" w:line="251" w:lineRule="exact"/>
              <w:ind w:left="41" w:right="38"/>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571" w:type="pct"/>
            <w:shd w:val="clear" w:color="auto" w:fill="auto"/>
            <w:vAlign w:val="center"/>
          </w:tcPr>
          <w:p w:rsidR="00E303BF" w:rsidRPr="00F95B01" w:rsidRDefault="00E303BF" w:rsidP="004E5FCC">
            <w:pPr>
              <w:widowControl w:val="0"/>
              <w:autoSpaceDE w:val="0"/>
              <w:autoSpaceDN w:val="0"/>
              <w:spacing w:after="0" w:line="251" w:lineRule="exact"/>
              <w:ind w:left="41" w:right="40"/>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571" w:type="pct"/>
            <w:shd w:val="clear" w:color="auto" w:fill="auto"/>
            <w:vAlign w:val="center"/>
          </w:tcPr>
          <w:p w:rsidR="00E303BF" w:rsidRPr="00F95B01" w:rsidRDefault="00E303BF" w:rsidP="004E5FCC">
            <w:pPr>
              <w:widowControl w:val="0"/>
              <w:autoSpaceDE w:val="0"/>
              <w:autoSpaceDN w:val="0"/>
              <w:spacing w:after="0" w:line="251" w:lineRule="exact"/>
              <w:ind w:left="41" w:right="40"/>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E303BF" w:rsidRPr="004844BE" w:rsidTr="00E303BF">
        <w:trPr>
          <w:trHeight w:val="120"/>
        </w:trPr>
        <w:tc>
          <w:tcPr>
            <w:tcW w:w="738" w:type="pct"/>
          </w:tcPr>
          <w:p w:rsidR="00E303BF" w:rsidRPr="004844BE" w:rsidRDefault="00E303BF" w:rsidP="004E5FCC">
            <w:pPr>
              <w:spacing w:after="0" w:line="240" w:lineRule="auto"/>
              <w:ind w:right="-180"/>
              <w:jc w:val="both"/>
              <w:rPr>
                <w:rFonts w:ascii="Times New Roman" w:eastAsia="Times New Roman" w:hAnsi="Times New Roman"/>
                <w:b/>
                <w:lang w:val="uk-UA" w:eastAsia="ru-RU"/>
              </w:rPr>
            </w:pPr>
            <w:r w:rsidRPr="004844BE">
              <w:rPr>
                <w:rFonts w:ascii="Times New Roman" w:eastAsia="Times New Roman" w:hAnsi="Times New Roman"/>
                <w:b/>
                <w:lang w:val="uk-UA" w:eastAsia="ru-RU"/>
              </w:rPr>
              <w:t>ЗК 1</w:t>
            </w:r>
          </w:p>
        </w:tc>
        <w:tc>
          <w:tcPr>
            <w:tcW w:w="760" w:type="pct"/>
            <w:shd w:val="clear" w:color="auto" w:fill="auto"/>
            <w:vAlign w:val="center"/>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653" w:type="pct"/>
          </w:tcPr>
          <w:p w:rsidR="00E303BF" w:rsidRPr="00700622"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66"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w:t>
            </w:r>
          </w:p>
        </w:tc>
        <w:tc>
          <w:tcPr>
            <w:tcW w:w="571" w:type="pct"/>
            <w:shd w:val="clear" w:color="auto" w:fill="auto"/>
            <w:vAlign w:val="center"/>
          </w:tcPr>
          <w:p w:rsidR="00E303BF" w:rsidRPr="004844BE" w:rsidRDefault="00E303BF" w:rsidP="004E5FCC">
            <w:pPr>
              <w:spacing w:after="0" w:line="240" w:lineRule="auto"/>
              <w:jc w:val="center"/>
              <w:rPr>
                <w:rFonts w:ascii="Times New Roman" w:eastAsia="Times New Roman" w:hAnsi="Times New Roman"/>
                <w:b/>
                <w:sz w:val="24"/>
                <w:szCs w:val="24"/>
                <w:lang w:val="uk-UA" w:eastAsia="ru-RU"/>
              </w:rPr>
            </w:pPr>
          </w:p>
        </w:tc>
        <w:tc>
          <w:tcPr>
            <w:tcW w:w="571" w:type="pct"/>
            <w:shd w:val="clear" w:color="auto" w:fill="auto"/>
            <w:vAlign w:val="center"/>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571"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r>
      <w:tr w:rsidR="00E303BF" w:rsidRPr="004844BE" w:rsidTr="00E303BF">
        <w:trPr>
          <w:trHeight w:val="123"/>
        </w:trPr>
        <w:tc>
          <w:tcPr>
            <w:tcW w:w="738" w:type="pct"/>
          </w:tcPr>
          <w:p w:rsidR="00E303BF" w:rsidRPr="004844BE" w:rsidRDefault="00E303BF" w:rsidP="004E5FCC">
            <w:pPr>
              <w:spacing w:after="0" w:line="240" w:lineRule="auto"/>
              <w:ind w:right="-180"/>
              <w:jc w:val="both"/>
              <w:rPr>
                <w:rFonts w:ascii="Times New Roman" w:eastAsia="Times New Roman" w:hAnsi="Times New Roman"/>
                <w:b/>
                <w:lang w:val="uk-UA" w:eastAsia="ru-RU"/>
              </w:rPr>
            </w:pPr>
            <w:r w:rsidRPr="004844BE">
              <w:rPr>
                <w:rFonts w:ascii="Times New Roman" w:eastAsia="Times New Roman" w:hAnsi="Times New Roman"/>
                <w:b/>
                <w:lang w:val="uk-UA" w:eastAsia="ru-RU"/>
              </w:rPr>
              <w:t>ЗК 2</w:t>
            </w:r>
          </w:p>
        </w:tc>
        <w:tc>
          <w:tcPr>
            <w:tcW w:w="760" w:type="pct"/>
            <w:shd w:val="clear" w:color="auto" w:fill="auto"/>
            <w:vAlign w:val="center"/>
          </w:tcPr>
          <w:p w:rsidR="00E303BF" w:rsidRPr="00700622"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653" w:type="pct"/>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66" w:type="pct"/>
            <w:shd w:val="clear" w:color="auto" w:fill="auto"/>
          </w:tcPr>
          <w:p w:rsidR="00E303BF" w:rsidRPr="004844BE" w:rsidRDefault="00E303BF" w:rsidP="004E5FCC">
            <w:pPr>
              <w:spacing w:after="0" w:line="240" w:lineRule="auto"/>
              <w:jc w:val="center"/>
              <w:rPr>
                <w:rFonts w:ascii="Times New Roman" w:eastAsia="Times New Roman" w:hAnsi="Times New Roman"/>
                <w:b/>
                <w:lang w:eastAsia="ru-RU"/>
              </w:rPr>
            </w:pPr>
          </w:p>
        </w:tc>
        <w:tc>
          <w:tcPr>
            <w:tcW w:w="571" w:type="pct"/>
            <w:shd w:val="clear" w:color="auto" w:fill="auto"/>
            <w:vAlign w:val="center"/>
          </w:tcPr>
          <w:p w:rsidR="00E303BF" w:rsidRPr="00700622"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tcPr>
          <w:p w:rsidR="00E303BF" w:rsidRPr="004844BE" w:rsidRDefault="00E303BF" w:rsidP="004E5FCC">
            <w:pPr>
              <w:spacing w:after="0" w:line="240" w:lineRule="auto"/>
              <w:jc w:val="center"/>
              <w:rPr>
                <w:rFonts w:ascii="Times New Roman" w:eastAsia="Times New Roman" w:hAnsi="Times New Roman"/>
                <w:b/>
                <w:lang w:val="uk-UA" w:eastAsia="ru-RU"/>
              </w:rPr>
            </w:pPr>
          </w:p>
        </w:tc>
      </w:tr>
      <w:tr w:rsidR="00E303BF" w:rsidRPr="004844BE" w:rsidTr="00E303BF">
        <w:trPr>
          <w:trHeight w:val="128"/>
        </w:trPr>
        <w:tc>
          <w:tcPr>
            <w:tcW w:w="738" w:type="pct"/>
          </w:tcPr>
          <w:p w:rsidR="00E303BF" w:rsidRPr="004844BE" w:rsidRDefault="00E303BF" w:rsidP="004E5FCC">
            <w:pPr>
              <w:spacing w:after="0" w:line="240" w:lineRule="auto"/>
              <w:ind w:right="-180"/>
              <w:jc w:val="both"/>
              <w:rPr>
                <w:rFonts w:ascii="Times New Roman" w:eastAsia="Times New Roman" w:hAnsi="Times New Roman"/>
                <w:b/>
                <w:lang w:val="uk-UA" w:eastAsia="ru-RU"/>
              </w:rPr>
            </w:pPr>
            <w:r w:rsidRPr="004844BE">
              <w:rPr>
                <w:rFonts w:ascii="Times New Roman" w:eastAsia="Times New Roman" w:hAnsi="Times New Roman"/>
                <w:b/>
                <w:lang w:val="uk-UA" w:eastAsia="ru-RU"/>
              </w:rPr>
              <w:t>ЗК 3</w:t>
            </w:r>
          </w:p>
        </w:tc>
        <w:tc>
          <w:tcPr>
            <w:tcW w:w="760" w:type="pct"/>
            <w:shd w:val="clear" w:color="auto" w:fill="auto"/>
            <w:vAlign w:val="center"/>
          </w:tcPr>
          <w:p w:rsidR="00E303BF" w:rsidRPr="00700622"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653" w:type="pct"/>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566" w:type="pct"/>
            <w:shd w:val="clear" w:color="auto" w:fill="auto"/>
          </w:tcPr>
          <w:p w:rsidR="00E303BF" w:rsidRPr="004844BE" w:rsidRDefault="00E303BF" w:rsidP="004E5FCC">
            <w:pPr>
              <w:spacing w:after="0" w:line="240" w:lineRule="auto"/>
              <w:jc w:val="center"/>
              <w:rPr>
                <w:rFonts w:ascii="Times New Roman" w:eastAsia="Times New Roman" w:hAnsi="Times New Roman"/>
                <w:b/>
                <w:lang w:eastAsia="ru-RU"/>
              </w:rPr>
            </w:pPr>
          </w:p>
        </w:tc>
        <w:tc>
          <w:tcPr>
            <w:tcW w:w="571" w:type="pct"/>
            <w:shd w:val="clear" w:color="auto" w:fill="auto"/>
            <w:vAlign w:val="center"/>
          </w:tcPr>
          <w:p w:rsidR="00E303BF" w:rsidRPr="00700622"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tcPr>
          <w:p w:rsidR="00E303BF" w:rsidRPr="004844BE" w:rsidRDefault="00E303BF" w:rsidP="004E5FCC">
            <w:pPr>
              <w:spacing w:after="0" w:line="240" w:lineRule="auto"/>
              <w:jc w:val="center"/>
              <w:rPr>
                <w:rFonts w:ascii="Times New Roman" w:eastAsia="Times New Roman" w:hAnsi="Times New Roman"/>
                <w:b/>
                <w:lang w:eastAsia="ru-RU"/>
              </w:rPr>
            </w:pPr>
          </w:p>
        </w:tc>
        <w:tc>
          <w:tcPr>
            <w:tcW w:w="571" w:type="pct"/>
            <w:shd w:val="clear" w:color="auto" w:fill="auto"/>
            <w:vAlign w:val="center"/>
          </w:tcPr>
          <w:p w:rsidR="00E303BF" w:rsidRPr="00700622"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tcPr>
          <w:p w:rsidR="00E303BF" w:rsidRPr="004844BE" w:rsidRDefault="00E303BF" w:rsidP="004E5FCC">
            <w:pPr>
              <w:spacing w:after="0" w:line="240" w:lineRule="auto"/>
              <w:jc w:val="center"/>
              <w:rPr>
                <w:rFonts w:ascii="Times New Roman" w:eastAsia="Times New Roman" w:hAnsi="Times New Roman"/>
                <w:b/>
                <w:lang w:eastAsia="ru-RU"/>
              </w:rPr>
            </w:pPr>
          </w:p>
        </w:tc>
      </w:tr>
      <w:tr w:rsidR="00E303BF" w:rsidRPr="004844BE" w:rsidTr="00E303BF">
        <w:trPr>
          <w:trHeight w:val="131"/>
        </w:trPr>
        <w:tc>
          <w:tcPr>
            <w:tcW w:w="738" w:type="pct"/>
          </w:tcPr>
          <w:p w:rsidR="00E303BF" w:rsidRPr="004844BE" w:rsidRDefault="00E303BF" w:rsidP="004E5FCC">
            <w:pPr>
              <w:spacing w:after="0" w:line="240" w:lineRule="auto"/>
              <w:ind w:right="-180"/>
              <w:jc w:val="both"/>
              <w:rPr>
                <w:rFonts w:ascii="Times New Roman" w:eastAsia="Times New Roman" w:hAnsi="Times New Roman"/>
                <w:b/>
                <w:lang w:val="uk-UA" w:eastAsia="ru-RU"/>
              </w:rPr>
            </w:pPr>
            <w:r w:rsidRPr="004844BE">
              <w:rPr>
                <w:rFonts w:ascii="Times New Roman" w:eastAsia="Times New Roman" w:hAnsi="Times New Roman"/>
                <w:b/>
                <w:lang w:val="uk-UA" w:eastAsia="ru-RU"/>
              </w:rPr>
              <w:t>ЗК 4</w:t>
            </w:r>
          </w:p>
        </w:tc>
        <w:tc>
          <w:tcPr>
            <w:tcW w:w="760"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653" w:type="pct"/>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66" w:type="pct"/>
            <w:shd w:val="clear" w:color="auto" w:fill="auto"/>
          </w:tcPr>
          <w:p w:rsidR="00E303BF" w:rsidRPr="00700622"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vAlign w:val="center"/>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571"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vAlign w:val="center"/>
          </w:tcPr>
          <w:p w:rsidR="00E303BF" w:rsidRPr="004844BE" w:rsidRDefault="00E303BF" w:rsidP="004E5FCC">
            <w:pPr>
              <w:spacing w:after="0" w:line="240" w:lineRule="auto"/>
              <w:jc w:val="center"/>
              <w:rPr>
                <w:rFonts w:ascii="Times New Roman" w:eastAsia="Times New Roman" w:hAnsi="Times New Roman"/>
                <w:b/>
                <w:sz w:val="24"/>
                <w:szCs w:val="24"/>
                <w:lang w:val="uk-UA" w:eastAsia="ru-RU"/>
              </w:rPr>
            </w:pPr>
          </w:p>
        </w:tc>
        <w:tc>
          <w:tcPr>
            <w:tcW w:w="571"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r>
      <w:tr w:rsidR="00E303BF" w:rsidRPr="004844BE" w:rsidTr="00E303BF">
        <w:trPr>
          <w:trHeight w:val="110"/>
        </w:trPr>
        <w:tc>
          <w:tcPr>
            <w:tcW w:w="738" w:type="pct"/>
          </w:tcPr>
          <w:p w:rsidR="00E303BF" w:rsidRPr="004844BE" w:rsidRDefault="00E303BF" w:rsidP="004E5FCC">
            <w:pPr>
              <w:spacing w:after="0" w:line="240" w:lineRule="auto"/>
              <w:ind w:right="-327"/>
              <w:jc w:val="both"/>
              <w:rPr>
                <w:rFonts w:ascii="Times New Roman" w:eastAsia="Times New Roman" w:hAnsi="Times New Roman"/>
                <w:b/>
                <w:lang w:val="uk-UA" w:eastAsia="ru-RU"/>
              </w:rPr>
            </w:pPr>
            <w:r w:rsidRPr="004844BE">
              <w:rPr>
                <w:rFonts w:ascii="Times New Roman" w:eastAsia="Times New Roman" w:hAnsi="Times New Roman"/>
                <w:b/>
                <w:lang w:val="uk-UA" w:eastAsia="ru-RU"/>
              </w:rPr>
              <w:t>СК 1</w:t>
            </w:r>
          </w:p>
        </w:tc>
        <w:tc>
          <w:tcPr>
            <w:tcW w:w="760" w:type="pct"/>
            <w:shd w:val="clear" w:color="auto" w:fill="auto"/>
            <w:vAlign w:val="center"/>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653" w:type="pct"/>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66" w:type="pct"/>
            <w:shd w:val="clear" w:color="auto" w:fill="auto"/>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571" w:type="pct"/>
            <w:shd w:val="clear" w:color="auto" w:fill="auto"/>
            <w:vAlign w:val="center"/>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571" w:type="pct"/>
            <w:shd w:val="clear" w:color="auto" w:fill="auto"/>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tcPr>
          <w:p w:rsidR="00E303BF" w:rsidRPr="004844BE" w:rsidRDefault="00E303BF" w:rsidP="004E5FCC">
            <w:pPr>
              <w:spacing w:after="0" w:line="240" w:lineRule="auto"/>
              <w:jc w:val="center"/>
              <w:rPr>
                <w:rFonts w:ascii="Times New Roman" w:eastAsia="Times New Roman" w:hAnsi="Times New Roman"/>
                <w:b/>
                <w:lang w:val="uk-UA" w:eastAsia="ru-RU"/>
              </w:rPr>
            </w:pPr>
          </w:p>
        </w:tc>
      </w:tr>
      <w:tr w:rsidR="00E303BF" w:rsidRPr="004844BE" w:rsidTr="00E303BF">
        <w:trPr>
          <w:trHeight w:val="110"/>
        </w:trPr>
        <w:tc>
          <w:tcPr>
            <w:tcW w:w="738" w:type="pct"/>
          </w:tcPr>
          <w:p w:rsidR="00E303BF" w:rsidRPr="004844BE" w:rsidRDefault="00E303BF" w:rsidP="004E5FCC">
            <w:pPr>
              <w:spacing w:after="0" w:line="240" w:lineRule="auto"/>
              <w:ind w:right="-327"/>
              <w:jc w:val="both"/>
              <w:rPr>
                <w:rFonts w:ascii="Times New Roman" w:eastAsia="Times New Roman" w:hAnsi="Times New Roman"/>
                <w:b/>
                <w:lang w:val="uk-UA" w:eastAsia="ru-RU"/>
              </w:rPr>
            </w:pPr>
            <w:r w:rsidRPr="004844BE">
              <w:rPr>
                <w:rFonts w:ascii="Times New Roman" w:eastAsia="Times New Roman" w:hAnsi="Times New Roman"/>
                <w:b/>
                <w:lang w:val="uk-UA" w:eastAsia="ru-RU"/>
              </w:rPr>
              <w:t>СК 2</w:t>
            </w:r>
          </w:p>
        </w:tc>
        <w:tc>
          <w:tcPr>
            <w:tcW w:w="760"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653" w:type="pct"/>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66" w:type="pct"/>
            <w:shd w:val="clear" w:color="auto" w:fill="auto"/>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571" w:type="pct"/>
            <w:shd w:val="clear" w:color="auto" w:fill="auto"/>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571" w:type="pct"/>
            <w:shd w:val="clear" w:color="auto" w:fill="auto"/>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571" w:type="pct"/>
            <w:shd w:val="clear" w:color="auto" w:fill="auto"/>
          </w:tcPr>
          <w:p w:rsidR="00E303BF" w:rsidRPr="00700622"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r>
      <w:tr w:rsidR="00E303BF" w:rsidRPr="004844BE" w:rsidTr="00E303BF">
        <w:trPr>
          <w:trHeight w:val="110"/>
        </w:trPr>
        <w:tc>
          <w:tcPr>
            <w:tcW w:w="738" w:type="pct"/>
          </w:tcPr>
          <w:p w:rsidR="00E303BF" w:rsidRPr="004844BE" w:rsidRDefault="00E303BF" w:rsidP="004E5FCC">
            <w:pPr>
              <w:spacing w:after="0" w:line="240" w:lineRule="auto"/>
              <w:ind w:right="-180"/>
              <w:jc w:val="both"/>
              <w:rPr>
                <w:rFonts w:ascii="Times New Roman" w:eastAsia="Times New Roman" w:hAnsi="Times New Roman"/>
                <w:b/>
                <w:lang w:val="uk-UA" w:eastAsia="ru-RU"/>
              </w:rPr>
            </w:pPr>
            <w:r w:rsidRPr="004844BE">
              <w:rPr>
                <w:rFonts w:ascii="Times New Roman" w:eastAsia="Times New Roman" w:hAnsi="Times New Roman"/>
                <w:b/>
                <w:lang w:val="uk-UA" w:eastAsia="ru-RU"/>
              </w:rPr>
              <w:t>СК 3</w:t>
            </w:r>
          </w:p>
        </w:tc>
        <w:tc>
          <w:tcPr>
            <w:tcW w:w="760" w:type="pct"/>
            <w:shd w:val="clear" w:color="auto" w:fill="auto"/>
            <w:vAlign w:val="center"/>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653" w:type="pct"/>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66" w:type="pct"/>
            <w:shd w:val="clear" w:color="auto" w:fill="auto"/>
            <w:vAlign w:val="center"/>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571" w:type="pct"/>
            <w:shd w:val="clear" w:color="auto" w:fill="auto"/>
            <w:vAlign w:val="center"/>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571" w:type="pct"/>
            <w:shd w:val="clear" w:color="auto" w:fill="auto"/>
            <w:vAlign w:val="center"/>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571"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vAlign w:val="center"/>
          </w:tcPr>
          <w:p w:rsidR="00E303BF" w:rsidRPr="004844BE" w:rsidRDefault="00E303BF" w:rsidP="004E5FCC">
            <w:pPr>
              <w:spacing w:after="0" w:line="240" w:lineRule="auto"/>
              <w:jc w:val="center"/>
              <w:rPr>
                <w:rFonts w:ascii="Times New Roman" w:eastAsia="Times New Roman" w:hAnsi="Times New Roman"/>
                <w:b/>
                <w:lang w:val="uk-UA" w:eastAsia="ru-RU"/>
              </w:rPr>
            </w:pPr>
          </w:p>
        </w:tc>
      </w:tr>
      <w:tr w:rsidR="00E303BF" w:rsidRPr="004844BE" w:rsidTr="00E303BF">
        <w:trPr>
          <w:trHeight w:val="99"/>
        </w:trPr>
        <w:tc>
          <w:tcPr>
            <w:tcW w:w="738" w:type="pct"/>
          </w:tcPr>
          <w:p w:rsidR="00E303BF" w:rsidRPr="004844BE" w:rsidRDefault="00E303BF" w:rsidP="004E5FCC">
            <w:pPr>
              <w:spacing w:after="0" w:line="240" w:lineRule="auto"/>
              <w:ind w:right="-180"/>
              <w:jc w:val="both"/>
              <w:rPr>
                <w:rFonts w:ascii="Times New Roman" w:eastAsia="Times New Roman" w:hAnsi="Times New Roman"/>
                <w:b/>
                <w:lang w:val="uk-UA" w:eastAsia="ru-RU"/>
              </w:rPr>
            </w:pPr>
            <w:r w:rsidRPr="004844BE">
              <w:rPr>
                <w:rFonts w:ascii="Times New Roman" w:eastAsia="Times New Roman" w:hAnsi="Times New Roman"/>
                <w:b/>
                <w:lang w:val="uk-UA" w:eastAsia="ru-RU"/>
              </w:rPr>
              <w:t>СК 4</w:t>
            </w:r>
          </w:p>
        </w:tc>
        <w:tc>
          <w:tcPr>
            <w:tcW w:w="760"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653" w:type="pct"/>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566"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vAlign w:val="center"/>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571"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r>
      <w:tr w:rsidR="00E303BF" w:rsidRPr="004844BE" w:rsidTr="00E303BF">
        <w:trPr>
          <w:trHeight w:val="104"/>
        </w:trPr>
        <w:tc>
          <w:tcPr>
            <w:tcW w:w="738" w:type="pct"/>
          </w:tcPr>
          <w:p w:rsidR="00E303BF" w:rsidRPr="004844BE" w:rsidRDefault="00E303BF" w:rsidP="004E5FCC">
            <w:pPr>
              <w:spacing w:after="0" w:line="240" w:lineRule="auto"/>
              <w:ind w:right="-180"/>
              <w:jc w:val="both"/>
              <w:rPr>
                <w:rFonts w:ascii="Times New Roman" w:eastAsia="Times New Roman" w:hAnsi="Times New Roman"/>
                <w:b/>
                <w:lang w:val="uk-UA" w:eastAsia="ru-RU"/>
              </w:rPr>
            </w:pPr>
            <w:r w:rsidRPr="004844BE">
              <w:rPr>
                <w:rFonts w:ascii="Times New Roman" w:eastAsia="Times New Roman" w:hAnsi="Times New Roman"/>
                <w:b/>
                <w:lang w:val="uk-UA" w:eastAsia="ru-RU"/>
              </w:rPr>
              <w:t>СК 5</w:t>
            </w:r>
          </w:p>
        </w:tc>
        <w:tc>
          <w:tcPr>
            <w:tcW w:w="760" w:type="pct"/>
            <w:shd w:val="clear" w:color="auto" w:fill="auto"/>
            <w:vAlign w:val="center"/>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653" w:type="pct"/>
          </w:tcPr>
          <w:p w:rsidR="00E303BF" w:rsidRPr="00700622"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66" w:type="pct"/>
            <w:shd w:val="clear" w:color="auto" w:fill="auto"/>
            <w:vAlign w:val="center"/>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571"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vAlign w:val="center"/>
          </w:tcPr>
          <w:p w:rsidR="00E303BF" w:rsidRPr="004844BE" w:rsidRDefault="00E303BF" w:rsidP="004E5FCC">
            <w:pPr>
              <w:spacing w:after="0" w:line="240" w:lineRule="auto"/>
              <w:jc w:val="center"/>
              <w:rPr>
                <w:rFonts w:ascii="Times New Roman" w:eastAsia="Times New Roman" w:hAnsi="Times New Roman"/>
                <w:b/>
                <w:lang w:eastAsia="ru-RU"/>
              </w:rPr>
            </w:pPr>
          </w:p>
        </w:tc>
        <w:tc>
          <w:tcPr>
            <w:tcW w:w="571"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r>
      <w:tr w:rsidR="00E303BF" w:rsidRPr="004844BE" w:rsidTr="00E303BF">
        <w:trPr>
          <w:trHeight w:val="107"/>
        </w:trPr>
        <w:tc>
          <w:tcPr>
            <w:tcW w:w="738" w:type="pct"/>
          </w:tcPr>
          <w:p w:rsidR="00E303BF" w:rsidRPr="004844BE" w:rsidRDefault="00E303BF" w:rsidP="004E5FCC">
            <w:pPr>
              <w:spacing w:after="0" w:line="240" w:lineRule="auto"/>
              <w:ind w:right="-180"/>
              <w:jc w:val="both"/>
              <w:rPr>
                <w:rFonts w:ascii="Times New Roman" w:eastAsia="Times New Roman" w:hAnsi="Times New Roman"/>
                <w:b/>
                <w:lang w:val="uk-UA" w:eastAsia="ru-RU"/>
              </w:rPr>
            </w:pPr>
            <w:r w:rsidRPr="004844BE">
              <w:rPr>
                <w:rFonts w:ascii="Times New Roman" w:eastAsia="Times New Roman" w:hAnsi="Times New Roman"/>
                <w:b/>
                <w:lang w:val="uk-UA" w:eastAsia="ru-RU"/>
              </w:rPr>
              <w:t>СК 6</w:t>
            </w:r>
          </w:p>
        </w:tc>
        <w:tc>
          <w:tcPr>
            <w:tcW w:w="760" w:type="pct"/>
            <w:shd w:val="clear" w:color="auto" w:fill="auto"/>
            <w:vAlign w:val="center"/>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653" w:type="pct"/>
          </w:tcPr>
          <w:p w:rsidR="00E303BF" w:rsidRPr="004844BE" w:rsidRDefault="00E303BF" w:rsidP="004E5FCC">
            <w:pPr>
              <w:spacing w:after="0" w:line="240" w:lineRule="auto"/>
              <w:jc w:val="center"/>
              <w:rPr>
                <w:rFonts w:ascii="Times New Roman" w:eastAsia="Times New Roman" w:hAnsi="Times New Roman"/>
                <w:b/>
                <w:lang w:eastAsia="ru-RU"/>
              </w:rPr>
            </w:pPr>
          </w:p>
        </w:tc>
        <w:tc>
          <w:tcPr>
            <w:tcW w:w="566"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vAlign w:val="center"/>
          </w:tcPr>
          <w:p w:rsidR="00E303BF" w:rsidRPr="004844B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71" w:type="pct"/>
            <w:shd w:val="clear" w:color="auto" w:fill="auto"/>
            <w:vAlign w:val="center"/>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571" w:type="pct"/>
            <w:shd w:val="clear" w:color="auto" w:fill="auto"/>
            <w:vAlign w:val="center"/>
          </w:tcPr>
          <w:p w:rsidR="00E303BF" w:rsidRPr="004844BE" w:rsidRDefault="00E303BF" w:rsidP="004E5FCC">
            <w:pPr>
              <w:spacing w:after="0" w:line="240" w:lineRule="auto"/>
              <w:jc w:val="center"/>
              <w:rPr>
                <w:rFonts w:ascii="Times New Roman" w:eastAsia="Times New Roman" w:hAnsi="Times New Roman"/>
                <w:b/>
                <w:lang w:val="uk-UA" w:eastAsia="ru-RU"/>
              </w:rPr>
            </w:pPr>
          </w:p>
        </w:tc>
      </w:tr>
    </w:tbl>
    <w:p w:rsidR="00E5196E" w:rsidRDefault="00E5196E" w:rsidP="00E303BF">
      <w:pPr>
        <w:widowControl w:val="0"/>
        <w:pBdr>
          <w:top w:val="nil"/>
          <w:left w:val="nil"/>
          <w:bottom w:val="nil"/>
          <w:right w:val="nil"/>
          <w:between w:val="nil"/>
        </w:pBdr>
        <w:shd w:val="clear" w:color="auto" w:fill="FFFFFF"/>
        <w:spacing w:after="0"/>
        <w:rPr>
          <w:rFonts w:ascii="Times New Roman" w:hAnsi="Times New Roman"/>
          <w:b/>
          <w:caps/>
          <w:color w:val="000000"/>
          <w:sz w:val="28"/>
          <w:szCs w:val="28"/>
          <w:highlight w:val="yellow"/>
          <w:lang w:val="uk-UA"/>
        </w:rPr>
      </w:pPr>
    </w:p>
    <w:p w:rsidR="00E5196E" w:rsidRDefault="00E5196E" w:rsidP="00E303BF">
      <w:pPr>
        <w:widowControl w:val="0"/>
        <w:pBdr>
          <w:top w:val="nil"/>
          <w:left w:val="nil"/>
          <w:bottom w:val="nil"/>
          <w:right w:val="nil"/>
          <w:between w:val="nil"/>
        </w:pBdr>
        <w:shd w:val="clear" w:color="auto" w:fill="FFFFFF"/>
        <w:spacing w:after="0"/>
        <w:rPr>
          <w:rFonts w:ascii="Times New Roman" w:hAnsi="Times New Roman"/>
          <w:b/>
          <w:caps/>
          <w:color w:val="000000"/>
          <w:sz w:val="28"/>
          <w:szCs w:val="28"/>
          <w:highlight w:val="yellow"/>
          <w:lang w:val="uk-UA"/>
        </w:rPr>
      </w:pPr>
    </w:p>
    <w:p w:rsidR="00E5196E" w:rsidRDefault="00E5196E" w:rsidP="00E303BF">
      <w:pPr>
        <w:widowControl w:val="0"/>
        <w:pBdr>
          <w:top w:val="nil"/>
          <w:left w:val="nil"/>
          <w:bottom w:val="nil"/>
          <w:right w:val="nil"/>
          <w:between w:val="nil"/>
        </w:pBdr>
        <w:shd w:val="clear" w:color="auto" w:fill="FFFFFF"/>
        <w:spacing w:after="0"/>
        <w:rPr>
          <w:rFonts w:ascii="Times New Roman" w:hAnsi="Times New Roman"/>
          <w:b/>
          <w:caps/>
          <w:color w:val="000000"/>
          <w:sz w:val="28"/>
          <w:szCs w:val="28"/>
          <w:highlight w:val="yellow"/>
          <w:lang w:val="uk-UA"/>
        </w:rPr>
      </w:pPr>
    </w:p>
    <w:p w:rsidR="00E5196E" w:rsidRDefault="00E5196E" w:rsidP="00E303BF">
      <w:pPr>
        <w:widowControl w:val="0"/>
        <w:pBdr>
          <w:top w:val="nil"/>
          <w:left w:val="nil"/>
          <w:bottom w:val="nil"/>
          <w:right w:val="nil"/>
          <w:between w:val="nil"/>
        </w:pBdr>
        <w:shd w:val="clear" w:color="auto" w:fill="FFFFFF"/>
        <w:spacing w:after="0"/>
        <w:rPr>
          <w:rFonts w:ascii="Times New Roman" w:hAnsi="Times New Roman"/>
          <w:b/>
          <w:caps/>
          <w:color w:val="000000"/>
          <w:sz w:val="28"/>
          <w:szCs w:val="28"/>
          <w:highlight w:val="yellow"/>
          <w:lang w:val="uk-UA"/>
        </w:rPr>
      </w:pPr>
    </w:p>
    <w:p w:rsidR="00E5196E" w:rsidRDefault="00E5196E" w:rsidP="00E303BF">
      <w:pPr>
        <w:widowControl w:val="0"/>
        <w:pBdr>
          <w:top w:val="nil"/>
          <w:left w:val="nil"/>
          <w:bottom w:val="nil"/>
          <w:right w:val="nil"/>
          <w:between w:val="nil"/>
        </w:pBdr>
        <w:shd w:val="clear" w:color="auto" w:fill="FFFFFF"/>
        <w:spacing w:after="0"/>
        <w:rPr>
          <w:rFonts w:ascii="Times New Roman" w:hAnsi="Times New Roman"/>
          <w:b/>
          <w:caps/>
          <w:color w:val="000000"/>
          <w:sz w:val="28"/>
          <w:szCs w:val="28"/>
          <w:highlight w:val="yellow"/>
          <w:lang w:val="uk-UA"/>
        </w:rPr>
      </w:pPr>
    </w:p>
    <w:p w:rsidR="00E5196E" w:rsidRDefault="00E5196E" w:rsidP="00E303BF">
      <w:pPr>
        <w:widowControl w:val="0"/>
        <w:pBdr>
          <w:top w:val="nil"/>
          <w:left w:val="nil"/>
          <w:bottom w:val="nil"/>
          <w:right w:val="nil"/>
          <w:between w:val="nil"/>
        </w:pBdr>
        <w:shd w:val="clear" w:color="auto" w:fill="FFFFFF"/>
        <w:spacing w:after="0"/>
        <w:rPr>
          <w:rFonts w:ascii="Times New Roman" w:hAnsi="Times New Roman"/>
          <w:b/>
          <w:caps/>
          <w:color w:val="000000"/>
          <w:sz w:val="28"/>
          <w:szCs w:val="28"/>
          <w:highlight w:val="yellow"/>
          <w:lang w:val="uk-UA"/>
        </w:rPr>
      </w:pPr>
    </w:p>
    <w:p w:rsidR="00E5196E" w:rsidRDefault="00E5196E" w:rsidP="00E303BF">
      <w:pPr>
        <w:widowControl w:val="0"/>
        <w:pBdr>
          <w:top w:val="nil"/>
          <w:left w:val="nil"/>
          <w:bottom w:val="nil"/>
          <w:right w:val="nil"/>
          <w:between w:val="nil"/>
        </w:pBdr>
        <w:shd w:val="clear" w:color="auto" w:fill="FFFFFF"/>
        <w:spacing w:after="0"/>
        <w:rPr>
          <w:rFonts w:ascii="Times New Roman" w:hAnsi="Times New Roman"/>
          <w:b/>
          <w:caps/>
          <w:color w:val="000000"/>
          <w:sz w:val="28"/>
          <w:szCs w:val="28"/>
          <w:highlight w:val="yellow"/>
          <w:lang w:val="uk-UA"/>
        </w:rPr>
      </w:pPr>
    </w:p>
    <w:p w:rsidR="00E5196E" w:rsidRDefault="00E5196E" w:rsidP="00E303BF">
      <w:pPr>
        <w:widowControl w:val="0"/>
        <w:pBdr>
          <w:top w:val="nil"/>
          <w:left w:val="nil"/>
          <w:bottom w:val="nil"/>
          <w:right w:val="nil"/>
          <w:between w:val="nil"/>
        </w:pBdr>
        <w:shd w:val="clear" w:color="auto" w:fill="FFFFFF"/>
        <w:spacing w:after="0"/>
        <w:rPr>
          <w:rFonts w:ascii="Times New Roman" w:hAnsi="Times New Roman"/>
          <w:b/>
          <w:caps/>
          <w:color w:val="000000"/>
          <w:sz w:val="28"/>
          <w:szCs w:val="28"/>
          <w:highlight w:val="yellow"/>
          <w:lang w:val="uk-UA"/>
        </w:rPr>
      </w:pPr>
    </w:p>
    <w:p w:rsidR="00E5196E" w:rsidRDefault="00E5196E" w:rsidP="00E303BF">
      <w:pPr>
        <w:widowControl w:val="0"/>
        <w:pBdr>
          <w:top w:val="nil"/>
          <w:left w:val="nil"/>
          <w:bottom w:val="nil"/>
          <w:right w:val="nil"/>
          <w:between w:val="nil"/>
        </w:pBdr>
        <w:shd w:val="clear" w:color="auto" w:fill="FFFFFF"/>
        <w:spacing w:after="0"/>
        <w:rPr>
          <w:rFonts w:ascii="Times New Roman" w:hAnsi="Times New Roman"/>
          <w:b/>
          <w:caps/>
          <w:color w:val="000000"/>
          <w:sz w:val="28"/>
          <w:szCs w:val="28"/>
          <w:highlight w:val="yellow"/>
          <w:lang w:val="uk-UA"/>
        </w:rPr>
      </w:pPr>
    </w:p>
    <w:p w:rsidR="00E5196E" w:rsidRDefault="00E5196E" w:rsidP="00E303BF">
      <w:pPr>
        <w:widowControl w:val="0"/>
        <w:pBdr>
          <w:top w:val="nil"/>
          <w:left w:val="nil"/>
          <w:bottom w:val="nil"/>
          <w:right w:val="nil"/>
          <w:between w:val="nil"/>
        </w:pBdr>
        <w:shd w:val="clear" w:color="auto" w:fill="FFFFFF"/>
        <w:spacing w:after="0"/>
        <w:rPr>
          <w:rFonts w:ascii="Times New Roman" w:hAnsi="Times New Roman"/>
          <w:b/>
          <w:caps/>
          <w:color w:val="000000"/>
          <w:sz w:val="28"/>
          <w:szCs w:val="28"/>
          <w:highlight w:val="yellow"/>
          <w:lang w:val="uk-UA"/>
        </w:rPr>
      </w:pPr>
    </w:p>
    <w:p w:rsidR="00E5196E" w:rsidRDefault="00E5196E" w:rsidP="00E303BF">
      <w:pPr>
        <w:widowControl w:val="0"/>
        <w:pBdr>
          <w:top w:val="nil"/>
          <w:left w:val="nil"/>
          <w:bottom w:val="nil"/>
          <w:right w:val="nil"/>
          <w:between w:val="nil"/>
        </w:pBdr>
        <w:shd w:val="clear" w:color="auto" w:fill="FFFFFF"/>
        <w:spacing w:after="0"/>
        <w:rPr>
          <w:rFonts w:ascii="Times New Roman" w:hAnsi="Times New Roman"/>
          <w:b/>
          <w:caps/>
          <w:color w:val="000000"/>
          <w:sz w:val="28"/>
          <w:szCs w:val="28"/>
          <w:highlight w:val="yellow"/>
          <w:lang w:val="uk-UA"/>
        </w:rPr>
      </w:pPr>
    </w:p>
    <w:p w:rsidR="00E5196E" w:rsidRDefault="00E5196E" w:rsidP="00E303BF">
      <w:pPr>
        <w:widowControl w:val="0"/>
        <w:pBdr>
          <w:top w:val="nil"/>
          <w:left w:val="nil"/>
          <w:bottom w:val="nil"/>
          <w:right w:val="nil"/>
          <w:between w:val="nil"/>
        </w:pBdr>
        <w:shd w:val="clear" w:color="auto" w:fill="FFFFFF"/>
        <w:spacing w:after="0"/>
        <w:rPr>
          <w:rFonts w:ascii="Times New Roman" w:hAnsi="Times New Roman"/>
          <w:b/>
          <w:caps/>
          <w:color w:val="000000"/>
          <w:sz w:val="28"/>
          <w:szCs w:val="28"/>
          <w:highlight w:val="yellow"/>
          <w:lang w:val="uk-UA"/>
        </w:rPr>
      </w:pPr>
    </w:p>
    <w:p w:rsidR="00E5196E" w:rsidRDefault="00E5196E" w:rsidP="00E303BF">
      <w:pPr>
        <w:widowControl w:val="0"/>
        <w:pBdr>
          <w:top w:val="nil"/>
          <w:left w:val="nil"/>
          <w:bottom w:val="nil"/>
          <w:right w:val="nil"/>
          <w:between w:val="nil"/>
        </w:pBdr>
        <w:shd w:val="clear" w:color="auto" w:fill="FFFFFF"/>
        <w:spacing w:after="0"/>
        <w:rPr>
          <w:rFonts w:ascii="Times New Roman" w:hAnsi="Times New Roman"/>
          <w:b/>
          <w:caps/>
          <w:color w:val="000000"/>
          <w:sz w:val="28"/>
          <w:szCs w:val="28"/>
          <w:highlight w:val="yellow"/>
          <w:lang w:val="uk-UA"/>
        </w:rPr>
      </w:pPr>
    </w:p>
    <w:p w:rsidR="00E303BF" w:rsidRPr="004844BE" w:rsidRDefault="00E5196E" w:rsidP="00E303BF">
      <w:pPr>
        <w:widowControl w:val="0"/>
        <w:pBdr>
          <w:top w:val="nil"/>
          <w:left w:val="nil"/>
          <w:bottom w:val="nil"/>
          <w:right w:val="nil"/>
          <w:between w:val="nil"/>
        </w:pBdr>
        <w:shd w:val="clear" w:color="auto" w:fill="FFFFFF"/>
        <w:spacing w:after="0"/>
        <w:rPr>
          <w:rFonts w:ascii="Times New Roman" w:hAnsi="Times New Roman"/>
          <w:b/>
          <w:caps/>
          <w:color w:val="000000"/>
          <w:sz w:val="28"/>
          <w:szCs w:val="28"/>
          <w:lang w:val="uk-UA"/>
        </w:rPr>
      </w:pPr>
      <w:r w:rsidRPr="00700622">
        <w:rPr>
          <w:rFonts w:ascii="Times New Roman" w:hAnsi="Times New Roman"/>
          <w:b/>
          <w:caps/>
          <w:color w:val="000000"/>
          <w:sz w:val="28"/>
          <w:szCs w:val="28"/>
          <w:lang w:val="uk-UA"/>
        </w:rPr>
        <w:t xml:space="preserve">7. </w:t>
      </w:r>
      <w:r w:rsidR="00E303BF" w:rsidRPr="00700622">
        <w:rPr>
          <w:rFonts w:ascii="Times New Roman" w:hAnsi="Times New Roman"/>
          <w:b/>
          <w:caps/>
          <w:color w:val="000000"/>
          <w:sz w:val="28"/>
          <w:szCs w:val="28"/>
          <w:lang w:val="uk-UA"/>
        </w:rPr>
        <w:t>Матриця відповідності ПРОГРАМНИХ результатів навчання освітнім компонентам освітньоЇ програми</w:t>
      </w:r>
    </w:p>
    <w:p w:rsidR="00E303BF" w:rsidRPr="004844BE" w:rsidRDefault="00E303BF" w:rsidP="00E303BF">
      <w:pPr>
        <w:widowControl w:val="0"/>
        <w:pBdr>
          <w:top w:val="nil"/>
          <w:left w:val="nil"/>
          <w:bottom w:val="nil"/>
          <w:right w:val="nil"/>
          <w:between w:val="nil"/>
        </w:pBdr>
        <w:shd w:val="clear" w:color="auto" w:fill="FFFFFF"/>
        <w:spacing w:after="0"/>
        <w:jc w:val="center"/>
        <w:rPr>
          <w:rFonts w:ascii="Times New Roman" w:hAnsi="Times New Roman"/>
          <w:b/>
          <w:caps/>
          <w:color w:val="000000"/>
          <w:sz w:val="28"/>
          <w:szCs w:val="28"/>
          <w:lang w:val="uk-UA"/>
        </w:rPr>
      </w:pPr>
    </w:p>
    <w:tbl>
      <w:tblPr>
        <w:tblW w:w="3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972"/>
        <w:gridCol w:w="970"/>
        <w:gridCol w:w="833"/>
        <w:gridCol w:w="840"/>
        <w:gridCol w:w="831"/>
        <w:gridCol w:w="833"/>
        <w:gridCol w:w="832"/>
      </w:tblGrid>
      <w:tr w:rsidR="00E303BF" w:rsidRPr="004844BE" w:rsidTr="00E303BF">
        <w:trPr>
          <w:cantSplit/>
          <w:trHeight w:val="587"/>
          <w:jc w:val="center"/>
        </w:trPr>
        <w:tc>
          <w:tcPr>
            <w:tcW w:w="615" w:type="pct"/>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vAlign w:val="center"/>
          </w:tcPr>
          <w:p w:rsidR="00E303BF" w:rsidRPr="004844BE" w:rsidRDefault="00E303BF" w:rsidP="004E5FCC">
            <w:pPr>
              <w:spacing w:after="0" w:line="240" w:lineRule="auto"/>
              <w:jc w:val="center"/>
              <w:rPr>
                <w:rFonts w:ascii="Times New Roman" w:eastAsia="Times New Roman" w:hAnsi="Times New Roman"/>
                <w:b/>
                <w:lang w:val="uk-UA" w:eastAsia="ru-RU"/>
              </w:rPr>
            </w:pPr>
          </w:p>
        </w:tc>
        <w:tc>
          <w:tcPr>
            <w:tcW w:w="697" w:type="pct"/>
            <w:tcBorders>
              <w:top w:val="single" w:sz="4" w:space="0" w:color="auto"/>
              <w:left w:val="single" w:sz="4" w:space="0" w:color="auto"/>
              <w:bottom w:val="single" w:sz="4" w:space="0" w:color="auto"/>
              <w:right w:val="single" w:sz="4" w:space="0" w:color="auto"/>
            </w:tcBorders>
            <w:shd w:val="clear" w:color="auto" w:fill="BFBFBF"/>
            <w:vAlign w:val="center"/>
          </w:tcPr>
          <w:p w:rsidR="00E303BF" w:rsidRPr="004844BE" w:rsidRDefault="00E303BF" w:rsidP="004E5FCC">
            <w:pPr>
              <w:widowControl w:val="0"/>
              <w:autoSpaceDE w:val="0"/>
              <w:autoSpaceDN w:val="0"/>
              <w:spacing w:after="0" w:line="240" w:lineRule="auto"/>
              <w:ind w:left="174" w:right="96" w:hanging="56"/>
              <w:jc w:val="center"/>
              <w:rPr>
                <w:rFonts w:ascii="Times New Roman" w:eastAsia="Times New Roman" w:hAnsi="Times New Roman"/>
                <w:b/>
                <w:lang w:val="uk-UA"/>
              </w:rPr>
            </w:pPr>
            <w:r w:rsidRPr="004844BE">
              <w:rPr>
                <w:rFonts w:ascii="Times New Roman" w:eastAsia="Times New Roman" w:hAnsi="Times New Roman"/>
                <w:b/>
                <w:lang w:val="uk-UA"/>
              </w:rPr>
              <w:t>ОК</w:t>
            </w:r>
            <w:r w:rsidRPr="004844BE">
              <w:rPr>
                <w:rFonts w:ascii="Times New Roman" w:eastAsia="Times New Roman" w:hAnsi="Times New Roman"/>
                <w:b/>
                <w:spacing w:val="-52"/>
                <w:lang w:val="uk-UA"/>
              </w:rPr>
              <w:t xml:space="preserve"> </w:t>
            </w:r>
            <w:r w:rsidRPr="004844BE">
              <w:rPr>
                <w:rFonts w:ascii="Times New Roman" w:eastAsia="Times New Roman" w:hAnsi="Times New Roman"/>
                <w:b/>
                <w:lang w:val="uk-UA"/>
              </w:rPr>
              <w:t>1</w:t>
            </w:r>
          </w:p>
        </w:tc>
        <w:tc>
          <w:tcPr>
            <w:tcW w:w="696" w:type="pct"/>
            <w:tcBorders>
              <w:top w:val="single" w:sz="4" w:space="0" w:color="auto"/>
              <w:left w:val="single" w:sz="4" w:space="0" w:color="auto"/>
              <w:bottom w:val="single" w:sz="4" w:space="0" w:color="auto"/>
              <w:right w:val="single" w:sz="4" w:space="0" w:color="auto"/>
            </w:tcBorders>
            <w:shd w:val="clear" w:color="auto" w:fill="BFBFBF"/>
            <w:vAlign w:val="center"/>
          </w:tcPr>
          <w:p w:rsidR="00E303BF" w:rsidRPr="004844BE" w:rsidRDefault="00E303BF" w:rsidP="004E5FCC">
            <w:pPr>
              <w:widowControl w:val="0"/>
              <w:autoSpaceDE w:val="0"/>
              <w:autoSpaceDN w:val="0"/>
              <w:spacing w:after="0" w:line="240" w:lineRule="auto"/>
              <w:ind w:left="173" w:right="96" w:hanging="56"/>
              <w:jc w:val="center"/>
              <w:rPr>
                <w:rFonts w:ascii="Times New Roman" w:eastAsia="Times New Roman" w:hAnsi="Times New Roman"/>
                <w:b/>
                <w:lang w:val="uk-UA"/>
              </w:rPr>
            </w:pPr>
            <w:r w:rsidRPr="004844BE">
              <w:rPr>
                <w:rFonts w:ascii="Times New Roman" w:eastAsia="Times New Roman" w:hAnsi="Times New Roman"/>
                <w:b/>
                <w:lang w:val="uk-UA"/>
              </w:rPr>
              <w:t>ОК</w:t>
            </w:r>
            <w:r w:rsidRPr="004844BE">
              <w:rPr>
                <w:rFonts w:ascii="Times New Roman" w:eastAsia="Times New Roman" w:hAnsi="Times New Roman"/>
                <w:b/>
                <w:spacing w:val="-52"/>
                <w:lang w:val="uk-UA"/>
              </w:rPr>
              <w:t xml:space="preserve"> </w:t>
            </w:r>
            <w:r w:rsidRPr="004844BE">
              <w:rPr>
                <w:rFonts w:ascii="Times New Roman" w:eastAsia="Times New Roman" w:hAnsi="Times New Roman"/>
                <w:b/>
                <w:lang w:val="uk-UA"/>
              </w:rPr>
              <w:t>2</w:t>
            </w:r>
          </w:p>
        </w:tc>
        <w:tc>
          <w:tcPr>
            <w:tcW w:w="598" w:type="pct"/>
            <w:tcBorders>
              <w:top w:val="single" w:sz="4" w:space="0" w:color="auto"/>
              <w:left w:val="single" w:sz="4" w:space="0" w:color="auto"/>
              <w:bottom w:val="single" w:sz="4" w:space="0" w:color="auto"/>
              <w:right w:val="single" w:sz="4" w:space="0" w:color="auto"/>
            </w:tcBorders>
            <w:shd w:val="clear" w:color="auto" w:fill="BFBFBF"/>
            <w:vAlign w:val="center"/>
          </w:tcPr>
          <w:p w:rsidR="00E303BF" w:rsidRPr="004844BE" w:rsidRDefault="00E303BF" w:rsidP="004E5FCC">
            <w:pPr>
              <w:widowControl w:val="0"/>
              <w:autoSpaceDE w:val="0"/>
              <w:autoSpaceDN w:val="0"/>
              <w:spacing w:after="0" w:line="251" w:lineRule="exact"/>
              <w:ind w:left="44" w:right="39"/>
              <w:jc w:val="center"/>
              <w:rPr>
                <w:rFonts w:ascii="Times New Roman" w:eastAsia="Times New Roman" w:hAnsi="Times New Roman"/>
                <w:b/>
                <w:lang w:val="uk-UA"/>
              </w:rPr>
            </w:pPr>
            <w:r w:rsidRPr="004844BE">
              <w:rPr>
                <w:rFonts w:ascii="Times New Roman" w:eastAsia="Times New Roman" w:hAnsi="Times New Roman"/>
                <w:b/>
                <w:lang w:val="uk-UA"/>
              </w:rPr>
              <w:t>ОК 3</w:t>
            </w:r>
          </w:p>
        </w:tc>
        <w:tc>
          <w:tcPr>
            <w:tcW w:w="603" w:type="pct"/>
            <w:tcBorders>
              <w:top w:val="single" w:sz="4" w:space="0" w:color="auto"/>
              <w:left w:val="single" w:sz="4" w:space="0" w:color="auto"/>
              <w:bottom w:val="single" w:sz="4" w:space="0" w:color="auto"/>
              <w:right w:val="single" w:sz="4" w:space="0" w:color="auto"/>
            </w:tcBorders>
            <w:shd w:val="clear" w:color="auto" w:fill="BFBFBF"/>
            <w:vAlign w:val="center"/>
          </w:tcPr>
          <w:p w:rsidR="00E303BF" w:rsidRPr="004844BE" w:rsidRDefault="00E303BF" w:rsidP="004E5FCC">
            <w:pPr>
              <w:widowControl w:val="0"/>
              <w:autoSpaceDE w:val="0"/>
              <w:autoSpaceDN w:val="0"/>
              <w:spacing w:after="0" w:line="251" w:lineRule="exact"/>
              <w:ind w:left="44" w:right="37"/>
              <w:jc w:val="center"/>
              <w:rPr>
                <w:rFonts w:ascii="Times New Roman" w:eastAsia="Times New Roman" w:hAnsi="Times New Roman"/>
                <w:b/>
                <w:lang w:val="uk-UA"/>
              </w:rPr>
            </w:pPr>
            <w:r w:rsidRPr="004844BE">
              <w:rPr>
                <w:rFonts w:ascii="Times New Roman" w:eastAsia="Times New Roman" w:hAnsi="Times New Roman"/>
                <w:b/>
                <w:lang w:val="uk-UA"/>
              </w:rPr>
              <w:t>ОК 4</w:t>
            </w:r>
          </w:p>
        </w:tc>
        <w:tc>
          <w:tcPr>
            <w:tcW w:w="596" w:type="pct"/>
            <w:tcBorders>
              <w:top w:val="single" w:sz="4" w:space="0" w:color="auto"/>
              <w:left w:val="single" w:sz="4" w:space="0" w:color="auto"/>
              <w:bottom w:val="single" w:sz="4" w:space="0" w:color="auto"/>
              <w:right w:val="single" w:sz="4" w:space="0" w:color="auto"/>
            </w:tcBorders>
            <w:shd w:val="clear" w:color="auto" w:fill="BFBFBF"/>
            <w:vAlign w:val="center"/>
          </w:tcPr>
          <w:p w:rsidR="00E303BF" w:rsidRPr="004844BE" w:rsidRDefault="00E303BF" w:rsidP="004E5FCC">
            <w:pPr>
              <w:widowControl w:val="0"/>
              <w:autoSpaceDE w:val="0"/>
              <w:autoSpaceDN w:val="0"/>
              <w:spacing w:after="0" w:line="251" w:lineRule="exact"/>
              <w:ind w:left="41" w:right="38"/>
              <w:jc w:val="center"/>
              <w:rPr>
                <w:rFonts w:ascii="Times New Roman" w:eastAsia="Times New Roman" w:hAnsi="Times New Roman"/>
                <w:b/>
                <w:lang w:val="uk-UA"/>
              </w:rPr>
            </w:pPr>
            <w:r w:rsidRPr="004844BE">
              <w:rPr>
                <w:rFonts w:ascii="Times New Roman" w:eastAsia="Times New Roman" w:hAnsi="Times New Roman"/>
                <w:b/>
                <w:lang w:val="uk-UA"/>
              </w:rPr>
              <w:t>ОК 5</w:t>
            </w:r>
          </w:p>
        </w:tc>
        <w:tc>
          <w:tcPr>
            <w:tcW w:w="598" w:type="pct"/>
            <w:tcBorders>
              <w:top w:val="single" w:sz="4" w:space="0" w:color="auto"/>
              <w:left w:val="single" w:sz="4" w:space="0" w:color="auto"/>
              <w:bottom w:val="single" w:sz="4" w:space="0" w:color="auto"/>
              <w:right w:val="single" w:sz="4" w:space="0" w:color="auto"/>
            </w:tcBorders>
            <w:shd w:val="clear" w:color="auto" w:fill="BFBFBF"/>
            <w:vAlign w:val="center"/>
          </w:tcPr>
          <w:p w:rsidR="00E303BF" w:rsidRPr="004844BE" w:rsidRDefault="00E303BF" w:rsidP="004E5FCC">
            <w:pPr>
              <w:widowControl w:val="0"/>
              <w:autoSpaceDE w:val="0"/>
              <w:autoSpaceDN w:val="0"/>
              <w:spacing w:after="0" w:line="251" w:lineRule="exact"/>
              <w:ind w:left="41" w:right="40"/>
              <w:jc w:val="center"/>
              <w:rPr>
                <w:rFonts w:ascii="Times New Roman" w:eastAsia="Times New Roman" w:hAnsi="Times New Roman"/>
                <w:b/>
                <w:lang w:val="uk-UA"/>
              </w:rPr>
            </w:pPr>
            <w:r w:rsidRPr="004844BE">
              <w:rPr>
                <w:rFonts w:ascii="Times New Roman" w:eastAsia="Times New Roman" w:hAnsi="Times New Roman"/>
                <w:b/>
                <w:lang w:val="uk-UA"/>
              </w:rPr>
              <w:t>ОК 6</w:t>
            </w:r>
          </w:p>
        </w:tc>
        <w:tc>
          <w:tcPr>
            <w:tcW w:w="598" w:type="pct"/>
            <w:tcBorders>
              <w:top w:val="single" w:sz="4" w:space="0" w:color="auto"/>
              <w:left w:val="single" w:sz="4" w:space="0" w:color="auto"/>
              <w:bottom w:val="single" w:sz="4" w:space="0" w:color="auto"/>
              <w:right w:val="single" w:sz="4" w:space="0" w:color="auto"/>
            </w:tcBorders>
            <w:shd w:val="clear" w:color="auto" w:fill="BFBFBF"/>
            <w:vAlign w:val="center"/>
          </w:tcPr>
          <w:p w:rsidR="00E303BF" w:rsidRPr="004844BE" w:rsidRDefault="00E303BF" w:rsidP="004E5FCC">
            <w:pPr>
              <w:widowControl w:val="0"/>
              <w:autoSpaceDE w:val="0"/>
              <w:autoSpaceDN w:val="0"/>
              <w:spacing w:after="0" w:line="251" w:lineRule="exact"/>
              <w:ind w:left="41" w:right="40"/>
              <w:jc w:val="center"/>
              <w:rPr>
                <w:rFonts w:ascii="Times New Roman" w:eastAsia="Times New Roman" w:hAnsi="Times New Roman"/>
                <w:b/>
                <w:lang w:val="uk-UA"/>
              </w:rPr>
            </w:pPr>
            <w:r w:rsidRPr="004844BE">
              <w:rPr>
                <w:rFonts w:ascii="Times New Roman" w:eastAsia="Times New Roman" w:hAnsi="Times New Roman"/>
                <w:b/>
                <w:lang w:val="uk-UA"/>
              </w:rPr>
              <w:t>ОК 7</w:t>
            </w:r>
          </w:p>
        </w:tc>
      </w:tr>
      <w:tr w:rsidR="00E303BF" w:rsidRPr="00EF7FD8" w:rsidTr="00E303BF">
        <w:trPr>
          <w:trHeight w:val="271"/>
          <w:jc w:val="center"/>
        </w:trPr>
        <w:tc>
          <w:tcPr>
            <w:tcW w:w="6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3BF" w:rsidRPr="004844BE" w:rsidRDefault="00E303BF" w:rsidP="004E5FCC">
            <w:pPr>
              <w:spacing w:after="0" w:line="240" w:lineRule="auto"/>
              <w:jc w:val="both"/>
              <w:rPr>
                <w:rFonts w:ascii="Times New Roman" w:eastAsia="Times New Roman" w:hAnsi="Times New Roman"/>
                <w:b/>
                <w:lang w:val="uk-UA" w:eastAsia="ru-RU"/>
              </w:rPr>
            </w:pPr>
            <w:r w:rsidRPr="004844BE">
              <w:rPr>
                <w:rFonts w:ascii="Times New Roman" w:eastAsia="Times New Roman" w:hAnsi="Times New Roman"/>
                <w:b/>
                <w:lang w:val="uk-UA" w:eastAsia="ru-RU"/>
              </w:rPr>
              <w:t>ПРН 1</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E303BF" w:rsidP="004E5FCC">
            <w:pPr>
              <w:spacing w:after="0" w:line="240" w:lineRule="auto"/>
              <w:jc w:val="center"/>
              <w:rPr>
                <w:rFonts w:ascii="Times New Roman" w:eastAsia="Times New Roman" w:hAnsi="Times New Roman"/>
                <w:b/>
                <w:lang w:val="uk-UA" w:eastAsia="ru-RU"/>
              </w:rPr>
            </w:pP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E303BF" w:rsidP="004E5FCC">
            <w:pPr>
              <w:spacing w:after="0" w:line="240" w:lineRule="auto"/>
              <w:jc w:val="center"/>
              <w:rPr>
                <w:rFonts w:ascii="Times New Roman" w:eastAsia="Times New Roman" w:hAnsi="Times New Roman"/>
                <w:b/>
                <w:lang w:val="uk-UA" w:eastAsia="ru-RU"/>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E303BF" w:rsidP="004E5FCC">
            <w:pPr>
              <w:spacing w:after="0" w:line="240" w:lineRule="auto"/>
              <w:jc w:val="center"/>
              <w:rPr>
                <w:rFonts w:ascii="Times New Roman" w:eastAsia="Times New Roman" w:hAnsi="Times New Roman"/>
                <w:b/>
                <w:lang w:val="uk-UA" w:eastAsia="ru-RU"/>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E303BF" w:rsidP="004E5FCC">
            <w:pPr>
              <w:spacing w:after="0" w:line="240" w:lineRule="auto"/>
              <w:jc w:val="center"/>
              <w:rPr>
                <w:rFonts w:ascii="Times New Roman" w:eastAsia="Times New Roman" w:hAnsi="Times New Roman"/>
                <w:b/>
                <w:lang w:val="uk-UA" w:eastAsia="ru-RU"/>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E303BF" w:rsidP="004E5FCC">
            <w:pPr>
              <w:spacing w:after="0" w:line="240" w:lineRule="auto"/>
              <w:jc w:val="center"/>
              <w:rPr>
                <w:rFonts w:ascii="Times New Roman" w:eastAsia="Times New Roman" w:hAnsi="Times New Roman"/>
                <w:b/>
                <w:lang w:val="uk-UA" w:eastAsia="ru-RU"/>
              </w:rPr>
            </w:pPr>
          </w:p>
        </w:tc>
      </w:tr>
      <w:tr w:rsidR="00E303BF" w:rsidRPr="00EF7FD8" w:rsidTr="00E303BF">
        <w:trPr>
          <w:trHeight w:val="291"/>
          <w:jc w:val="center"/>
        </w:trPr>
        <w:tc>
          <w:tcPr>
            <w:tcW w:w="6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3BF" w:rsidRPr="004844BE" w:rsidRDefault="00E303BF" w:rsidP="004E5FCC">
            <w:pPr>
              <w:spacing w:after="0" w:line="240" w:lineRule="auto"/>
              <w:jc w:val="both"/>
              <w:rPr>
                <w:rFonts w:ascii="Times New Roman" w:eastAsia="Times New Roman" w:hAnsi="Times New Roman"/>
                <w:b/>
                <w:lang w:val="uk-UA" w:eastAsia="ru-RU"/>
              </w:rPr>
            </w:pPr>
            <w:r w:rsidRPr="004844BE">
              <w:rPr>
                <w:rFonts w:ascii="Times New Roman" w:eastAsia="Times New Roman" w:hAnsi="Times New Roman"/>
                <w:b/>
                <w:lang w:val="uk-UA" w:eastAsia="ru-RU"/>
              </w:rPr>
              <w:t>ПРН 2</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E303BF" w:rsidP="004E5FCC">
            <w:pPr>
              <w:spacing w:after="0" w:line="240" w:lineRule="auto"/>
              <w:jc w:val="center"/>
              <w:rPr>
                <w:rFonts w:ascii="Times New Roman" w:eastAsia="Times New Roman" w:hAnsi="Times New Roman"/>
                <w:b/>
                <w:lang w:val="uk-UA" w:eastAsia="ru-RU"/>
              </w:rPr>
            </w:pP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5196E" w:rsidRDefault="00E303BF" w:rsidP="004E5FCC">
            <w:pPr>
              <w:spacing w:after="0" w:line="240" w:lineRule="auto"/>
              <w:jc w:val="center"/>
              <w:rPr>
                <w:rFonts w:ascii="Times New Roman" w:eastAsia="Times New Roman" w:hAnsi="Times New Roman"/>
                <w:b/>
                <w:lang w:val="uk-UA" w:eastAsia="ru-RU"/>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E303BF" w:rsidP="004E5FCC">
            <w:pPr>
              <w:spacing w:after="0" w:line="240" w:lineRule="auto"/>
              <w:jc w:val="center"/>
              <w:rPr>
                <w:rFonts w:ascii="Times New Roman" w:eastAsia="Times New Roman" w:hAnsi="Times New Roman"/>
                <w:b/>
                <w:lang w:val="uk-UA" w:eastAsia="ru-RU"/>
              </w:rPr>
            </w:pP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5196E" w:rsidRDefault="00E303BF" w:rsidP="004E5FCC">
            <w:pPr>
              <w:spacing w:after="0" w:line="240" w:lineRule="auto"/>
              <w:jc w:val="center"/>
              <w:rPr>
                <w:rFonts w:ascii="Times New Roman" w:eastAsia="Times New Roman" w:hAnsi="Times New Roman"/>
                <w:b/>
                <w:lang w:val="uk-UA" w:eastAsia="ru-RU"/>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E303BF" w:rsidP="004E5FCC">
            <w:pPr>
              <w:spacing w:after="0" w:line="240" w:lineRule="auto"/>
              <w:jc w:val="center"/>
              <w:rPr>
                <w:rFonts w:ascii="Times New Roman" w:eastAsia="Times New Roman" w:hAnsi="Times New Roman"/>
                <w:b/>
                <w:lang w:val="uk-UA" w:eastAsia="ru-RU"/>
              </w:rPr>
            </w:pPr>
          </w:p>
        </w:tc>
      </w:tr>
      <w:tr w:rsidR="00E303BF" w:rsidRPr="00EF7FD8" w:rsidTr="00E303BF">
        <w:trPr>
          <w:trHeight w:val="59"/>
          <w:jc w:val="center"/>
        </w:trPr>
        <w:tc>
          <w:tcPr>
            <w:tcW w:w="61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E303BF" w:rsidRPr="004844BE" w:rsidRDefault="00E303BF" w:rsidP="004E5FCC">
            <w:pPr>
              <w:spacing w:after="0" w:line="240" w:lineRule="auto"/>
              <w:jc w:val="both"/>
              <w:rPr>
                <w:rFonts w:ascii="Times New Roman" w:eastAsia="Times New Roman" w:hAnsi="Times New Roman"/>
                <w:b/>
                <w:lang w:val="uk-UA" w:eastAsia="ru-RU"/>
              </w:rPr>
            </w:pPr>
            <w:r w:rsidRPr="004844BE">
              <w:rPr>
                <w:rFonts w:ascii="Times New Roman" w:eastAsia="Times New Roman" w:hAnsi="Times New Roman"/>
                <w:b/>
                <w:lang w:val="uk-UA" w:eastAsia="ru-RU"/>
              </w:rPr>
              <w:t>ПРН 3</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5196E" w:rsidRDefault="00E303BF" w:rsidP="004E5FCC">
            <w:pPr>
              <w:spacing w:after="0" w:line="240" w:lineRule="auto"/>
              <w:jc w:val="center"/>
              <w:rPr>
                <w:rFonts w:ascii="Times New Roman" w:eastAsia="Times New Roman" w:hAnsi="Times New Roman"/>
                <w:b/>
                <w:lang w:val="uk-UA" w:eastAsia="ru-RU"/>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700622" w:rsidP="00700622">
            <w:pPr>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E303BF" w:rsidP="004E5FCC">
            <w:pPr>
              <w:spacing w:after="0" w:line="240" w:lineRule="auto"/>
              <w:jc w:val="center"/>
              <w:rPr>
                <w:rFonts w:ascii="Times New Roman" w:eastAsia="Times New Roman" w:hAnsi="Times New Roman"/>
                <w:b/>
                <w:lang w:val="uk-UA" w:eastAsia="ru-RU"/>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5196E" w:rsidRDefault="00E303BF" w:rsidP="004E5FCC">
            <w:pPr>
              <w:spacing w:after="0" w:line="240" w:lineRule="auto"/>
              <w:jc w:val="center"/>
              <w:rPr>
                <w:rFonts w:ascii="Times New Roman" w:eastAsia="Times New Roman" w:hAnsi="Times New Roman"/>
                <w:b/>
                <w:lang w:val="uk-UA" w:eastAsia="ru-RU"/>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r>
      <w:tr w:rsidR="00E303BF" w:rsidRPr="00EF7FD8" w:rsidTr="00E303BF">
        <w:trPr>
          <w:trHeight w:val="256"/>
          <w:jc w:val="center"/>
        </w:trPr>
        <w:tc>
          <w:tcPr>
            <w:tcW w:w="6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3BF" w:rsidRPr="004844BE" w:rsidRDefault="00E303BF" w:rsidP="004E5FCC">
            <w:pPr>
              <w:spacing w:after="0" w:line="240" w:lineRule="auto"/>
              <w:jc w:val="both"/>
              <w:rPr>
                <w:rFonts w:ascii="Times New Roman" w:eastAsia="Times New Roman" w:hAnsi="Times New Roman"/>
                <w:b/>
                <w:lang w:val="uk-UA" w:eastAsia="ru-RU"/>
              </w:rPr>
            </w:pPr>
            <w:r w:rsidRPr="004844BE">
              <w:rPr>
                <w:rFonts w:ascii="Times New Roman" w:eastAsia="Times New Roman" w:hAnsi="Times New Roman"/>
                <w:b/>
                <w:lang w:val="uk-UA" w:eastAsia="ru-RU"/>
              </w:rPr>
              <w:t>ПРН 4</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5196E" w:rsidRDefault="00E303BF" w:rsidP="004E5FCC">
            <w:pPr>
              <w:spacing w:after="0" w:line="240" w:lineRule="auto"/>
              <w:jc w:val="center"/>
              <w:rPr>
                <w:rFonts w:ascii="Times New Roman" w:eastAsia="Times New Roman" w:hAnsi="Times New Roman"/>
                <w:b/>
                <w:lang w:val="uk-UA" w:eastAsia="ru-RU"/>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5196E" w:rsidRDefault="00E303BF" w:rsidP="004E5FCC">
            <w:pPr>
              <w:spacing w:after="0" w:line="240" w:lineRule="auto"/>
              <w:jc w:val="center"/>
              <w:rPr>
                <w:rFonts w:ascii="Times New Roman" w:eastAsia="Times New Roman" w:hAnsi="Times New Roman"/>
                <w:b/>
                <w:lang w:val="uk-UA" w:eastAsia="ru-RU"/>
              </w:rPr>
            </w:pP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5196E" w:rsidRDefault="00E303BF" w:rsidP="004E5FCC">
            <w:pPr>
              <w:spacing w:after="0" w:line="240" w:lineRule="auto"/>
              <w:jc w:val="center"/>
              <w:rPr>
                <w:rFonts w:ascii="Times New Roman" w:eastAsia="Times New Roman" w:hAnsi="Times New Roman"/>
                <w:b/>
                <w:lang w:val="uk-UA" w:eastAsia="ru-RU"/>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E303BF" w:rsidRPr="00E5196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r>
      <w:tr w:rsidR="00E303BF" w:rsidRPr="00EF7FD8" w:rsidTr="00E303BF">
        <w:trPr>
          <w:trHeight w:val="103"/>
          <w:jc w:val="center"/>
        </w:trPr>
        <w:tc>
          <w:tcPr>
            <w:tcW w:w="6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3BF" w:rsidRPr="004844BE" w:rsidRDefault="00E303BF" w:rsidP="004E5FCC">
            <w:pPr>
              <w:spacing w:after="0" w:line="240" w:lineRule="auto"/>
              <w:jc w:val="both"/>
              <w:rPr>
                <w:rFonts w:ascii="Times New Roman" w:eastAsia="Times New Roman" w:hAnsi="Times New Roman"/>
                <w:b/>
                <w:lang w:val="uk-UA" w:eastAsia="ru-RU"/>
              </w:rPr>
            </w:pPr>
            <w:r w:rsidRPr="004844BE">
              <w:rPr>
                <w:rFonts w:ascii="Times New Roman" w:eastAsia="Times New Roman" w:hAnsi="Times New Roman"/>
                <w:b/>
                <w:lang w:val="uk-UA" w:eastAsia="ru-RU"/>
              </w:rPr>
              <w:t>ПРН 5</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5196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E303BF" w:rsidP="004E5FCC">
            <w:pPr>
              <w:spacing w:after="0" w:line="240" w:lineRule="auto"/>
              <w:jc w:val="center"/>
              <w:rPr>
                <w:rFonts w:ascii="Times New Roman" w:eastAsia="Times New Roman" w:hAnsi="Times New Roman"/>
                <w:b/>
                <w:lang w:val="uk-UA" w:eastAsia="ru-RU"/>
              </w:rPr>
            </w:pP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5196E" w:rsidRDefault="00E303BF" w:rsidP="004E5FCC">
            <w:pPr>
              <w:spacing w:after="0" w:line="240" w:lineRule="auto"/>
              <w:jc w:val="center"/>
              <w:rPr>
                <w:rFonts w:ascii="Times New Roman" w:eastAsia="Times New Roman" w:hAnsi="Times New Roman"/>
                <w:b/>
                <w:lang w:val="uk-UA" w:eastAsia="ru-RU"/>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5196E"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E303BF" w:rsidP="004E5FCC">
            <w:pPr>
              <w:spacing w:after="0" w:line="240" w:lineRule="auto"/>
              <w:jc w:val="center"/>
              <w:rPr>
                <w:rFonts w:ascii="Times New Roman" w:eastAsia="Times New Roman" w:hAnsi="Times New Roman"/>
                <w:b/>
                <w:lang w:val="uk-UA" w:eastAsia="ru-RU"/>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E303BF" w:rsidP="004E5FCC">
            <w:pPr>
              <w:spacing w:after="0" w:line="240" w:lineRule="auto"/>
              <w:jc w:val="center"/>
              <w:rPr>
                <w:rFonts w:ascii="Times New Roman" w:eastAsia="Times New Roman" w:hAnsi="Times New Roman"/>
                <w:b/>
                <w:lang w:val="uk-UA" w:eastAsia="ru-RU"/>
              </w:rPr>
            </w:pPr>
          </w:p>
        </w:tc>
      </w:tr>
      <w:tr w:rsidR="00E303BF" w:rsidRPr="00EF7FD8" w:rsidTr="00E303BF">
        <w:trPr>
          <w:trHeight w:val="250"/>
          <w:jc w:val="center"/>
        </w:trPr>
        <w:tc>
          <w:tcPr>
            <w:tcW w:w="6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3BF" w:rsidRPr="004844BE" w:rsidRDefault="00E303BF" w:rsidP="004E5FCC">
            <w:pPr>
              <w:spacing w:after="0" w:line="240" w:lineRule="auto"/>
              <w:jc w:val="both"/>
              <w:rPr>
                <w:rFonts w:ascii="Times New Roman" w:eastAsia="Times New Roman" w:hAnsi="Times New Roman"/>
                <w:b/>
                <w:lang w:val="uk-UA" w:eastAsia="ru-RU"/>
              </w:rPr>
            </w:pPr>
            <w:r w:rsidRPr="004844BE">
              <w:rPr>
                <w:rFonts w:ascii="Times New Roman" w:eastAsia="Times New Roman" w:hAnsi="Times New Roman"/>
                <w:b/>
                <w:lang w:val="uk-UA" w:eastAsia="ru-RU"/>
              </w:rPr>
              <w:t>ПРН 6</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E303BF" w:rsidP="004E5FCC">
            <w:pPr>
              <w:spacing w:after="0" w:line="240" w:lineRule="auto"/>
              <w:jc w:val="center"/>
              <w:rPr>
                <w:rFonts w:ascii="Times New Roman" w:eastAsia="Times New Roman" w:hAnsi="Times New Roman"/>
                <w:b/>
                <w:lang w:val="uk-UA" w:eastAsia="ru-RU"/>
              </w:rPr>
            </w:pP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E303BF" w:rsidRPr="00700622"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E303BF" w:rsidP="004E5FCC">
            <w:pPr>
              <w:spacing w:after="0" w:line="240" w:lineRule="auto"/>
              <w:jc w:val="center"/>
              <w:rPr>
                <w:rFonts w:ascii="Times New Roman" w:eastAsia="Times New Roman" w:hAnsi="Times New Roman"/>
                <w:b/>
                <w:lang w:val="uk-UA" w:eastAsia="ru-RU"/>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E303BF" w:rsidP="004E5FCC">
            <w:pPr>
              <w:spacing w:after="0" w:line="240" w:lineRule="auto"/>
              <w:jc w:val="center"/>
              <w:rPr>
                <w:rFonts w:ascii="Times New Roman" w:eastAsia="Times New Roman" w:hAnsi="Times New Roman"/>
                <w:b/>
                <w:lang w:eastAsia="ru-RU"/>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r>
      <w:tr w:rsidR="00E303BF" w:rsidRPr="00EF7FD8" w:rsidTr="00E303BF">
        <w:trPr>
          <w:trHeight w:val="97"/>
          <w:jc w:val="center"/>
        </w:trPr>
        <w:tc>
          <w:tcPr>
            <w:tcW w:w="6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3BF" w:rsidRPr="004844BE" w:rsidRDefault="00E303BF" w:rsidP="004E5FCC">
            <w:pPr>
              <w:spacing w:after="0" w:line="240" w:lineRule="auto"/>
              <w:jc w:val="both"/>
              <w:rPr>
                <w:rFonts w:ascii="Times New Roman" w:eastAsia="Times New Roman" w:hAnsi="Times New Roman"/>
                <w:b/>
                <w:lang w:val="uk-UA" w:eastAsia="ru-RU"/>
              </w:rPr>
            </w:pPr>
            <w:r w:rsidRPr="004844BE">
              <w:rPr>
                <w:rFonts w:ascii="Times New Roman" w:eastAsia="Times New Roman" w:hAnsi="Times New Roman"/>
                <w:b/>
                <w:lang w:val="uk-UA" w:eastAsia="ru-RU"/>
              </w:rPr>
              <w:t>ПРН 7</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E303BF" w:rsidP="004E5FCC">
            <w:pPr>
              <w:spacing w:after="0" w:line="240" w:lineRule="auto"/>
              <w:jc w:val="center"/>
              <w:rPr>
                <w:rFonts w:ascii="Times New Roman" w:eastAsia="Times New Roman" w:hAnsi="Times New Roman"/>
                <w:b/>
                <w:lang w:val="uk-UA" w:eastAsia="ru-RU"/>
              </w:rPr>
            </w:pP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E303BF" w:rsidP="004E5FCC">
            <w:pPr>
              <w:spacing w:after="0" w:line="240" w:lineRule="auto"/>
              <w:jc w:val="center"/>
              <w:rPr>
                <w:rFonts w:ascii="Times New Roman" w:eastAsia="Times New Roman" w:hAnsi="Times New Roman"/>
                <w:b/>
                <w:lang w:val="uk-UA" w:eastAsia="ru-RU"/>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E303BF" w:rsidP="004E5FCC">
            <w:pPr>
              <w:spacing w:after="0" w:line="240" w:lineRule="auto"/>
              <w:jc w:val="center"/>
              <w:rPr>
                <w:rFonts w:ascii="Times New Roman" w:eastAsia="Times New Roman" w:hAnsi="Times New Roman"/>
                <w:b/>
                <w:lang w:eastAsia="ru-RU"/>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E303BF" w:rsidP="004E5FCC">
            <w:pPr>
              <w:spacing w:after="0" w:line="240" w:lineRule="auto"/>
              <w:jc w:val="center"/>
              <w:rPr>
                <w:rFonts w:ascii="Times New Roman" w:eastAsia="Times New Roman" w:hAnsi="Times New Roman"/>
                <w:b/>
                <w:lang w:val="uk-UA" w:eastAsia="ru-RU"/>
              </w:rPr>
            </w:pP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E303BF" w:rsidP="004E5FCC">
            <w:pPr>
              <w:spacing w:after="0" w:line="240" w:lineRule="auto"/>
              <w:jc w:val="center"/>
              <w:rPr>
                <w:rFonts w:ascii="Times New Roman" w:eastAsia="Times New Roman" w:hAnsi="Times New Roman"/>
                <w:b/>
                <w:lang w:val="uk-UA" w:eastAsia="ru-RU"/>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r>
      <w:tr w:rsidR="00E303BF" w:rsidRPr="00EF7FD8" w:rsidTr="00E303BF">
        <w:trPr>
          <w:trHeight w:val="102"/>
          <w:jc w:val="center"/>
        </w:trPr>
        <w:tc>
          <w:tcPr>
            <w:tcW w:w="6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3BF" w:rsidRPr="004844BE" w:rsidRDefault="00E303BF" w:rsidP="004E5FCC">
            <w:pPr>
              <w:spacing w:after="0" w:line="240" w:lineRule="auto"/>
              <w:jc w:val="both"/>
              <w:rPr>
                <w:rFonts w:ascii="Times New Roman" w:eastAsia="Times New Roman" w:hAnsi="Times New Roman"/>
                <w:b/>
                <w:lang w:val="uk-UA" w:eastAsia="ru-RU"/>
              </w:rPr>
            </w:pPr>
            <w:r w:rsidRPr="004844BE">
              <w:rPr>
                <w:rFonts w:ascii="Times New Roman" w:eastAsia="Times New Roman" w:hAnsi="Times New Roman"/>
                <w:b/>
                <w:lang w:val="uk-UA" w:eastAsia="ru-RU"/>
              </w:rPr>
              <w:t>ПРН 8</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700622"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E303BF" w:rsidP="004E5FCC">
            <w:pPr>
              <w:spacing w:after="0" w:line="240" w:lineRule="auto"/>
              <w:jc w:val="center"/>
              <w:rPr>
                <w:rFonts w:ascii="Times New Roman" w:eastAsia="Times New Roman" w:hAnsi="Times New Roman"/>
                <w:b/>
                <w:lang w:eastAsia="ru-RU"/>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E303BF" w:rsidP="004E5FCC">
            <w:pPr>
              <w:spacing w:after="0" w:line="240" w:lineRule="auto"/>
              <w:jc w:val="center"/>
              <w:rPr>
                <w:rFonts w:ascii="Times New Roman" w:eastAsia="Times New Roman" w:hAnsi="Times New Roman"/>
                <w:b/>
                <w:lang w:eastAsia="ru-RU"/>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E303BF" w:rsidP="004E5FCC">
            <w:pPr>
              <w:spacing w:after="0" w:line="240" w:lineRule="auto"/>
              <w:jc w:val="center"/>
              <w:rPr>
                <w:rFonts w:ascii="Times New Roman" w:eastAsia="Times New Roman" w:hAnsi="Times New Roman"/>
                <w:b/>
                <w:lang w:eastAsia="ru-RU"/>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E303BF" w:rsidP="004E5FCC">
            <w:pPr>
              <w:spacing w:after="0" w:line="240" w:lineRule="auto"/>
              <w:jc w:val="center"/>
              <w:rPr>
                <w:rFonts w:ascii="Times New Roman" w:eastAsia="Times New Roman" w:hAnsi="Times New Roman"/>
                <w:b/>
                <w:lang w:val="uk-UA" w:eastAsia="ru-RU"/>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r>
      <w:tr w:rsidR="00E303BF" w:rsidRPr="00EF7FD8" w:rsidTr="00E303BF">
        <w:trPr>
          <w:trHeight w:val="247"/>
          <w:jc w:val="center"/>
        </w:trPr>
        <w:tc>
          <w:tcPr>
            <w:tcW w:w="6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3BF" w:rsidRPr="004844BE" w:rsidRDefault="00E303BF" w:rsidP="004E5FCC">
            <w:pPr>
              <w:spacing w:after="0" w:line="240" w:lineRule="auto"/>
              <w:jc w:val="both"/>
              <w:rPr>
                <w:rFonts w:ascii="Times New Roman" w:eastAsia="Times New Roman" w:hAnsi="Times New Roman"/>
                <w:b/>
                <w:lang w:val="uk-UA" w:eastAsia="ru-RU"/>
              </w:rPr>
            </w:pPr>
            <w:r w:rsidRPr="004844BE">
              <w:rPr>
                <w:rFonts w:ascii="Times New Roman" w:eastAsia="Times New Roman" w:hAnsi="Times New Roman"/>
                <w:b/>
                <w:lang w:val="uk-UA" w:eastAsia="ru-RU"/>
              </w:rPr>
              <w:t>ПРН 9</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700622"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700622"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E303BF" w:rsidP="004E5FCC">
            <w:pPr>
              <w:spacing w:after="0" w:line="240" w:lineRule="auto"/>
              <w:jc w:val="center"/>
              <w:rPr>
                <w:rFonts w:ascii="Times New Roman" w:eastAsia="Times New Roman" w:hAnsi="Times New Roman"/>
                <w:b/>
                <w:lang w:val="uk-UA" w:eastAsia="ru-RU"/>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E303BF" w:rsidP="004E5FCC">
            <w:pPr>
              <w:spacing w:after="0" w:line="240" w:lineRule="auto"/>
              <w:jc w:val="center"/>
              <w:rPr>
                <w:rFonts w:ascii="Times New Roman" w:eastAsia="Times New Roman" w:hAnsi="Times New Roman"/>
                <w:b/>
                <w:lang w:val="uk-UA" w:eastAsia="ru-RU"/>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r>
      <w:tr w:rsidR="00E303BF" w:rsidRPr="00EF7FD8" w:rsidTr="00E303BF">
        <w:trPr>
          <w:trHeight w:val="96"/>
          <w:jc w:val="center"/>
        </w:trPr>
        <w:tc>
          <w:tcPr>
            <w:tcW w:w="6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3BF" w:rsidRPr="004844BE" w:rsidRDefault="00E303BF" w:rsidP="004E5FCC">
            <w:pPr>
              <w:spacing w:after="0" w:line="240" w:lineRule="auto"/>
              <w:jc w:val="both"/>
              <w:rPr>
                <w:rFonts w:ascii="Times New Roman" w:eastAsia="Times New Roman" w:hAnsi="Times New Roman"/>
                <w:b/>
                <w:lang w:val="uk-UA" w:eastAsia="ru-RU"/>
              </w:rPr>
            </w:pPr>
            <w:r w:rsidRPr="004844BE">
              <w:rPr>
                <w:rFonts w:ascii="Times New Roman" w:eastAsia="Times New Roman" w:hAnsi="Times New Roman"/>
                <w:b/>
                <w:lang w:val="uk-UA" w:eastAsia="ru-RU"/>
              </w:rPr>
              <w:t>ПРН 10</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E303BF" w:rsidP="004E5FCC">
            <w:pPr>
              <w:spacing w:after="0" w:line="240" w:lineRule="auto"/>
              <w:jc w:val="center"/>
              <w:rPr>
                <w:rFonts w:ascii="Times New Roman" w:eastAsia="Times New Roman" w:hAnsi="Times New Roman"/>
                <w:b/>
                <w:lang w:eastAsia="ru-RU"/>
              </w:rPr>
            </w:pP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E303BF" w:rsidP="004E5FCC">
            <w:pPr>
              <w:spacing w:after="0" w:line="240" w:lineRule="auto"/>
              <w:jc w:val="center"/>
              <w:rPr>
                <w:rFonts w:ascii="Times New Roman" w:eastAsia="Times New Roman" w:hAnsi="Times New Roman"/>
                <w:b/>
                <w:lang w:eastAsia="ru-RU"/>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E303BF" w:rsidP="004E5FCC">
            <w:pPr>
              <w:spacing w:after="0" w:line="240" w:lineRule="auto"/>
              <w:jc w:val="center"/>
              <w:rPr>
                <w:rFonts w:ascii="Times New Roman" w:eastAsia="Times New Roman" w:hAnsi="Times New Roman"/>
                <w:b/>
                <w:lang w:eastAsia="ru-RU"/>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700622" w:rsidP="004E5FC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E303BF" w:rsidRPr="00EF7FD8" w:rsidRDefault="00E303BF" w:rsidP="004E5FCC">
            <w:pPr>
              <w:spacing w:after="0" w:line="240" w:lineRule="auto"/>
              <w:jc w:val="center"/>
              <w:rPr>
                <w:rFonts w:ascii="Times New Roman" w:eastAsia="Times New Roman" w:hAnsi="Times New Roman"/>
                <w:b/>
                <w:lang w:val="uk-UA" w:eastAsia="ru-RU"/>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303BF" w:rsidRPr="00EF7FD8" w:rsidRDefault="00E303BF" w:rsidP="004E5FCC">
            <w:pPr>
              <w:spacing w:after="0" w:line="240" w:lineRule="auto"/>
              <w:jc w:val="center"/>
              <w:rPr>
                <w:rFonts w:ascii="Times New Roman" w:eastAsia="Times New Roman" w:hAnsi="Times New Roman"/>
                <w:b/>
                <w:lang w:val="uk-UA" w:eastAsia="ru-RU"/>
              </w:rPr>
            </w:pPr>
          </w:p>
        </w:tc>
      </w:tr>
    </w:tbl>
    <w:p w:rsidR="00E303BF" w:rsidRPr="004844BE" w:rsidRDefault="00E303BF"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853360" w:rsidRPr="004844BE" w:rsidRDefault="00853360"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853360" w:rsidRPr="004844BE" w:rsidRDefault="00853360"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853360" w:rsidRPr="004844BE" w:rsidRDefault="00853360"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853360" w:rsidRPr="004844BE" w:rsidRDefault="00853360"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853360" w:rsidRPr="004844BE" w:rsidRDefault="00853360"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853360" w:rsidRPr="004844BE" w:rsidRDefault="00853360"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853360" w:rsidRPr="004844BE" w:rsidRDefault="00853360"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853360" w:rsidRPr="004844BE" w:rsidRDefault="00853360"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853360" w:rsidRPr="004844BE" w:rsidRDefault="00853360" w:rsidP="00F47E0F">
      <w:pPr>
        <w:widowControl w:val="0"/>
        <w:pBdr>
          <w:top w:val="nil"/>
          <w:left w:val="nil"/>
          <w:bottom w:val="nil"/>
          <w:right w:val="nil"/>
          <w:between w:val="nil"/>
        </w:pBdr>
        <w:spacing w:after="0"/>
        <w:jc w:val="center"/>
        <w:rPr>
          <w:rFonts w:ascii="Times New Roman" w:hAnsi="Times New Roman"/>
          <w:b/>
          <w:caps/>
          <w:color w:val="000000"/>
          <w:sz w:val="28"/>
          <w:szCs w:val="28"/>
          <w:lang w:val="uk-UA"/>
        </w:rPr>
      </w:pPr>
    </w:p>
    <w:p w:rsidR="00BC2A6E" w:rsidRPr="004844BE" w:rsidRDefault="00BC2A6E" w:rsidP="002F7289">
      <w:pPr>
        <w:widowControl w:val="0"/>
        <w:pBdr>
          <w:top w:val="nil"/>
          <w:left w:val="nil"/>
          <w:bottom w:val="nil"/>
          <w:right w:val="nil"/>
          <w:between w:val="nil"/>
        </w:pBdr>
        <w:spacing w:after="0"/>
        <w:jc w:val="center"/>
        <w:rPr>
          <w:rFonts w:ascii="Times New Roman" w:hAnsi="Times New Roman"/>
          <w:color w:val="000000"/>
          <w:sz w:val="28"/>
          <w:szCs w:val="28"/>
          <w:lang w:val="uk-UA"/>
        </w:rPr>
        <w:sectPr w:rsidR="00BC2A6E" w:rsidRPr="004844BE" w:rsidSect="00BC2A6E">
          <w:footerReference w:type="even" r:id="rId23"/>
          <w:footerReference w:type="default" r:id="rId24"/>
          <w:footerReference w:type="first" r:id="rId25"/>
          <w:pgSz w:w="11906" w:h="16838"/>
          <w:pgMar w:top="1418" w:right="1134" w:bottom="851" w:left="1134" w:header="720" w:footer="709" w:gutter="0"/>
          <w:pgNumType w:start="1"/>
          <w:cols w:space="720"/>
          <w:titlePg/>
          <w:docGrid w:linePitch="299"/>
        </w:sectPr>
      </w:pPr>
    </w:p>
    <w:p w:rsidR="00240064" w:rsidRPr="00F10D91" w:rsidRDefault="00240064" w:rsidP="001637B5">
      <w:pPr>
        <w:widowControl w:val="0"/>
        <w:pBdr>
          <w:top w:val="nil"/>
          <w:left w:val="nil"/>
          <w:bottom w:val="nil"/>
          <w:right w:val="nil"/>
          <w:between w:val="nil"/>
        </w:pBdr>
        <w:shd w:val="clear" w:color="auto" w:fill="FFFFFF"/>
        <w:spacing w:after="0"/>
        <w:jc w:val="center"/>
        <w:rPr>
          <w:rFonts w:ascii="Times New Roman" w:hAnsi="Times New Roman"/>
          <w:b/>
          <w:caps/>
          <w:color w:val="000000"/>
          <w:sz w:val="28"/>
          <w:szCs w:val="28"/>
          <w:lang w:val="ru-RU"/>
        </w:rPr>
      </w:pPr>
      <w:r w:rsidRPr="004844BE">
        <w:rPr>
          <w:rFonts w:ascii="Times New Roman" w:hAnsi="Times New Roman"/>
          <w:b/>
          <w:caps/>
          <w:color w:val="000000"/>
          <w:sz w:val="28"/>
          <w:szCs w:val="28"/>
          <w:lang w:val="uk-UA"/>
        </w:rPr>
        <w:lastRenderedPageBreak/>
        <w:t xml:space="preserve">8 Матриця </w:t>
      </w:r>
      <w:r w:rsidR="00F10D91" w:rsidRPr="00F10D91">
        <w:rPr>
          <w:rFonts w:ascii="Times New Roman" w:hAnsi="Times New Roman"/>
          <w:b/>
          <w:sz w:val="28"/>
          <w:szCs w:val="28"/>
          <w:lang w:val="ru-RU"/>
        </w:rPr>
        <w:t>ВІДПОВІДНОСТІ ВИЗНАЧЕНИХ РЕЗУЛЬТАТІВ НАВЧАННЯ ТА КОМПЕТЕНТНОСТЕЙ</w:t>
      </w:r>
    </w:p>
    <w:p w:rsidR="00A40981" w:rsidRPr="004844BE" w:rsidRDefault="00A40981" w:rsidP="001637B5">
      <w:pPr>
        <w:widowControl w:val="0"/>
        <w:pBdr>
          <w:top w:val="nil"/>
          <w:left w:val="nil"/>
          <w:bottom w:val="nil"/>
          <w:right w:val="nil"/>
          <w:between w:val="nil"/>
        </w:pBdr>
        <w:shd w:val="clear" w:color="auto" w:fill="FFFFFF"/>
        <w:spacing w:after="0"/>
        <w:jc w:val="center"/>
        <w:rPr>
          <w:rFonts w:ascii="Times New Roman" w:hAnsi="Times New Roman"/>
          <w:caps/>
          <w:color w:val="000000"/>
          <w:sz w:val="28"/>
          <w:szCs w:val="28"/>
          <w:lang w:val="uk-UA"/>
        </w:rPr>
      </w:pPr>
    </w:p>
    <w:tbl>
      <w:tblPr>
        <w:tblW w:w="872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3"/>
        <w:gridCol w:w="1276"/>
        <w:gridCol w:w="567"/>
        <w:gridCol w:w="567"/>
        <w:gridCol w:w="567"/>
        <w:gridCol w:w="567"/>
        <w:gridCol w:w="567"/>
        <w:gridCol w:w="567"/>
        <w:gridCol w:w="567"/>
        <w:gridCol w:w="709"/>
        <w:gridCol w:w="708"/>
        <w:gridCol w:w="709"/>
        <w:gridCol w:w="52"/>
      </w:tblGrid>
      <w:tr w:rsidR="000D4761" w:rsidRPr="004844BE" w:rsidTr="00314A2C">
        <w:tc>
          <w:tcPr>
            <w:tcW w:w="1303" w:type="dxa"/>
            <w:vMerge w:val="restart"/>
            <w:shd w:val="clear" w:color="auto" w:fill="BFBFBF"/>
            <w:vAlign w:val="center"/>
          </w:tcPr>
          <w:p w:rsidR="000D4761" w:rsidRPr="004844BE" w:rsidRDefault="000D4761" w:rsidP="00F61A41">
            <w:pPr>
              <w:widowControl w:val="0"/>
              <w:spacing w:after="0"/>
              <w:jc w:val="center"/>
              <w:rPr>
                <w:rFonts w:ascii="Times New Roman" w:hAnsi="Times New Roman"/>
                <w:color w:val="000000"/>
                <w:sz w:val="24"/>
                <w:szCs w:val="24"/>
                <w:lang w:val="uk-UA"/>
              </w:rPr>
            </w:pPr>
            <w:r w:rsidRPr="004844BE">
              <w:rPr>
                <w:rFonts w:ascii="Times New Roman" w:hAnsi="Times New Roman"/>
                <w:color w:val="000000"/>
                <w:sz w:val="24"/>
                <w:szCs w:val="24"/>
                <w:lang w:val="uk-UA"/>
              </w:rPr>
              <w:t>Програмні резуль-тати навчання</w:t>
            </w:r>
          </w:p>
        </w:tc>
        <w:tc>
          <w:tcPr>
            <w:tcW w:w="7423" w:type="dxa"/>
            <w:gridSpan w:val="12"/>
            <w:shd w:val="clear" w:color="auto" w:fill="BFBFBF"/>
            <w:vAlign w:val="center"/>
          </w:tcPr>
          <w:p w:rsidR="000D4761" w:rsidRPr="004844BE" w:rsidRDefault="000D4761" w:rsidP="00F61A41">
            <w:pPr>
              <w:widowControl w:val="0"/>
              <w:spacing w:after="0"/>
              <w:jc w:val="center"/>
              <w:rPr>
                <w:rFonts w:ascii="Times New Roman" w:hAnsi="Times New Roman"/>
                <w:color w:val="000000"/>
                <w:sz w:val="24"/>
                <w:szCs w:val="24"/>
                <w:lang w:val="uk-UA"/>
              </w:rPr>
            </w:pPr>
            <w:r w:rsidRPr="004844BE">
              <w:rPr>
                <w:rFonts w:ascii="Times New Roman" w:hAnsi="Times New Roman"/>
                <w:color w:val="000000"/>
                <w:sz w:val="24"/>
                <w:szCs w:val="24"/>
                <w:lang w:val="uk-UA"/>
              </w:rPr>
              <w:t>Компетентності</w:t>
            </w:r>
          </w:p>
        </w:tc>
      </w:tr>
      <w:tr w:rsidR="00BE1938" w:rsidRPr="004844BE" w:rsidTr="00314A2C">
        <w:trPr>
          <w:gridAfter w:val="1"/>
          <w:wAfter w:w="52" w:type="dxa"/>
          <w:trHeight w:val="258"/>
        </w:trPr>
        <w:tc>
          <w:tcPr>
            <w:tcW w:w="1303" w:type="dxa"/>
            <w:vMerge/>
            <w:shd w:val="clear" w:color="auto" w:fill="BFBFBF"/>
          </w:tcPr>
          <w:p w:rsidR="00BE1938" w:rsidRPr="004844BE" w:rsidRDefault="00BE1938" w:rsidP="00F61A41">
            <w:pPr>
              <w:widowControl w:val="0"/>
              <w:spacing w:after="0"/>
              <w:rPr>
                <w:rFonts w:ascii="Times New Roman" w:hAnsi="Times New Roman"/>
                <w:color w:val="000000"/>
                <w:sz w:val="24"/>
                <w:szCs w:val="24"/>
                <w:lang w:val="uk-UA"/>
              </w:rPr>
            </w:pPr>
          </w:p>
        </w:tc>
        <w:tc>
          <w:tcPr>
            <w:tcW w:w="1276" w:type="dxa"/>
            <w:vMerge w:val="restart"/>
            <w:shd w:val="clear" w:color="auto" w:fill="BFBFBF"/>
            <w:vAlign w:val="center"/>
          </w:tcPr>
          <w:p w:rsidR="00BE1938" w:rsidRPr="004844BE" w:rsidRDefault="00BE1938" w:rsidP="00F61A41">
            <w:pPr>
              <w:widowControl w:val="0"/>
              <w:spacing w:after="0"/>
              <w:jc w:val="center"/>
              <w:rPr>
                <w:rFonts w:ascii="Times New Roman" w:hAnsi="Times New Roman"/>
                <w:color w:val="000000"/>
                <w:sz w:val="24"/>
                <w:szCs w:val="24"/>
                <w:lang w:val="uk-UA"/>
              </w:rPr>
            </w:pPr>
            <w:r w:rsidRPr="004844BE">
              <w:rPr>
                <w:rFonts w:ascii="Times New Roman" w:hAnsi="Times New Roman"/>
                <w:color w:val="000000"/>
                <w:sz w:val="24"/>
                <w:szCs w:val="24"/>
                <w:lang w:val="uk-UA"/>
              </w:rPr>
              <w:t>Інтеграль-на</w:t>
            </w:r>
          </w:p>
          <w:p w:rsidR="00BE1938" w:rsidRPr="004844BE" w:rsidRDefault="00BE1938" w:rsidP="00F61A41">
            <w:pPr>
              <w:widowControl w:val="0"/>
              <w:spacing w:after="0"/>
              <w:jc w:val="center"/>
              <w:rPr>
                <w:rFonts w:ascii="Times New Roman" w:hAnsi="Times New Roman"/>
                <w:color w:val="000000"/>
                <w:sz w:val="24"/>
                <w:szCs w:val="24"/>
                <w:lang w:val="uk-UA"/>
              </w:rPr>
            </w:pPr>
            <w:r w:rsidRPr="004844BE">
              <w:rPr>
                <w:rFonts w:ascii="Times New Roman" w:hAnsi="Times New Roman"/>
                <w:color w:val="000000"/>
                <w:sz w:val="24"/>
                <w:szCs w:val="24"/>
                <w:lang w:val="uk-UA"/>
              </w:rPr>
              <w:t>компетен-тність</w:t>
            </w:r>
          </w:p>
        </w:tc>
        <w:tc>
          <w:tcPr>
            <w:tcW w:w="2268" w:type="dxa"/>
            <w:gridSpan w:val="4"/>
            <w:shd w:val="clear" w:color="auto" w:fill="BFBFBF"/>
            <w:vAlign w:val="center"/>
          </w:tcPr>
          <w:p w:rsidR="00BE1938" w:rsidRPr="004844BE" w:rsidRDefault="00BE1938" w:rsidP="00F61A41">
            <w:pPr>
              <w:widowControl w:val="0"/>
              <w:spacing w:after="0"/>
              <w:jc w:val="center"/>
              <w:rPr>
                <w:rFonts w:ascii="Times New Roman" w:hAnsi="Times New Roman"/>
                <w:color w:val="000000"/>
                <w:sz w:val="24"/>
                <w:szCs w:val="24"/>
                <w:lang w:val="uk-UA"/>
              </w:rPr>
            </w:pPr>
            <w:r w:rsidRPr="004844BE">
              <w:rPr>
                <w:rFonts w:ascii="Times New Roman" w:hAnsi="Times New Roman"/>
                <w:color w:val="000000"/>
                <w:sz w:val="24"/>
                <w:szCs w:val="24"/>
                <w:lang w:val="uk-UA"/>
              </w:rPr>
              <w:t>Загальні компетентності</w:t>
            </w:r>
          </w:p>
        </w:tc>
        <w:tc>
          <w:tcPr>
            <w:tcW w:w="3827" w:type="dxa"/>
            <w:gridSpan w:val="6"/>
            <w:shd w:val="clear" w:color="auto" w:fill="BFBFBF"/>
          </w:tcPr>
          <w:p w:rsidR="00BE1938" w:rsidRPr="004844BE" w:rsidRDefault="00BE1938" w:rsidP="00F61A41">
            <w:pPr>
              <w:widowControl w:val="0"/>
              <w:spacing w:after="0"/>
              <w:jc w:val="center"/>
              <w:rPr>
                <w:rFonts w:ascii="Times New Roman" w:hAnsi="Times New Roman"/>
                <w:color w:val="000000"/>
                <w:sz w:val="24"/>
                <w:szCs w:val="24"/>
                <w:lang w:val="uk-UA"/>
              </w:rPr>
            </w:pPr>
            <w:r w:rsidRPr="004844BE">
              <w:rPr>
                <w:rFonts w:ascii="Times New Roman" w:hAnsi="Times New Roman"/>
                <w:color w:val="000000"/>
                <w:sz w:val="24"/>
                <w:szCs w:val="24"/>
                <w:lang w:val="uk-UA"/>
              </w:rPr>
              <w:t>Спеціальні</w:t>
            </w:r>
            <w:r w:rsidRPr="004844BE">
              <w:t xml:space="preserve"> </w:t>
            </w:r>
            <w:r w:rsidRPr="004844BE">
              <w:rPr>
                <w:rFonts w:ascii="Times New Roman" w:hAnsi="Times New Roman"/>
                <w:color w:val="000000"/>
                <w:sz w:val="24"/>
                <w:szCs w:val="24"/>
                <w:lang w:val="uk-UA"/>
              </w:rPr>
              <w:t>компетентності</w:t>
            </w:r>
          </w:p>
        </w:tc>
      </w:tr>
      <w:tr w:rsidR="00BE1938" w:rsidRPr="004844BE" w:rsidTr="00314A2C">
        <w:trPr>
          <w:gridAfter w:val="1"/>
          <w:wAfter w:w="52" w:type="dxa"/>
          <w:trHeight w:val="921"/>
        </w:trPr>
        <w:tc>
          <w:tcPr>
            <w:tcW w:w="1303" w:type="dxa"/>
            <w:vMerge/>
            <w:shd w:val="clear" w:color="auto" w:fill="BFBFBF"/>
          </w:tcPr>
          <w:p w:rsidR="00BE1938" w:rsidRPr="004844BE" w:rsidRDefault="00BE1938" w:rsidP="00F61A41">
            <w:pPr>
              <w:widowControl w:val="0"/>
              <w:spacing w:after="0"/>
              <w:rPr>
                <w:rFonts w:ascii="Times New Roman" w:hAnsi="Times New Roman"/>
                <w:color w:val="000000"/>
                <w:sz w:val="24"/>
                <w:szCs w:val="24"/>
                <w:lang w:val="uk-UA"/>
              </w:rPr>
            </w:pPr>
          </w:p>
        </w:tc>
        <w:tc>
          <w:tcPr>
            <w:tcW w:w="1276" w:type="dxa"/>
            <w:vMerge/>
            <w:tcBorders>
              <w:bottom w:val="single" w:sz="4" w:space="0" w:color="auto"/>
            </w:tcBorders>
            <w:shd w:val="clear" w:color="auto" w:fill="BFBFBF"/>
            <w:vAlign w:val="center"/>
          </w:tcPr>
          <w:p w:rsidR="00BE1938" w:rsidRPr="004844BE" w:rsidRDefault="00BE1938" w:rsidP="00F61A41">
            <w:pPr>
              <w:widowControl w:val="0"/>
              <w:spacing w:after="0"/>
              <w:jc w:val="center"/>
              <w:rPr>
                <w:rFonts w:ascii="Times New Roman" w:hAnsi="Times New Roman"/>
                <w:color w:val="000000"/>
                <w:sz w:val="24"/>
                <w:szCs w:val="24"/>
                <w:lang w:val="uk-UA"/>
              </w:rPr>
            </w:pPr>
          </w:p>
        </w:tc>
        <w:tc>
          <w:tcPr>
            <w:tcW w:w="567" w:type="dxa"/>
            <w:tcBorders>
              <w:bottom w:val="single" w:sz="4" w:space="0" w:color="auto"/>
            </w:tcBorders>
            <w:shd w:val="clear" w:color="auto" w:fill="BFBFBF"/>
            <w:vAlign w:val="center"/>
          </w:tcPr>
          <w:p w:rsidR="00BE1938" w:rsidRPr="004844BE" w:rsidRDefault="00BE1938" w:rsidP="000D4761">
            <w:pPr>
              <w:spacing w:after="0" w:line="240" w:lineRule="auto"/>
              <w:jc w:val="center"/>
              <w:rPr>
                <w:rFonts w:ascii="Times New Roman" w:hAnsi="Times New Roman"/>
                <w:sz w:val="24"/>
                <w:szCs w:val="24"/>
                <w:lang w:val="ru-RU"/>
              </w:rPr>
            </w:pPr>
            <w:r w:rsidRPr="004844BE">
              <w:rPr>
                <w:rFonts w:ascii="Times New Roman" w:hAnsi="Times New Roman"/>
                <w:sz w:val="24"/>
                <w:szCs w:val="24"/>
                <w:lang w:val="ru-RU"/>
              </w:rPr>
              <w:t>ЗК 1</w:t>
            </w:r>
          </w:p>
        </w:tc>
        <w:tc>
          <w:tcPr>
            <w:tcW w:w="567" w:type="dxa"/>
            <w:tcBorders>
              <w:bottom w:val="single" w:sz="4" w:space="0" w:color="auto"/>
            </w:tcBorders>
            <w:shd w:val="clear" w:color="auto" w:fill="BFBFBF"/>
            <w:vAlign w:val="center"/>
          </w:tcPr>
          <w:p w:rsidR="00BE1938" w:rsidRPr="004844BE" w:rsidRDefault="00BE1938" w:rsidP="000D4761">
            <w:pPr>
              <w:widowControl w:val="0"/>
              <w:spacing w:after="0" w:line="240" w:lineRule="auto"/>
              <w:jc w:val="center"/>
              <w:rPr>
                <w:rFonts w:ascii="Times New Roman" w:hAnsi="Times New Roman"/>
                <w:color w:val="000000"/>
                <w:sz w:val="24"/>
                <w:szCs w:val="24"/>
                <w:lang w:val="uk-UA"/>
              </w:rPr>
            </w:pPr>
            <w:r w:rsidRPr="004844BE">
              <w:rPr>
                <w:rFonts w:ascii="Times New Roman" w:hAnsi="Times New Roman"/>
                <w:color w:val="000000"/>
                <w:sz w:val="24"/>
                <w:szCs w:val="24"/>
                <w:lang w:val="uk-UA"/>
              </w:rPr>
              <w:t>ЗК 2</w:t>
            </w:r>
          </w:p>
        </w:tc>
        <w:tc>
          <w:tcPr>
            <w:tcW w:w="567" w:type="dxa"/>
            <w:tcBorders>
              <w:bottom w:val="single" w:sz="4" w:space="0" w:color="auto"/>
            </w:tcBorders>
            <w:shd w:val="clear" w:color="auto" w:fill="BFBFBF"/>
            <w:vAlign w:val="center"/>
          </w:tcPr>
          <w:p w:rsidR="00BE1938" w:rsidRPr="004844BE" w:rsidRDefault="00BE1938" w:rsidP="000D4761">
            <w:pPr>
              <w:widowControl w:val="0"/>
              <w:spacing w:after="0" w:line="240" w:lineRule="auto"/>
              <w:jc w:val="center"/>
              <w:rPr>
                <w:rFonts w:ascii="Times New Roman" w:hAnsi="Times New Roman"/>
                <w:color w:val="000000"/>
                <w:sz w:val="24"/>
                <w:szCs w:val="24"/>
                <w:lang w:val="uk-UA"/>
              </w:rPr>
            </w:pPr>
            <w:r w:rsidRPr="004844BE">
              <w:rPr>
                <w:rFonts w:ascii="Times New Roman" w:hAnsi="Times New Roman"/>
                <w:color w:val="000000"/>
                <w:sz w:val="24"/>
                <w:szCs w:val="24"/>
                <w:lang w:val="uk-UA"/>
              </w:rPr>
              <w:t>ЗК 3</w:t>
            </w:r>
          </w:p>
        </w:tc>
        <w:tc>
          <w:tcPr>
            <w:tcW w:w="567" w:type="dxa"/>
            <w:tcBorders>
              <w:bottom w:val="single" w:sz="4" w:space="0" w:color="auto"/>
            </w:tcBorders>
            <w:shd w:val="clear" w:color="auto" w:fill="BFBFBF"/>
            <w:vAlign w:val="center"/>
          </w:tcPr>
          <w:p w:rsidR="00BE1938" w:rsidRPr="004844BE" w:rsidRDefault="00BE1938" w:rsidP="000D4761">
            <w:pPr>
              <w:widowControl w:val="0"/>
              <w:spacing w:after="0" w:line="240" w:lineRule="auto"/>
              <w:jc w:val="center"/>
              <w:rPr>
                <w:rFonts w:ascii="Times New Roman" w:hAnsi="Times New Roman"/>
                <w:color w:val="000000"/>
                <w:sz w:val="24"/>
                <w:szCs w:val="24"/>
                <w:lang w:val="uk-UA"/>
              </w:rPr>
            </w:pPr>
            <w:r w:rsidRPr="004844BE">
              <w:rPr>
                <w:rFonts w:ascii="Times New Roman" w:hAnsi="Times New Roman"/>
                <w:color w:val="000000"/>
                <w:sz w:val="24"/>
                <w:szCs w:val="24"/>
                <w:lang w:val="uk-UA"/>
              </w:rPr>
              <w:t>ЗК 4</w:t>
            </w:r>
          </w:p>
        </w:tc>
        <w:tc>
          <w:tcPr>
            <w:tcW w:w="567" w:type="dxa"/>
            <w:tcBorders>
              <w:bottom w:val="single" w:sz="4" w:space="0" w:color="auto"/>
            </w:tcBorders>
            <w:shd w:val="clear" w:color="auto" w:fill="BFBFBF"/>
            <w:vAlign w:val="center"/>
          </w:tcPr>
          <w:p w:rsidR="00BE1938" w:rsidRPr="004844BE" w:rsidRDefault="00BE1938" w:rsidP="00724C5F">
            <w:pPr>
              <w:widowControl w:val="0"/>
              <w:spacing w:after="0" w:line="240" w:lineRule="auto"/>
              <w:jc w:val="center"/>
              <w:rPr>
                <w:rFonts w:ascii="Times New Roman" w:hAnsi="Times New Roman"/>
                <w:color w:val="000000"/>
                <w:sz w:val="24"/>
                <w:szCs w:val="24"/>
                <w:lang w:val="uk-UA"/>
              </w:rPr>
            </w:pPr>
            <w:r w:rsidRPr="004844BE">
              <w:rPr>
                <w:rFonts w:ascii="Times New Roman" w:hAnsi="Times New Roman"/>
                <w:color w:val="000000"/>
                <w:sz w:val="24"/>
                <w:szCs w:val="24"/>
                <w:lang w:val="uk-UA"/>
              </w:rPr>
              <w:t>СК1</w:t>
            </w:r>
          </w:p>
        </w:tc>
        <w:tc>
          <w:tcPr>
            <w:tcW w:w="567" w:type="dxa"/>
            <w:tcBorders>
              <w:bottom w:val="single" w:sz="4" w:space="0" w:color="auto"/>
            </w:tcBorders>
            <w:shd w:val="clear" w:color="auto" w:fill="BFBFBF"/>
            <w:vAlign w:val="center"/>
          </w:tcPr>
          <w:p w:rsidR="00BE1938" w:rsidRPr="004844BE" w:rsidRDefault="00BE1938" w:rsidP="00724C5F">
            <w:pPr>
              <w:widowControl w:val="0"/>
              <w:spacing w:after="0" w:line="240" w:lineRule="auto"/>
              <w:jc w:val="center"/>
              <w:rPr>
                <w:rFonts w:ascii="Times New Roman" w:hAnsi="Times New Roman"/>
                <w:color w:val="000000"/>
                <w:sz w:val="24"/>
                <w:szCs w:val="24"/>
                <w:lang w:val="uk-UA"/>
              </w:rPr>
            </w:pPr>
            <w:r w:rsidRPr="004844BE">
              <w:rPr>
                <w:rFonts w:ascii="Times New Roman" w:hAnsi="Times New Roman"/>
                <w:color w:val="000000"/>
                <w:sz w:val="24"/>
                <w:szCs w:val="24"/>
                <w:lang w:val="uk-UA"/>
              </w:rPr>
              <w:t>СК2</w:t>
            </w:r>
          </w:p>
        </w:tc>
        <w:tc>
          <w:tcPr>
            <w:tcW w:w="567" w:type="dxa"/>
            <w:tcBorders>
              <w:bottom w:val="single" w:sz="4" w:space="0" w:color="auto"/>
            </w:tcBorders>
            <w:shd w:val="clear" w:color="auto" w:fill="BFBFBF"/>
            <w:vAlign w:val="center"/>
          </w:tcPr>
          <w:p w:rsidR="00BE1938" w:rsidRPr="004844BE" w:rsidRDefault="00BE1938" w:rsidP="00724C5F">
            <w:pPr>
              <w:widowControl w:val="0"/>
              <w:spacing w:after="0" w:line="240" w:lineRule="auto"/>
              <w:jc w:val="center"/>
              <w:rPr>
                <w:rFonts w:ascii="Times New Roman" w:hAnsi="Times New Roman"/>
                <w:color w:val="000000"/>
                <w:sz w:val="24"/>
                <w:szCs w:val="24"/>
                <w:lang w:val="uk-UA"/>
              </w:rPr>
            </w:pPr>
            <w:r w:rsidRPr="004844BE">
              <w:rPr>
                <w:rFonts w:ascii="Times New Roman" w:hAnsi="Times New Roman"/>
                <w:color w:val="000000"/>
                <w:sz w:val="24"/>
                <w:szCs w:val="24"/>
                <w:lang w:val="uk-UA"/>
              </w:rPr>
              <w:t>СК3</w:t>
            </w:r>
          </w:p>
        </w:tc>
        <w:tc>
          <w:tcPr>
            <w:tcW w:w="709" w:type="dxa"/>
            <w:tcBorders>
              <w:bottom w:val="single" w:sz="4" w:space="0" w:color="auto"/>
            </w:tcBorders>
            <w:shd w:val="clear" w:color="auto" w:fill="BFBFBF"/>
            <w:vAlign w:val="center"/>
          </w:tcPr>
          <w:p w:rsidR="00BE1938" w:rsidRPr="004844BE" w:rsidRDefault="00BE1938" w:rsidP="00724C5F">
            <w:pPr>
              <w:widowControl w:val="0"/>
              <w:spacing w:after="0" w:line="240" w:lineRule="auto"/>
              <w:jc w:val="center"/>
              <w:rPr>
                <w:rFonts w:ascii="Times New Roman" w:hAnsi="Times New Roman"/>
                <w:color w:val="000000"/>
                <w:sz w:val="24"/>
                <w:szCs w:val="24"/>
                <w:lang w:val="uk-UA"/>
              </w:rPr>
            </w:pPr>
            <w:r w:rsidRPr="004844BE">
              <w:rPr>
                <w:rFonts w:ascii="Times New Roman" w:hAnsi="Times New Roman"/>
                <w:color w:val="000000"/>
                <w:sz w:val="24"/>
                <w:szCs w:val="24"/>
                <w:lang w:val="uk-UA"/>
              </w:rPr>
              <w:t>СК4</w:t>
            </w:r>
          </w:p>
        </w:tc>
        <w:tc>
          <w:tcPr>
            <w:tcW w:w="708" w:type="dxa"/>
            <w:tcBorders>
              <w:bottom w:val="single" w:sz="4" w:space="0" w:color="auto"/>
            </w:tcBorders>
            <w:shd w:val="clear" w:color="auto" w:fill="BFBFBF"/>
            <w:vAlign w:val="center"/>
          </w:tcPr>
          <w:p w:rsidR="00BE1938" w:rsidRPr="004844BE" w:rsidRDefault="00BE1938" w:rsidP="00724C5F">
            <w:pPr>
              <w:widowControl w:val="0"/>
              <w:spacing w:after="0" w:line="240" w:lineRule="auto"/>
              <w:jc w:val="center"/>
              <w:rPr>
                <w:rFonts w:ascii="Times New Roman" w:hAnsi="Times New Roman"/>
                <w:color w:val="000000"/>
                <w:sz w:val="24"/>
                <w:szCs w:val="24"/>
                <w:lang w:val="uk-UA"/>
              </w:rPr>
            </w:pPr>
            <w:r w:rsidRPr="004844BE">
              <w:rPr>
                <w:rFonts w:ascii="Times New Roman" w:hAnsi="Times New Roman"/>
                <w:color w:val="000000"/>
                <w:sz w:val="24"/>
                <w:szCs w:val="24"/>
                <w:lang w:val="uk-UA"/>
              </w:rPr>
              <w:t>СК5</w:t>
            </w:r>
          </w:p>
        </w:tc>
        <w:tc>
          <w:tcPr>
            <w:tcW w:w="709" w:type="dxa"/>
            <w:tcBorders>
              <w:bottom w:val="single" w:sz="4" w:space="0" w:color="auto"/>
            </w:tcBorders>
            <w:shd w:val="clear" w:color="auto" w:fill="BFBFBF"/>
            <w:vAlign w:val="center"/>
          </w:tcPr>
          <w:p w:rsidR="00BE1938" w:rsidRPr="004844BE" w:rsidRDefault="00BE1938" w:rsidP="00724C5F">
            <w:pPr>
              <w:widowControl w:val="0"/>
              <w:spacing w:after="0" w:line="240" w:lineRule="auto"/>
              <w:jc w:val="center"/>
              <w:rPr>
                <w:rFonts w:ascii="Times New Roman" w:hAnsi="Times New Roman"/>
                <w:color w:val="000000"/>
                <w:sz w:val="24"/>
                <w:szCs w:val="24"/>
                <w:lang w:val="uk-UA"/>
              </w:rPr>
            </w:pPr>
            <w:r w:rsidRPr="004844BE">
              <w:rPr>
                <w:rFonts w:ascii="Times New Roman" w:hAnsi="Times New Roman"/>
                <w:color w:val="000000"/>
                <w:sz w:val="24"/>
                <w:szCs w:val="24"/>
                <w:lang w:val="uk-UA"/>
              </w:rPr>
              <w:t>СК6</w:t>
            </w:r>
          </w:p>
        </w:tc>
      </w:tr>
      <w:tr w:rsidR="00BE1938" w:rsidRPr="00E36272" w:rsidTr="00314A2C">
        <w:trPr>
          <w:gridAfter w:val="1"/>
          <w:wAfter w:w="52" w:type="dxa"/>
          <w:trHeight w:val="458"/>
        </w:trPr>
        <w:tc>
          <w:tcPr>
            <w:tcW w:w="1303" w:type="dxa"/>
            <w:shd w:val="clear" w:color="auto" w:fill="auto"/>
            <w:vAlign w:val="center"/>
          </w:tcPr>
          <w:p w:rsidR="00BE1938" w:rsidRPr="004844BE" w:rsidRDefault="00BE1938" w:rsidP="00612A50">
            <w:pPr>
              <w:spacing w:after="0" w:line="360" w:lineRule="auto"/>
              <w:jc w:val="center"/>
              <w:rPr>
                <w:rFonts w:ascii="Times New Roman" w:eastAsia="Times New Roman" w:hAnsi="Times New Roman"/>
                <w:b/>
                <w:sz w:val="24"/>
                <w:szCs w:val="24"/>
                <w:lang w:val="uk-UA" w:eastAsia="ru-RU"/>
              </w:rPr>
            </w:pPr>
            <w:r w:rsidRPr="004844BE">
              <w:rPr>
                <w:rFonts w:ascii="Times New Roman" w:eastAsia="Times New Roman" w:hAnsi="Times New Roman"/>
                <w:b/>
                <w:sz w:val="24"/>
                <w:szCs w:val="24"/>
                <w:lang w:val="uk-UA" w:eastAsia="ru-RU"/>
              </w:rPr>
              <w:t>ПРН 1</w:t>
            </w:r>
          </w:p>
        </w:tc>
        <w:tc>
          <w:tcPr>
            <w:tcW w:w="1276" w:type="dxa"/>
            <w:shd w:val="clear" w:color="auto" w:fill="auto"/>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sidRPr="00E36272">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spacing w:after="0" w:line="360" w:lineRule="auto"/>
              <w:jc w:val="center"/>
              <w:rPr>
                <w:rFonts w:ascii="Times New Roman" w:hAnsi="Times New Roman"/>
                <w:sz w:val="24"/>
                <w:szCs w:val="24"/>
                <w:lang w:val="ru-RU"/>
              </w:rPr>
            </w:pPr>
            <w:r>
              <w:rPr>
                <w:rFonts w:ascii="Times New Roman" w:hAnsi="Times New Roman"/>
                <w:sz w:val="24"/>
                <w:szCs w:val="24"/>
                <w:lang w:val="ru-RU"/>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8"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r>
      <w:tr w:rsidR="00BE1938" w:rsidRPr="00E36272" w:rsidTr="00314A2C">
        <w:trPr>
          <w:gridAfter w:val="1"/>
          <w:wAfter w:w="52" w:type="dxa"/>
          <w:trHeight w:val="458"/>
        </w:trPr>
        <w:tc>
          <w:tcPr>
            <w:tcW w:w="1303" w:type="dxa"/>
            <w:shd w:val="clear" w:color="auto" w:fill="auto"/>
            <w:vAlign w:val="center"/>
          </w:tcPr>
          <w:p w:rsidR="00BE1938" w:rsidRPr="004844BE" w:rsidRDefault="00BE1938" w:rsidP="00612A50">
            <w:pPr>
              <w:spacing w:after="0" w:line="360" w:lineRule="auto"/>
              <w:jc w:val="center"/>
              <w:rPr>
                <w:rFonts w:ascii="Times New Roman" w:eastAsia="Times New Roman" w:hAnsi="Times New Roman"/>
                <w:b/>
                <w:sz w:val="24"/>
                <w:szCs w:val="24"/>
                <w:lang w:val="uk-UA" w:eastAsia="ru-RU"/>
              </w:rPr>
            </w:pPr>
            <w:r w:rsidRPr="004844BE">
              <w:rPr>
                <w:rFonts w:ascii="Times New Roman" w:eastAsia="Times New Roman" w:hAnsi="Times New Roman"/>
                <w:b/>
                <w:sz w:val="24"/>
                <w:szCs w:val="24"/>
                <w:lang w:val="uk-UA" w:eastAsia="ru-RU"/>
              </w:rPr>
              <w:t>ПРН 2</w:t>
            </w:r>
          </w:p>
        </w:tc>
        <w:tc>
          <w:tcPr>
            <w:tcW w:w="1276" w:type="dxa"/>
            <w:shd w:val="clear" w:color="auto" w:fill="auto"/>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sidRPr="00E36272">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spacing w:after="0" w:line="360" w:lineRule="auto"/>
              <w:jc w:val="center"/>
              <w:rPr>
                <w:rFonts w:ascii="Times New Roman" w:hAnsi="Times New Roman"/>
                <w:sz w:val="24"/>
                <w:szCs w:val="24"/>
                <w:lang w:val="ru-RU"/>
              </w:rPr>
            </w:pPr>
            <w:r>
              <w:rPr>
                <w:rFonts w:ascii="Times New Roman" w:hAnsi="Times New Roman"/>
                <w:sz w:val="24"/>
                <w:szCs w:val="24"/>
                <w:lang w:val="ru-RU"/>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8"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r>
      <w:tr w:rsidR="00BE1938" w:rsidRPr="00E36272" w:rsidTr="00314A2C">
        <w:trPr>
          <w:gridAfter w:val="1"/>
          <w:wAfter w:w="52" w:type="dxa"/>
          <w:trHeight w:val="458"/>
        </w:trPr>
        <w:tc>
          <w:tcPr>
            <w:tcW w:w="1303" w:type="dxa"/>
            <w:shd w:val="clear" w:color="auto" w:fill="auto"/>
            <w:vAlign w:val="center"/>
          </w:tcPr>
          <w:p w:rsidR="00BE1938" w:rsidRPr="004844BE" w:rsidRDefault="00BE1938" w:rsidP="00612A50">
            <w:pPr>
              <w:spacing w:after="0" w:line="360" w:lineRule="auto"/>
              <w:jc w:val="center"/>
              <w:rPr>
                <w:rFonts w:ascii="Times New Roman" w:eastAsia="Times New Roman" w:hAnsi="Times New Roman"/>
                <w:b/>
                <w:sz w:val="24"/>
                <w:szCs w:val="24"/>
                <w:lang w:val="uk-UA" w:eastAsia="ru-RU"/>
              </w:rPr>
            </w:pPr>
            <w:r w:rsidRPr="004844BE">
              <w:rPr>
                <w:rFonts w:ascii="Times New Roman" w:eastAsia="Times New Roman" w:hAnsi="Times New Roman"/>
                <w:b/>
                <w:sz w:val="24"/>
                <w:szCs w:val="24"/>
                <w:lang w:val="uk-UA" w:eastAsia="ru-RU"/>
              </w:rPr>
              <w:t>ПРН 3</w:t>
            </w:r>
          </w:p>
        </w:tc>
        <w:tc>
          <w:tcPr>
            <w:tcW w:w="1276" w:type="dxa"/>
            <w:shd w:val="clear" w:color="auto" w:fill="auto"/>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sidRPr="00E36272">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spacing w:after="0" w:line="360" w:lineRule="auto"/>
              <w:jc w:val="center"/>
              <w:rPr>
                <w:rFonts w:ascii="Times New Roman" w:hAnsi="Times New Roman"/>
                <w:sz w:val="24"/>
                <w:szCs w:val="24"/>
                <w:lang w:val="ru-RU"/>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8"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r>
      <w:tr w:rsidR="00BE1938" w:rsidRPr="00E36272" w:rsidTr="00314A2C">
        <w:trPr>
          <w:gridAfter w:val="1"/>
          <w:wAfter w:w="52" w:type="dxa"/>
          <w:trHeight w:val="458"/>
        </w:trPr>
        <w:tc>
          <w:tcPr>
            <w:tcW w:w="1303" w:type="dxa"/>
            <w:shd w:val="clear" w:color="auto" w:fill="auto"/>
            <w:vAlign w:val="center"/>
          </w:tcPr>
          <w:p w:rsidR="00BE1938" w:rsidRPr="004844BE" w:rsidRDefault="00BE1938" w:rsidP="00612A50">
            <w:pPr>
              <w:spacing w:after="0" w:line="360" w:lineRule="auto"/>
              <w:jc w:val="center"/>
              <w:rPr>
                <w:rFonts w:ascii="Times New Roman" w:eastAsia="Times New Roman" w:hAnsi="Times New Roman"/>
                <w:b/>
                <w:sz w:val="24"/>
                <w:szCs w:val="24"/>
                <w:lang w:val="uk-UA" w:eastAsia="ru-RU"/>
              </w:rPr>
            </w:pPr>
            <w:r w:rsidRPr="004844BE">
              <w:rPr>
                <w:rFonts w:ascii="Times New Roman" w:eastAsia="Times New Roman" w:hAnsi="Times New Roman"/>
                <w:b/>
                <w:sz w:val="24"/>
                <w:szCs w:val="24"/>
                <w:lang w:val="uk-UA" w:eastAsia="ru-RU"/>
              </w:rPr>
              <w:t>ПРН 4</w:t>
            </w:r>
          </w:p>
        </w:tc>
        <w:tc>
          <w:tcPr>
            <w:tcW w:w="1276" w:type="dxa"/>
            <w:shd w:val="clear" w:color="auto" w:fill="auto"/>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sidRPr="00E36272">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spacing w:after="0" w:line="360" w:lineRule="auto"/>
              <w:jc w:val="center"/>
              <w:rPr>
                <w:rFonts w:ascii="Times New Roman" w:hAnsi="Times New Roman"/>
                <w:sz w:val="24"/>
                <w:szCs w:val="24"/>
                <w:lang w:val="ru-RU"/>
              </w:rPr>
            </w:pPr>
            <w:r>
              <w:rPr>
                <w:rFonts w:ascii="Times New Roman" w:hAnsi="Times New Roman"/>
                <w:sz w:val="24"/>
                <w:szCs w:val="24"/>
                <w:lang w:val="ru-RU"/>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8"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r>
      <w:tr w:rsidR="00BE1938" w:rsidRPr="00E36272" w:rsidTr="00314A2C">
        <w:trPr>
          <w:gridAfter w:val="1"/>
          <w:wAfter w:w="52" w:type="dxa"/>
          <w:trHeight w:val="458"/>
        </w:trPr>
        <w:tc>
          <w:tcPr>
            <w:tcW w:w="1303" w:type="dxa"/>
            <w:shd w:val="clear" w:color="auto" w:fill="auto"/>
            <w:vAlign w:val="center"/>
          </w:tcPr>
          <w:p w:rsidR="00BE1938" w:rsidRPr="004844BE" w:rsidRDefault="00BE1938" w:rsidP="00612A50">
            <w:pPr>
              <w:spacing w:after="0" w:line="360" w:lineRule="auto"/>
              <w:jc w:val="center"/>
              <w:rPr>
                <w:rFonts w:ascii="Times New Roman" w:eastAsia="Times New Roman" w:hAnsi="Times New Roman"/>
                <w:b/>
                <w:sz w:val="24"/>
                <w:szCs w:val="24"/>
                <w:lang w:val="uk-UA" w:eastAsia="ru-RU"/>
              </w:rPr>
            </w:pPr>
            <w:r w:rsidRPr="004844BE">
              <w:rPr>
                <w:rFonts w:ascii="Times New Roman" w:eastAsia="Times New Roman" w:hAnsi="Times New Roman"/>
                <w:b/>
                <w:sz w:val="24"/>
                <w:szCs w:val="24"/>
                <w:lang w:val="uk-UA" w:eastAsia="ru-RU"/>
              </w:rPr>
              <w:t>ПРН 5</w:t>
            </w:r>
          </w:p>
        </w:tc>
        <w:tc>
          <w:tcPr>
            <w:tcW w:w="1276" w:type="dxa"/>
            <w:shd w:val="clear" w:color="auto" w:fill="auto"/>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sidRPr="00E36272">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spacing w:after="0" w:line="360" w:lineRule="auto"/>
              <w:jc w:val="center"/>
              <w:rPr>
                <w:rFonts w:ascii="Times New Roman" w:hAnsi="Times New Roman"/>
                <w:sz w:val="24"/>
                <w:szCs w:val="24"/>
                <w:lang w:val="ru-RU"/>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8"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r>
      <w:tr w:rsidR="00BE1938" w:rsidRPr="00E36272" w:rsidTr="00314A2C">
        <w:trPr>
          <w:gridAfter w:val="1"/>
          <w:wAfter w:w="52" w:type="dxa"/>
          <w:trHeight w:val="458"/>
        </w:trPr>
        <w:tc>
          <w:tcPr>
            <w:tcW w:w="1303" w:type="dxa"/>
            <w:shd w:val="clear" w:color="auto" w:fill="auto"/>
            <w:vAlign w:val="center"/>
          </w:tcPr>
          <w:p w:rsidR="00BE1938" w:rsidRPr="004844BE" w:rsidRDefault="00BE1938" w:rsidP="00612A50">
            <w:pPr>
              <w:spacing w:after="0" w:line="360" w:lineRule="auto"/>
              <w:jc w:val="center"/>
              <w:rPr>
                <w:rFonts w:ascii="Times New Roman" w:eastAsia="Times New Roman" w:hAnsi="Times New Roman"/>
                <w:b/>
                <w:sz w:val="24"/>
                <w:szCs w:val="24"/>
                <w:lang w:val="uk-UA" w:eastAsia="ru-RU"/>
              </w:rPr>
            </w:pPr>
            <w:r w:rsidRPr="004844BE">
              <w:rPr>
                <w:rFonts w:ascii="Times New Roman" w:eastAsia="Times New Roman" w:hAnsi="Times New Roman"/>
                <w:b/>
                <w:sz w:val="24"/>
                <w:szCs w:val="24"/>
                <w:lang w:val="uk-UA" w:eastAsia="ru-RU"/>
              </w:rPr>
              <w:t>ПРН 6</w:t>
            </w:r>
          </w:p>
        </w:tc>
        <w:tc>
          <w:tcPr>
            <w:tcW w:w="1276" w:type="dxa"/>
            <w:shd w:val="clear" w:color="auto" w:fill="auto"/>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sidRPr="00E36272">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spacing w:after="0" w:line="360" w:lineRule="auto"/>
              <w:jc w:val="center"/>
              <w:rPr>
                <w:rFonts w:ascii="Times New Roman" w:hAnsi="Times New Roman"/>
                <w:sz w:val="24"/>
                <w:szCs w:val="24"/>
                <w:lang w:val="ru-RU"/>
              </w:rPr>
            </w:pPr>
            <w:r>
              <w:rPr>
                <w:rFonts w:ascii="Times New Roman" w:hAnsi="Times New Roman"/>
                <w:sz w:val="24"/>
                <w:szCs w:val="24"/>
                <w:lang w:val="ru-RU"/>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8"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r>
      <w:tr w:rsidR="00BE1938" w:rsidRPr="00E36272" w:rsidTr="00314A2C">
        <w:trPr>
          <w:gridAfter w:val="1"/>
          <w:wAfter w:w="52" w:type="dxa"/>
          <w:trHeight w:val="458"/>
        </w:trPr>
        <w:tc>
          <w:tcPr>
            <w:tcW w:w="1303" w:type="dxa"/>
            <w:shd w:val="clear" w:color="auto" w:fill="auto"/>
            <w:vAlign w:val="center"/>
          </w:tcPr>
          <w:p w:rsidR="00BE1938" w:rsidRPr="004844BE" w:rsidRDefault="00BE1938" w:rsidP="00612A50">
            <w:pPr>
              <w:spacing w:after="0" w:line="360" w:lineRule="auto"/>
              <w:jc w:val="center"/>
              <w:rPr>
                <w:rFonts w:ascii="Times New Roman" w:eastAsia="Times New Roman" w:hAnsi="Times New Roman"/>
                <w:b/>
                <w:sz w:val="24"/>
                <w:szCs w:val="24"/>
                <w:lang w:val="uk-UA" w:eastAsia="ru-RU"/>
              </w:rPr>
            </w:pPr>
            <w:r w:rsidRPr="004844BE">
              <w:rPr>
                <w:rFonts w:ascii="Times New Roman" w:eastAsia="Times New Roman" w:hAnsi="Times New Roman"/>
                <w:b/>
                <w:sz w:val="24"/>
                <w:szCs w:val="24"/>
                <w:lang w:val="uk-UA" w:eastAsia="ru-RU"/>
              </w:rPr>
              <w:t>ПРН 7</w:t>
            </w:r>
          </w:p>
        </w:tc>
        <w:tc>
          <w:tcPr>
            <w:tcW w:w="1276" w:type="dxa"/>
            <w:shd w:val="clear" w:color="auto" w:fill="auto"/>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sidRPr="00E36272">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8"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r>
      <w:tr w:rsidR="00BE1938" w:rsidRPr="00E36272" w:rsidTr="00314A2C">
        <w:trPr>
          <w:gridAfter w:val="1"/>
          <w:wAfter w:w="52" w:type="dxa"/>
          <w:trHeight w:val="458"/>
        </w:trPr>
        <w:tc>
          <w:tcPr>
            <w:tcW w:w="1303" w:type="dxa"/>
            <w:shd w:val="clear" w:color="auto" w:fill="auto"/>
            <w:vAlign w:val="center"/>
          </w:tcPr>
          <w:p w:rsidR="00BE1938" w:rsidRPr="004844BE" w:rsidRDefault="00BE1938" w:rsidP="00612A50">
            <w:pPr>
              <w:spacing w:after="0" w:line="360" w:lineRule="auto"/>
              <w:jc w:val="center"/>
              <w:rPr>
                <w:rFonts w:ascii="Times New Roman" w:eastAsia="Times New Roman" w:hAnsi="Times New Roman"/>
                <w:b/>
                <w:sz w:val="24"/>
                <w:szCs w:val="24"/>
                <w:lang w:val="uk-UA" w:eastAsia="ru-RU"/>
              </w:rPr>
            </w:pPr>
            <w:r w:rsidRPr="004844BE">
              <w:rPr>
                <w:rFonts w:ascii="Times New Roman" w:eastAsia="Times New Roman" w:hAnsi="Times New Roman"/>
                <w:b/>
                <w:sz w:val="24"/>
                <w:szCs w:val="24"/>
                <w:lang w:val="uk-UA" w:eastAsia="ru-RU"/>
              </w:rPr>
              <w:t>ПРН 8</w:t>
            </w:r>
          </w:p>
        </w:tc>
        <w:tc>
          <w:tcPr>
            <w:tcW w:w="1276" w:type="dxa"/>
            <w:shd w:val="clear" w:color="auto" w:fill="auto"/>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sidRPr="00E36272">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708"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r>
      <w:tr w:rsidR="00BE1938" w:rsidRPr="00E36272" w:rsidTr="00314A2C">
        <w:trPr>
          <w:gridAfter w:val="1"/>
          <w:wAfter w:w="52" w:type="dxa"/>
          <w:trHeight w:val="458"/>
        </w:trPr>
        <w:tc>
          <w:tcPr>
            <w:tcW w:w="1303" w:type="dxa"/>
            <w:shd w:val="clear" w:color="auto" w:fill="auto"/>
            <w:vAlign w:val="center"/>
          </w:tcPr>
          <w:p w:rsidR="00BE1938" w:rsidRPr="004844BE" w:rsidRDefault="00BE1938" w:rsidP="00612A50">
            <w:pPr>
              <w:spacing w:after="0" w:line="360" w:lineRule="auto"/>
              <w:jc w:val="center"/>
              <w:rPr>
                <w:rFonts w:ascii="Times New Roman" w:eastAsia="Times New Roman" w:hAnsi="Times New Roman"/>
                <w:b/>
                <w:sz w:val="24"/>
                <w:szCs w:val="24"/>
                <w:lang w:val="uk-UA" w:eastAsia="ru-RU"/>
              </w:rPr>
            </w:pPr>
            <w:r w:rsidRPr="004844BE">
              <w:rPr>
                <w:rFonts w:ascii="Times New Roman" w:eastAsia="Times New Roman" w:hAnsi="Times New Roman"/>
                <w:b/>
                <w:sz w:val="24"/>
                <w:szCs w:val="24"/>
                <w:lang w:val="uk-UA" w:eastAsia="ru-RU"/>
              </w:rPr>
              <w:t>ПРН 9</w:t>
            </w:r>
          </w:p>
        </w:tc>
        <w:tc>
          <w:tcPr>
            <w:tcW w:w="1276" w:type="dxa"/>
            <w:shd w:val="clear" w:color="auto" w:fill="auto"/>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sidRPr="00E36272">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8"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r>
      <w:tr w:rsidR="00BE1938" w:rsidRPr="00E36272" w:rsidTr="00314A2C">
        <w:trPr>
          <w:gridAfter w:val="1"/>
          <w:wAfter w:w="52" w:type="dxa"/>
          <w:trHeight w:val="458"/>
        </w:trPr>
        <w:tc>
          <w:tcPr>
            <w:tcW w:w="1303" w:type="dxa"/>
            <w:shd w:val="clear" w:color="auto" w:fill="auto"/>
            <w:vAlign w:val="center"/>
          </w:tcPr>
          <w:p w:rsidR="00BE1938" w:rsidRPr="004844BE" w:rsidRDefault="00BE1938" w:rsidP="00612A50">
            <w:pPr>
              <w:spacing w:after="0" w:line="360" w:lineRule="auto"/>
              <w:jc w:val="center"/>
              <w:rPr>
                <w:rFonts w:ascii="Times New Roman" w:eastAsia="Times New Roman" w:hAnsi="Times New Roman"/>
                <w:b/>
                <w:sz w:val="24"/>
                <w:szCs w:val="24"/>
                <w:lang w:val="uk-UA" w:eastAsia="ru-RU"/>
              </w:rPr>
            </w:pPr>
            <w:r w:rsidRPr="004844BE">
              <w:rPr>
                <w:rFonts w:ascii="Times New Roman" w:eastAsia="Times New Roman" w:hAnsi="Times New Roman"/>
                <w:b/>
                <w:sz w:val="24"/>
                <w:szCs w:val="24"/>
                <w:lang w:val="uk-UA" w:eastAsia="ru-RU"/>
              </w:rPr>
              <w:t>ПРН 10</w:t>
            </w:r>
          </w:p>
        </w:tc>
        <w:tc>
          <w:tcPr>
            <w:tcW w:w="1276" w:type="dxa"/>
            <w:shd w:val="clear" w:color="auto" w:fill="auto"/>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sidRPr="00E36272">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567"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c>
          <w:tcPr>
            <w:tcW w:w="708"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p>
        </w:tc>
        <w:tc>
          <w:tcPr>
            <w:tcW w:w="709" w:type="dxa"/>
            <w:shd w:val="clear" w:color="auto" w:fill="FFFFFF"/>
            <w:vAlign w:val="center"/>
          </w:tcPr>
          <w:p w:rsidR="00BE1938" w:rsidRPr="00E36272" w:rsidRDefault="00BE1938" w:rsidP="00612A50">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w:t>
            </w:r>
          </w:p>
        </w:tc>
      </w:tr>
    </w:tbl>
    <w:p w:rsidR="00162DDD" w:rsidRPr="004844BE" w:rsidRDefault="00162DDD" w:rsidP="0011688E">
      <w:pPr>
        <w:widowControl w:val="0"/>
        <w:pBdr>
          <w:top w:val="nil"/>
          <w:left w:val="nil"/>
          <w:bottom w:val="nil"/>
          <w:right w:val="nil"/>
          <w:between w:val="nil"/>
        </w:pBdr>
        <w:spacing w:after="0"/>
        <w:ind w:left="540" w:firstLine="540"/>
        <w:rPr>
          <w:rFonts w:ascii="Times New Roman" w:hAnsi="Times New Roman"/>
          <w:color w:val="000000"/>
          <w:sz w:val="24"/>
          <w:szCs w:val="24"/>
          <w:lang w:val="uk-UA"/>
        </w:rPr>
      </w:pPr>
    </w:p>
    <w:p w:rsidR="00A11C30" w:rsidRPr="004844BE" w:rsidRDefault="00A11C30" w:rsidP="00FB3CA2">
      <w:pPr>
        <w:widowControl w:val="0"/>
        <w:pBdr>
          <w:top w:val="nil"/>
          <w:left w:val="nil"/>
          <w:bottom w:val="nil"/>
          <w:right w:val="nil"/>
          <w:between w:val="nil"/>
        </w:pBdr>
        <w:spacing w:after="0"/>
        <w:jc w:val="center"/>
        <w:rPr>
          <w:rFonts w:ascii="Times New Roman" w:hAnsi="Times New Roman"/>
          <w:color w:val="000000"/>
          <w:sz w:val="24"/>
          <w:szCs w:val="24"/>
          <w:lang w:val="uk-UA"/>
        </w:rPr>
        <w:sectPr w:rsidR="00A11C30" w:rsidRPr="004844BE" w:rsidSect="00314A2C">
          <w:pgSz w:w="11906" w:h="16838"/>
          <w:pgMar w:top="1418" w:right="1134" w:bottom="851" w:left="1134" w:header="720" w:footer="709" w:gutter="0"/>
          <w:pgNumType w:start="1"/>
          <w:cols w:space="720"/>
          <w:titlePg/>
          <w:docGrid w:linePitch="299"/>
        </w:sectPr>
      </w:pPr>
    </w:p>
    <w:p w:rsidR="00742DA7" w:rsidRPr="004844BE" w:rsidRDefault="00742DA7" w:rsidP="00A935E7">
      <w:pPr>
        <w:widowControl w:val="0"/>
        <w:pBdr>
          <w:top w:val="nil"/>
          <w:left w:val="nil"/>
          <w:bottom w:val="nil"/>
          <w:right w:val="nil"/>
          <w:between w:val="nil"/>
        </w:pBdr>
        <w:spacing w:after="0"/>
        <w:jc w:val="center"/>
        <w:rPr>
          <w:rFonts w:ascii="Times New Roman" w:hAnsi="Times New Roman"/>
          <w:b/>
          <w:bCs/>
          <w:sz w:val="24"/>
          <w:szCs w:val="24"/>
          <w:lang w:val="uk-UA"/>
        </w:rPr>
      </w:pPr>
      <w:r w:rsidRPr="004844BE">
        <w:rPr>
          <w:rFonts w:ascii="Times New Roman" w:hAnsi="Times New Roman"/>
          <w:b/>
          <w:bCs/>
          <w:sz w:val="24"/>
          <w:szCs w:val="24"/>
          <w:lang w:val="uk-UA"/>
        </w:rPr>
        <w:lastRenderedPageBreak/>
        <w:t>9 ПЕРЕЛІК НОРМАТИВНИХ ДОКУМЕНТІВ, НА ЯКИХ БАЗУЄТЬСЯ ОСВІТНЯ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42DA7" w:rsidRPr="007A75E7" w:rsidTr="00930B3F">
        <w:trPr>
          <w:trHeight w:val="6377"/>
        </w:trPr>
        <w:tc>
          <w:tcPr>
            <w:tcW w:w="9854" w:type="dxa"/>
            <w:shd w:val="clear" w:color="auto" w:fill="auto"/>
          </w:tcPr>
          <w:p w:rsidR="000519DB" w:rsidRPr="00DE16E6" w:rsidRDefault="004E5FCC" w:rsidP="00F869BD">
            <w:pPr>
              <w:numPr>
                <w:ilvl w:val="3"/>
                <w:numId w:val="8"/>
              </w:numPr>
              <w:tabs>
                <w:tab w:val="left" w:pos="426"/>
              </w:tabs>
              <w:spacing w:after="0" w:line="240" w:lineRule="auto"/>
              <w:ind w:left="0" w:firstLine="0"/>
              <w:jc w:val="both"/>
              <w:rPr>
                <w:rFonts w:ascii="Times New Roman" w:eastAsia="Times New Roman" w:hAnsi="Times New Roman"/>
                <w:sz w:val="24"/>
                <w:szCs w:val="24"/>
                <w:lang w:val="uk-UA" w:eastAsia="ru-RU"/>
              </w:rPr>
            </w:pPr>
            <w:r w:rsidRPr="00DE16E6">
              <w:rPr>
                <w:rFonts w:ascii="Times New Roman" w:eastAsia="Times New Roman" w:hAnsi="Times New Roman"/>
                <w:sz w:val="24"/>
                <w:szCs w:val="24"/>
                <w:lang w:val="uk-UA" w:eastAsia="ru-RU"/>
              </w:rPr>
              <w:t xml:space="preserve">Про вищу освіту: </w:t>
            </w:r>
            <w:r w:rsidR="000519DB" w:rsidRPr="00DE16E6">
              <w:rPr>
                <w:rFonts w:ascii="Times New Roman" w:eastAsia="Times New Roman" w:hAnsi="Times New Roman"/>
                <w:sz w:val="24"/>
                <w:szCs w:val="24"/>
                <w:lang w:val="uk-UA" w:eastAsia="ru-RU"/>
              </w:rPr>
              <w:t xml:space="preserve">Закон України від 01.07.2014 р. № 1556-VII  URL: </w:t>
            </w:r>
            <w:hyperlink r:id="rId26" w:history="1">
              <w:r w:rsidR="000519DB" w:rsidRPr="00DE16E6">
                <w:rPr>
                  <w:rFonts w:ascii="Times New Roman" w:eastAsia="Times New Roman" w:hAnsi="Times New Roman"/>
                  <w:color w:val="0000FF"/>
                  <w:sz w:val="24"/>
                  <w:szCs w:val="24"/>
                  <w:u w:val="single"/>
                  <w:lang w:val="uk-UA" w:eastAsia="ru-RU"/>
                </w:rPr>
                <w:t>http://zakon5.rada.gov.ua/laws/show/2145-19</w:t>
              </w:r>
            </w:hyperlink>
            <w:r w:rsidR="000519DB" w:rsidRPr="00DE16E6">
              <w:rPr>
                <w:rFonts w:ascii="Times New Roman" w:eastAsia="Times New Roman" w:hAnsi="Times New Roman"/>
                <w:sz w:val="24"/>
                <w:szCs w:val="24"/>
                <w:lang w:val="uk-UA" w:eastAsia="ru-RU"/>
              </w:rPr>
              <w:t>];</w:t>
            </w:r>
          </w:p>
          <w:p w:rsidR="000519DB" w:rsidRPr="00DE16E6" w:rsidRDefault="004E5FCC" w:rsidP="00F869BD">
            <w:pPr>
              <w:numPr>
                <w:ilvl w:val="3"/>
                <w:numId w:val="8"/>
              </w:numPr>
              <w:tabs>
                <w:tab w:val="left" w:pos="426"/>
              </w:tabs>
              <w:spacing w:after="0" w:line="240" w:lineRule="auto"/>
              <w:ind w:left="0" w:firstLine="0"/>
              <w:jc w:val="both"/>
              <w:rPr>
                <w:rFonts w:ascii="Times New Roman" w:eastAsia="Times New Roman" w:hAnsi="Times New Roman"/>
                <w:sz w:val="24"/>
                <w:szCs w:val="24"/>
                <w:lang w:val="uk-UA" w:eastAsia="ru-RU"/>
              </w:rPr>
            </w:pPr>
            <w:r w:rsidRPr="00DE16E6">
              <w:rPr>
                <w:rFonts w:ascii="Times New Roman" w:eastAsia="Times New Roman" w:hAnsi="Times New Roman"/>
                <w:sz w:val="24"/>
                <w:szCs w:val="24"/>
                <w:lang w:val="uk-UA" w:eastAsia="ru-RU"/>
              </w:rPr>
              <w:t xml:space="preserve">Про освіту: </w:t>
            </w:r>
            <w:r w:rsidR="000519DB" w:rsidRPr="00DE16E6">
              <w:rPr>
                <w:rFonts w:ascii="Times New Roman" w:eastAsia="Times New Roman" w:hAnsi="Times New Roman"/>
                <w:sz w:val="24"/>
                <w:szCs w:val="24"/>
                <w:lang w:val="uk-UA" w:eastAsia="ru-RU"/>
              </w:rPr>
              <w:t xml:space="preserve">Закон України від 05.09.2017 р. URL: http://zakon5.rada.gov.ua/laws/show/2145-19]; </w:t>
            </w:r>
          </w:p>
          <w:p w:rsidR="000519DB" w:rsidRPr="00DE16E6" w:rsidRDefault="003E5A12" w:rsidP="00F869BD">
            <w:pPr>
              <w:numPr>
                <w:ilvl w:val="3"/>
                <w:numId w:val="8"/>
              </w:numPr>
              <w:tabs>
                <w:tab w:val="left" w:pos="426"/>
              </w:tabs>
              <w:spacing w:after="0" w:line="240" w:lineRule="auto"/>
              <w:ind w:left="0" w:firstLine="0"/>
              <w:jc w:val="both"/>
              <w:rPr>
                <w:rFonts w:ascii="Times New Roman" w:eastAsia="Times New Roman" w:hAnsi="Times New Roman"/>
                <w:sz w:val="24"/>
                <w:szCs w:val="24"/>
                <w:lang w:val="uk-UA" w:eastAsia="ru-RU"/>
              </w:rPr>
            </w:pPr>
            <w:r w:rsidRPr="00DE16E6">
              <w:rPr>
                <w:rFonts w:ascii="Times New Roman" w:hAnsi="Times New Roman"/>
                <w:sz w:val="24"/>
                <w:szCs w:val="24"/>
                <w:lang w:val="uk-UA"/>
              </w:rPr>
              <w:t xml:space="preserve">Про затвердження Національної рамки кваліфікацій» (зі змінами): Постанова Кабінету Міністрів України від 23.11.2011 № 1341. </w:t>
            </w:r>
            <w:r w:rsidRPr="00DE16E6">
              <w:rPr>
                <w:rFonts w:ascii="Times New Roman" w:hAnsi="Times New Roman"/>
                <w:sz w:val="24"/>
                <w:szCs w:val="24"/>
              </w:rPr>
              <w:t xml:space="preserve">URL : </w:t>
            </w:r>
            <w:hyperlink r:id="rId27" w:anchor="Text" w:history="1">
              <w:r w:rsidRPr="00DE16E6">
                <w:rPr>
                  <w:rStyle w:val="aff0"/>
                  <w:rFonts w:ascii="Times New Roman" w:hAnsi="Times New Roman"/>
                  <w:sz w:val="24"/>
                  <w:szCs w:val="24"/>
                </w:rPr>
                <w:t>https://zakon.rada.gov.ua/laws/show/1341-2011-%D0%BF#Text</w:t>
              </w:r>
            </w:hyperlink>
            <w:r w:rsidRPr="00DE16E6">
              <w:rPr>
                <w:rFonts w:ascii="Times New Roman" w:hAnsi="Times New Roman"/>
                <w:sz w:val="24"/>
                <w:szCs w:val="24"/>
              </w:rPr>
              <w:t xml:space="preserve"> </w:t>
            </w:r>
          </w:p>
          <w:p w:rsidR="003E5A12" w:rsidRPr="00DE16E6" w:rsidRDefault="003E5A12" w:rsidP="00F869BD">
            <w:pPr>
              <w:numPr>
                <w:ilvl w:val="3"/>
                <w:numId w:val="8"/>
              </w:numPr>
              <w:tabs>
                <w:tab w:val="left" w:pos="426"/>
              </w:tabs>
              <w:spacing w:after="0" w:line="240" w:lineRule="auto"/>
              <w:ind w:left="0" w:firstLine="0"/>
              <w:jc w:val="both"/>
              <w:rPr>
                <w:rFonts w:ascii="Times New Roman" w:eastAsia="Times New Roman" w:hAnsi="Times New Roman"/>
                <w:sz w:val="24"/>
                <w:szCs w:val="24"/>
                <w:lang w:val="uk-UA" w:eastAsia="ru-RU"/>
              </w:rPr>
            </w:pPr>
            <w:r w:rsidRPr="00DE16E6">
              <w:rPr>
                <w:rFonts w:ascii="Times New Roman" w:hAnsi="Times New Roman"/>
                <w:sz w:val="24"/>
                <w:szCs w:val="24"/>
                <w:lang w:val="uk-UA"/>
              </w:rPr>
              <w:t xml:space="preserve">Про затвердження переліку галузей знань і спеціальностей, за якими здійснюється підготовка здобувачів вищої освіти» (у редакції Постанова Кабінету Міністрів від 16.12.2022 № 1392) : Постанова Кабінету Міністрів від 29.04.2015 № 266 </w:t>
            </w:r>
            <w:r w:rsidRPr="00DE16E6">
              <w:rPr>
                <w:rFonts w:ascii="Times New Roman" w:hAnsi="Times New Roman"/>
                <w:sz w:val="24"/>
                <w:szCs w:val="24"/>
              </w:rPr>
              <w:t>URL</w:t>
            </w:r>
            <w:r w:rsidRPr="00DE16E6">
              <w:rPr>
                <w:rFonts w:ascii="Times New Roman" w:hAnsi="Times New Roman"/>
                <w:sz w:val="24"/>
                <w:szCs w:val="24"/>
                <w:lang w:val="uk-UA"/>
              </w:rPr>
              <w:t xml:space="preserve"> : </w:t>
            </w:r>
            <w:r w:rsidRPr="00DE16E6">
              <w:rPr>
                <w:rFonts w:ascii="Times New Roman" w:hAnsi="Times New Roman"/>
                <w:sz w:val="24"/>
                <w:szCs w:val="24"/>
              </w:rPr>
              <w:t>https</w:t>
            </w:r>
            <w:r w:rsidRPr="00DE16E6">
              <w:rPr>
                <w:rFonts w:ascii="Times New Roman" w:hAnsi="Times New Roman"/>
                <w:sz w:val="24"/>
                <w:szCs w:val="24"/>
                <w:lang w:val="uk-UA"/>
              </w:rPr>
              <w:t>://</w:t>
            </w:r>
            <w:r w:rsidRPr="00DE16E6">
              <w:rPr>
                <w:rFonts w:ascii="Times New Roman" w:hAnsi="Times New Roman"/>
                <w:sz w:val="24"/>
                <w:szCs w:val="24"/>
              </w:rPr>
              <w:t>zakon</w:t>
            </w:r>
            <w:r w:rsidRPr="00DE16E6">
              <w:rPr>
                <w:rFonts w:ascii="Times New Roman" w:hAnsi="Times New Roman"/>
                <w:sz w:val="24"/>
                <w:szCs w:val="24"/>
                <w:lang w:val="uk-UA"/>
              </w:rPr>
              <w:t>.</w:t>
            </w:r>
            <w:r w:rsidRPr="00DE16E6">
              <w:rPr>
                <w:rFonts w:ascii="Times New Roman" w:hAnsi="Times New Roman"/>
                <w:sz w:val="24"/>
                <w:szCs w:val="24"/>
              </w:rPr>
              <w:t>rada</w:t>
            </w:r>
            <w:r w:rsidRPr="00DE16E6">
              <w:rPr>
                <w:rFonts w:ascii="Times New Roman" w:hAnsi="Times New Roman"/>
                <w:sz w:val="24"/>
                <w:szCs w:val="24"/>
                <w:lang w:val="uk-UA"/>
              </w:rPr>
              <w:t>.</w:t>
            </w:r>
            <w:r w:rsidRPr="00DE16E6">
              <w:rPr>
                <w:rFonts w:ascii="Times New Roman" w:hAnsi="Times New Roman"/>
                <w:sz w:val="24"/>
                <w:szCs w:val="24"/>
              </w:rPr>
              <w:t>gov</w:t>
            </w:r>
            <w:r w:rsidRPr="00DE16E6">
              <w:rPr>
                <w:rFonts w:ascii="Times New Roman" w:hAnsi="Times New Roman"/>
                <w:sz w:val="24"/>
                <w:szCs w:val="24"/>
                <w:lang w:val="uk-UA"/>
              </w:rPr>
              <w:t>.</w:t>
            </w:r>
            <w:r w:rsidRPr="00DE16E6">
              <w:rPr>
                <w:rFonts w:ascii="Times New Roman" w:hAnsi="Times New Roman"/>
                <w:sz w:val="24"/>
                <w:szCs w:val="24"/>
              </w:rPr>
              <w:t>ua</w:t>
            </w:r>
            <w:r w:rsidRPr="00DE16E6">
              <w:rPr>
                <w:rFonts w:ascii="Times New Roman" w:hAnsi="Times New Roman"/>
                <w:sz w:val="24"/>
                <w:szCs w:val="24"/>
                <w:lang w:val="uk-UA"/>
              </w:rPr>
              <w:t>/</w:t>
            </w:r>
            <w:r w:rsidRPr="00DE16E6">
              <w:rPr>
                <w:rFonts w:ascii="Times New Roman" w:hAnsi="Times New Roman"/>
                <w:sz w:val="24"/>
                <w:szCs w:val="24"/>
              </w:rPr>
              <w:t>laws</w:t>
            </w:r>
            <w:r w:rsidRPr="00DE16E6">
              <w:rPr>
                <w:rFonts w:ascii="Times New Roman" w:hAnsi="Times New Roman"/>
                <w:sz w:val="24"/>
                <w:szCs w:val="24"/>
                <w:lang w:val="uk-UA"/>
              </w:rPr>
              <w:t>/</w:t>
            </w:r>
            <w:r w:rsidRPr="00DE16E6">
              <w:rPr>
                <w:rFonts w:ascii="Times New Roman" w:hAnsi="Times New Roman"/>
                <w:sz w:val="24"/>
                <w:szCs w:val="24"/>
              </w:rPr>
              <w:t>show</w:t>
            </w:r>
            <w:r w:rsidRPr="00DE16E6">
              <w:rPr>
                <w:rFonts w:ascii="Times New Roman" w:hAnsi="Times New Roman"/>
                <w:sz w:val="24"/>
                <w:szCs w:val="24"/>
                <w:lang w:val="uk-UA"/>
              </w:rPr>
              <w:t>/266-2015-%</w:t>
            </w:r>
            <w:r w:rsidRPr="00DE16E6">
              <w:rPr>
                <w:rFonts w:ascii="Times New Roman" w:hAnsi="Times New Roman"/>
                <w:sz w:val="24"/>
                <w:szCs w:val="24"/>
              </w:rPr>
              <w:t>D</w:t>
            </w:r>
            <w:r w:rsidRPr="00DE16E6">
              <w:rPr>
                <w:rFonts w:ascii="Times New Roman" w:hAnsi="Times New Roman"/>
                <w:sz w:val="24"/>
                <w:szCs w:val="24"/>
                <w:lang w:val="uk-UA"/>
              </w:rPr>
              <w:t>0%</w:t>
            </w:r>
            <w:r w:rsidRPr="00DE16E6">
              <w:rPr>
                <w:rFonts w:ascii="Times New Roman" w:hAnsi="Times New Roman"/>
                <w:sz w:val="24"/>
                <w:szCs w:val="24"/>
              </w:rPr>
              <w:t>BF</w:t>
            </w:r>
            <w:r w:rsidRPr="00DE16E6">
              <w:rPr>
                <w:rFonts w:ascii="Times New Roman" w:hAnsi="Times New Roman"/>
                <w:sz w:val="24"/>
                <w:szCs w:val="24"/>
                <w:lang w:val="uk-UA"/>
              </w:rPr>
              <w:t>#</w:t>
            </w:r>
            <w:r w:rsidRPr="00DE16E6">
              <w:rPr>
                <w:rFonts w:ascii="Times New Roman" w:hAnsi="Times New Roman"/>
                <w:sz w:val="24"/>
                <w:szCs w:val="24"/>
              </w:rPr>
              <w:t>Text</w:t>
            </w:r>
          </w:p>
          <w:p w:rsidR="003E5A12" w:rsidRPr="00DE16E6" w:rsidRDefault="003E5A12" w:rsidP="00F869BD">
            <w:pPr>
              <w:numPr>
                <w:ilvl w:val="3"/>
                <w:numId w:val="8"/>
              </w:numPr>
              <w:tabs>
                <w:tab w:val="left" w:pos="426"/>
              </w:tabs>
              <w:spacing w:after="0" w:line="240" w:lineRule="auto"/>
              <w:ind w:left="0" w:firstLine="0"/>
              <w:jc w:val="both"/>
              <w:rPr>
                <w:rFonts w:ascii="Times New Roman" w:eastAsia="Times New Roman" w:hAnsi="Times New Roman"/>
                <w:sz w:val="24"/>
                <w:szCs w:val="24"/>
                <w:lang w:val="uk-UA" w:eastAsia="ru-RU"/>
              </w:rPr>
            </w:pPr>
            <w:r w:rsidRPr="00DE16E6">
              <w:rPr>
                <w:rFonts w:ascii="Times New Roman" w:hAnsi="Times New Roman"/>
                <w:sz w:val="24"/>
                <w:szCs w:val="24"/>
                <w:lang w:val="uk-UA"/>
              </w:rPr>
              <w:t xml:space="preserve">Про затвердження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(зі змінами) : Постанова Кабінету Міністрів України від 12.01.2022 № 44 </w:t>
            </w:r>
            <w:r w:rsidRPr="00DE16E6">
              <w:rPr>
                <w:rFonts w:ascii="Times New Roman" w:hAnsi="Times New Roman"/>
                <w:sz w:val="24"/>
                <w:szCs w:val="24"/>
              </w:rPr>
              <w:t>URL</w:t>
            </w:r>
            <w:r w:rsidRPr="00DE16E6">
              <w:rPr>
                <w:rFonts w:ascii="Times New Roman" w:hAnsi="Times New Roman"/>
                <w:sz w:val="24"/>
                <w:szCs w:val="24"/>
                <w:lang w:val="uk-UA"/>
              </w:rPr>
              <w:t xml:space="preserve"> : </w:t>
            </w:r>
            <w:hyperlink r:id="rId28" w:anchor="Text" w:history="1">
              <w:r w:rsidRPr="00DE16E6">
                <w:rPr>
                  <w:rStyle w:val="aff0"/>
                  <w:rFonts w:ascii="Times New Roman" w:hAnsi="Times New Roman"/>
                  <w:sz w:val="24"/>
                  <w:szCs w:val="24"/>
                </w:rPr>
                <w:t>https</w:t>
              </w:r>
              <w:r w:rsidRPr="00DE16E6">
                <w:rPr>
                  <w:rStyle w:val="aff0"/>
                  <w:rFonts w:ascii="Times New Roman" w:hAnsi="Times New Roman"/>
                  <w:sz w:val="24"/>
                  <w:szCs w:val="24"/>
                  <w:lang w:val="uk-UA"/>
                </w:rPr>
                <w:t>://</w:t>
              </w:r>
              <w:r w:rsidRPr="00DE16E6">
                <w:rPr>
                  <w:rStyle w:val="aff0"/>
                  <w:rFonts w:ascii="Times New Roman" w:hAnsi="Times New Roman"/>
                  <w:sz w:val="24"/>
                  <w:szCs w:val="24"/>
                </w:rPr>
                <w:t>zakon</w:t>
              </w:r>
              <w:r w:rsidRPr="00DE16E6">
                <w:rPr>
                  <w:rStyle w:val="aff0"/>
                  <w:rFonts w:ascii="Times New Roman" w:hAnsi="Times New Roman"/>
                  <w:sz w:val="24"/>
                  <w:szCs w:val="24"/>
                  <w:lang w:val="uk-UA"/>
                </w:rPr>
                <w:t>.</w:t>
              </w:r>
              <w:r w:rsidRPr="00DE16E6">
                <w:rPr>
                  <w:rStyle w:val="aff0"/>
                  <w:rFonts w:ascii="Times New Roman" w:hAnsi="Times New Roman"/>
                  <w:sz w:val="24"/>
                  <w:szCs w:val="24"/>
                </w:rPr>
                <w:t>rada</w:t>
              </w:r>
              <w:r w:rsidRPr="00DE16E6">
                <w:rPr>
                  <w:rStyle w:val="aff0"/>
                  <w:rFonts w:ascii="Times New Roman" w:hAnsi="Times New Roman"/>
                  <w:sz w:val="24"/>
                  <w:szCs w:val="24"/>
                  <w:lang w:val="uk-UA"/>
                </w:rPr>
                <w:t>.</w:t>
              </w:r>
              <w:r w:rsidRPr="00DE16E6">
                <w:rPr>
                  <w:rStyle w:val="aff0"/>
                  <w:rFonts w:ascii="Times New Roman" w:hAnsi="Times New Roman"/>
                  <w:sz w:val="24"/>
                  <w:szCs w:val="24"/>
                </w:rPr>
                <w:t>gov</w:t>
              </w:r>
              <w:r w:rsidRPr="00DE16E6">
                <w:rPr>
                  <w:rStyle w:val="aff0"/>
                  <w:rFonts w:ascii="Times New Roman" w:hAnsi="Times New Roman"/>
                  <w:sz w:val="24"/>
                  <w:szCs w:val="24"/>
                  <w:lang w:val="uk-UA"/>
                </w:rPr>
                <w:t>.</w:t>
              </w:r>
              <w:r w:rsidRPr="00DE16E6">
                <w:rPr>
                  <w:rStyle w:val="aff0"/>
                  <w:rFonts w:ascii="Times New Roman" w:hAnsi="Times New Roman"/>
                  <w:sz w:val="24"/>
                  <w:szCs w:val="24"/>
                </w:rPr>
                <w:t>ua</w:t>
              </w:r>
              <w:r w:rsidRPr="00DE16E6">
                <w:rPr>
                  <w:rStyle w:val="aff0"/>
                  <w:rFonts w:ascii="Times New Roman" w:hAnsi="Times New Roman"/>
                  <w:sz w:val="24"/>
                  <w:szCs w:val="24"/>
                  <w:lang w:val="uk-UA"/>
                </w:rPr>
                <w:t>/</w:t>
              </w:r>
              <w:r w:rsidRPr="00DE16E6">
                <w:rPr>
                  <w:rStyle w:val="aff0"/>
                  <w:rFonts w:ascii="Times New Roman" w:hAnsi="Times New Roman"/>
                  <w:sz w:val="24"/>
                  <w:szCs w:val="24"/>
                </w:rPr>
                <w:t>laws</w:t>
              </w:r>
              <w:r w:rsidRPr="00DE16E6">
                <w:rPr>
                  <w:rStyle w:val="aff0"/>
                  <w:rFonts w:ascii="Times New Roman" w:hAnsi="Times New Roman"/>
                  <w:sz w:val="24"/>
                  <w:szCs w:val="24"/>
                  <w:lang w:val="uk-UA"/>
                </w:rPr>
                <w:t>/</w:t>
              </w:r>
              <w:r w:rsidRPr="00DE16E6">
                <w:rPr>
                  <w:rStyle w:val="aff0"/>
                  <w:rFonts w:ascii="Times New Roman" w:hAnsi="Times New Roman"/>
                  <w:sz w:val="24"/>
                  <w:szCs w:val="24"/>
                </w:rPr>
                <w:t>show</w:t>
              </w:r>
              <w:r w:rsidRPr="00DE16E6">
                <w:rPr>
                  <w:rStyle w:val="aff0"/>
                  <w:rFonts w:ascii="Times New Roman" w:hAnsi="Times New Roman"/>
                  <w:sz w:val="24"/>
                  <w:szCs w:val="24"/>
                  <w:lang w:val="uk-UA"/>
                </w:rPr>
                <w:t>/44-2022-%</w:t>
              </w:r>
              <w:r w:rsidRPr="00DE16E6">
                <w:rPr>
                  <w:rStyle w:val="aff0"/>
                  <w:rFonts w:ascii="Times New Roman" w:hAnsi="Times New Roman"/>
                  <w:sz w:val="24"/>
                  <w:szCs w:val="24"/>
                </w:rPr>
                <w:t>D</w:t>
              </w:r>
              <w:r w:rsidRPr="00DE16E6">
                <w:rPr>
                  <w:rStyle w:val="aff0"/>
                  <w:rFonts w:ascii="Times New Roman" w:hAnsi="Times New Roman"/>
                  <w:sz w:val="24"/>
                  <w:szCs w:val="24"/>
                  <w:lang w:val="uk-UA"/>
                </w:rPr>
                <w:t>0%</w:t>
              </w:r>
              <w:r w:rsidRPr="00DE16E6">
                <w:rPr>
                  <w:rStyle w:val="aff0"/>
                  <w:rFonts w:ascii="Times New Roman" w:hAnsi="Times New Roman"/>
                  <w:sz w:val="24"/>
                  <w:szCs w:val="24"/>
                </w:rPr>
                <w:t>BF</w:t>
              </w:r>
              <w:r w:rsidRPr="00DE16E6">
                <w:rPr>
                  <w:rStyle w:val="aff0"/>
                  <w:rFonts w:ascii="Times New Roman" w:hAnsi="Times New Roman"/>
                  <w:sz w:val="24"/>
                  <w:szCs w:val="24"/>
                  <w:lang w:val="uk-UA"/>
                </w:rPr>
                <w:t>#</w:t>
              </w:r>
              <w:r w:rsidRPr="00DE16E6">
                <w:rPr>
                  <w:rStyle w:val="aff0"/>
                  <w:rFonts w:ascii="Times New Roman" w:hAnsi="Times New Roman"/>
                  <w:sz w:val="24"/>
                  <w:szCs w:val="24"/>
                </w:rPr>
                <w:t>Text</w:t>
              </w:r>
            </w:hyperlink>
            <w:r w:rsidRPr="00DE16E6">
              <w:rPr>
                <w:rFonts w:ascii="Times New Roman" w:hAnsi="Times New Roman"/>
                <w:sz w:val="24"/>
                <w:szCs w:val="24"/>
                <w:lang w:val="uk-UA"/>
              </w:rPr>
              <w:t xml:space="preserve"> </w:t>
            </w:r>
          </w:p>
          <w:p w:rsidR="003E5A12" w:rsidRPr="00DE16E6" w:rsidRDefault="003E5A12" w:rsidP="00F869BD">
            <w:pPr>
              <w:numPr>
                <w:ilvl w:val="3"/>
                <w:numId w:val="8"/>
              </w:numPr>
              <w:tabs>
                <w:tab w:val="left" w:pos="426"/>
              </w:tabs>
              <w:spacing w:after="0" w:line="240" w:lineRule="auto"/>
              <w:ind w:left="0" w:firstLine="0"/>
              <w:jc w:val="both"/>
              <w:rPr>
                <w:rFonts w:ascii="Times New Roman" w:eastAsia="Times New Roman" w:hAnsi="Times New Roman"/>
                <w:sz w:val="24"/>
                <w:szCs w:val="24"/>
                <w:lang w:val="uk-UA" w:eastAsia="ru-RU"/>
              </w:rPr>
            </w:pPr>
            <w:r w:rsidRPr="00DE16E6">
              <w:rPr>
                <w:rFonts w:ascii="Times New Roman" w:hAnsi="Times New Roman"/>
                <w:sz w:val="24"/>
                <w:szCs w:val="24"/>
                <w:lang w:val="uk-UA"/>
              </w:rPr>
              <w:t xml:space="preserve">Про затвердження Порядку підготовки здобувачів вищої освіти ступеня доктора філософії та доктора наук у закладах вищої освіти (наукових установах) (зі змінами) : Постанова Кабінету Міністрів України від 23.03.2016 № 261 </w:t>
            </w:r>
            <w:r w:rsidRPr="00DE16E6">
              <w:rPr>
                <w:rFonts w:ascii="Times New Roman" w:hAnsi="Times New Roman"/>
                <w:sz w:val="24"/>
                <w:szCs w:val="24"/>
              </w:rPr>
              <w:t>URL</w:t>
            </w:r>
            <w:r w:rsidRPr="00DE16E6">
              <w:rPr>
                <w:rFonts w:ascii="Times New Roman" w:hAnsi="Times New Roman"/>
                <w:sz w:val="24"/>
                <w:szCs w:val="24"/>
                <w:lang w:val="uk-UA"/>
              </w:rPr>
              <w:t xml:space="preserve"> : </w:t>
            </w:r>
            <w:r w:rsidRPr="00DE16E6">
              <w:rPr>
                <w:rFonts w:ascii="Times New Roman" w:hAnsi="Times New Roman"/>
                <w:sz w:val="24"/>
                <w:szCs w:val="24"/>
              </w:rPr>
              <w:t>https</w:t>
            </w:r>
            <w:r w:rsidRPr="00DE16E6">
              <w:rPr>
                <w:rFonts w:ascii="Times New Roman" w:hAnsi="Times New Roman"/>
                <w:sz w:val="24"/>
                <w:szCs w:val="24"/>
                <w:lang w:val="uk-UA"/>
              </w:rPr>
              <w:t>://</w:t>
            </w:r>
            <w:r w:rsidRPr="00DE16E6">
              <w:rPr>
                <w:rFonts w:ascii="Times New Roman" w:hAnsi="Times New Roman"/>
                <w:sz w:val="24"/>
                <w:szCs w:val="24"/>
              </w:rPr>
              <w:t>zakon</w:t>
            </w:r>
            <w:r w:rsidRPr="00DE16E6">
              <w:rPr>
                <w:rFonts w:ascii="Times New Roman" w:hAnsi="Times New Roman"/>
                <w:sz w:val="24"/>
                <w:szCs w:val="24"/>
                <w:lang w:val="uk-UA"/>
              </w:rPr>
              <w:t>.</w:t>
            </w:r>
            <w:r w:rsidRPr="00DE16E6">
              <w:rPr>
                <w:rFonts w:ascii="Times New Roman" w:hAnsi="Times New Roman"/>
                <w:sz w:val="24"/>
                <w:szCs w:val="24"/>
              </w:rPr>
              <w:t>rada</w:t>
            </w:r>
            <w:r w:rsidRPr="00DE16E6">
              <w:rPr>
                <w:rFonts w:ascii="Times New Roman" w:hAnsi="Times New Roman"/>
                <w:sz w:val="24"/>
                <w:szCs w:val="24"/>
                <w:lang w:val="uk-UA"/>
              </w:rPr>
              <w:t>.</w:t>
            </w:r>
            <w:r w:rsidRPr="00DE16E6">
              <w:rPr>
                <w:rFonts w:ascii="Times New Roman" w:hAnsi="Times New Roman"/>
                <w:sz w:val="24"/>
                <w:szCs w:val="24"/>
              </w:rPr>
              <w:t>gov</w:t>
            </w:r>
            <w:r w:rsidRPr="00DE16E6">
              <w:rPr>
                <w:rFonts w:ascii="Times New Roman" w:hAnsi="Times New Roman"/>
                <w:sz w:val="24"/>
                <w:szCs w:val="24"/>
                <w:lang w:val="uk-UA"/>
              </w:rPr>
              <w:t>.</w:t>
            </w:r>
            <w:r w:rsidRPr="00DE16E6">
              <w:rPr>
                <w:rFonts w:ascii="Times New Roman" w:hAnsi="Times New Roman"/>
                <w:sz w:val="24"/>
                <w:szCs w:val="24"/>
              </w:rPr>
              <w:t>ua</w:t>
            </w:r>
            <w:r w:rsidRPr="00DE16E6">
              <w:rPr>
                <w:rFonts w:ascii="Times New Roman" w:hAnsi="Times New Roman"/>
                <w:sz w:val="24"/>
                <w:szCs w:val="24"/>
                <w:lang w:val="uk-UA"/>
              </w:rPr>
              <w:t>/</w:t>
            </w:r>
            <w:r w:rsidRPr="00DE16E6">
              <w:rPr>
                <w:rFonts w:ascii="Times New Roman" w:hAnsi="Times New Roman"/>
                <w:sz w:val="24"/>
                <w:szCs w:val="24"/>
              </w:rPr>
              <w:t>laws</w:t>
            </w:r>
            <w:r w:rsidRPr="00DE16E6">
              <w:rPr>
                <w:rFonts w:ascii="Times New Roman" w:hAnsi="Times New Roman"/>
                <w:sz w:val="24"/>
                <w:szCs w:val="24"/>
                <w:lang w:val="uk-UA"/>
              </w:rPr>
              <w:t>/</w:t>
            </w:r>
            <w:r w:rsidRPr="00DE16E6">
              <w:rPr>
                <w:rFonts w:ascii="Times New Roman" w:hAnsi="Times New Roman"/>
                <w:sz w:val="24"/>
                <w:szCs w:val="24"/>
              </w:rPr>
              <w:t>show</w:t>
            </w:r>
            <w:r w:rsidRPr="00DE16E6">
              <w:rPr>
                <w:rFonts w:ascii="Times New Roman" w:hAnsi="Times New Roman"/>
                <w:sz w:val="24"/>
                <w:szCs w:val="24"/>
                <w:lang w:val="uk-UA"/>
              </w:rPr>
              <w:t>/261-2016-%</w:t>
            </w:r>
            <w:r w:rsidRPr="00DE16E6">
              <w:rPr>
                <w:rFonts w:ascii="Times New Roman" w:hAnsi="Times New Roman"/>
                <w:sz w:val="24"/>
                <w:szCs w:val="24"/>
              </w:rPr>
              <w:t>D</w:t>
            </w:r>
            <w:r w:rsidRPr="00DE16E6">
              <w:rPr>
                <w:rFonts w:ascii="Times New Roman" w:hAnsi="Times New Roman"/>
                <w:sz w:val="24"/>
                <w:szCs w:val="24"/>
                <w:lang w:val="uk-UA"/>
              </w:rPr>
              <w:t>0%</w:t>
            </w:r>
            <w:r w:rsidRPr="00DE16E6">
              <w:rPr>
                <w:rFonts w:ascii="Times New Roman" w:hAnsi="Times New Roman"/>
                <w:sz w:val="24"/>
                <w:szCs w:val="24"/>
              </w:rPr>
              <w:t>BF</w:t>
            </w:r>
            <w:r w:rsidRPr="00DE16E6">
              <w:rPr>
                <w:rFonts w:ascii="Times New Roman" w:hAnsi="Times New Roman"/>
                <w:sz w:val="24"/>
                <w:szCs w:val="24"/>
                <w:lang w:val="uk-UA"/>
              </w:rPr>
              <w:t>#</w:t>
            </w:r>
            <w:r w:rsidRPr="00DE16E6">
              <w:rPr>
                <w:rFonts w:ascii="Times New Roman" w:hAnsi="Times New Roman"/>
                <w:sz w:val="24"/>
                <w:szCs w:val="24"/>
              </w:rPr>
              <w:t>Text</w:t>
            </w:r>
          </w:p>
          <w:p w:rsidR="003E5A12" w:rsidRPr="00DE16E6" w:rsidRDefault="003E5A12" w:rsidP="00F869BD">
            <w:pPr>
              <w:numPr>
                <w:ilvl w:val="3"/>
                <w:numId w:val="8"/>
              </w:numPr>
              <w:tabs>
                <w:tab w:val="left" w:pos="426"/>
              </w:tabs>
              <w:spacing w:after="0" w:line="240" w:lineRule="auto"/>
              <w:ind w:left="0" w:firstLine="0"/>
              <w:jc w:val="both"/>
              <w:rPr>
                <w:rFonts w:ascii="Times New Roman" w:eastAsia="Times New Roman" w:hAnsi="Times New Roman"/>
                <w:sz w:val="24"/>
                <w:szCs w:val="24"/>
                <w:lang w:val="uk-UA" w:eastAsia="ru-RU"/>
              </w:rPr>
            </w:pPr>
            <w:r w:rsidRPr="00DE16E6">
              <w:rPr>
                <w:rFonts w:ascii="Times New Roman" w:hAnsi="Times New Roman"/>
                <w:sz w:val="24"/>
                <w:szCs w:val="24"/>
                <w:lang w:val="uk-UA"/>
              </w:rPr>
              <w:t xml:space="preserve">Про затвердження Вимог до міждисциплінарних освітніх (наукових) програм» від 01.02.2021 № 128 : Наказ Міністерства освіти і науки України </w:t>
            </w:r>
            <w:r w:rsidRPr="00DE16E6">
              <w:rPr>
                <w:rFonts w:ascii="Times New Roman" w:hAnsi="Times New Roman"/>
                <w:sz w:val="24"/>
                <w:szCs w:val="24"/>
              </w:rPr>
              <w:t>URL</w:t>
            </w:r>
            <w:r w:rsidRPr="00DE16E6">
              <w:rPr>
                <w:rFonts w:ascii="Times New Roman" w:hAnsi="Times New Roman"/>
                <w:sz w:val="24"/>
                <w:szCs w:val="24"/>
                <w:lang w:val="uk-UA"/>
              </w:rPr>
              <w:t xml:space="preserve"> : </w:t>
            </w:r>
            <w:hyperlink r:id="rId29" w:anchor="Text" w:history="1">
              <w:r w:rsidRPr="00DE16E6">
                <w:rPr>
                  <w:rStyle w:val="aff0"/>
                  <w:rFonts w:ascii="Times New Roman" w:hAnsi="Times New Roman"/>
                  <w:sz w:val="24"/>
                  <w:szCs w:val="24"/>
                </w:rPr>
                <w:t>https</w:t>
              </w:r>
              <w:r w:rsidRPr="00DE16E6">
                <w:rPr>
                  <w:rStyle w:val="aff0"/>
                  <w:rFonts w:ascii="Times New Roman" w:hAnsi="Times New Roman"/>
                  <w:sz w:val="24"/>
                  <w:szCs w:val="24"/>
                  <w:lang w:val="uk-UA"/>
                </w:rPr>
                <w:t>://</w:t>
              </w:r>
              <w:r w:rsidRPr="00DE16E6">
                <w:rPr>
                  <w:rStyle w:val="aff0"/>
                  <w:rFonts w:ascii="Times New Roman" w:hAnsi="Times New Roman"/>
                  <w:sz w:val="24"/>
                  <w:szCs w:val="24"/>
                </w:rPr>
                <w:t>zakon</w:t>
              </w:r>
              <w:r w:rsidRPr="00DE16E6">
                <w:rPr>
                  <w:rStyle w:val="aff0"/>
                  <w:rFonts w:ascii="Times New Roman" w:hAnsi="Times New Roman"/>
                  <w:sz w:val="24"/>
                  <w:szCs w:val="24"/>
                  <w:lang w:val="uk-UA"/>
                </w:rPr>
                <w:t>.</w:t>
              </w:r>
              <w:r w:rsidRPr="00DE16E6">
                <w:rPr>
                  <w:rStyle w:val="aff0"/>
                  <w:rFonts w:ascii="Times New Roman" w:hAnsi="Times New Roman"/>
                  <w:sz w:val="24"/>
                  <w:szCs w:val="24"/>
                </w:rPr>
                <w:t>rada</w:t>
              </w:r>
              <w:r w:rsidRPr="00DE16E6">
                <w:rPr>
                  <w:rStyle w:val="aff0"/>
                  <w:rFonts w:ascii="Times New Roman" w:hAnsi="Times New Roman"/>
                  <w:sz w:val="24"/>
                  <w:szCs w:val="24"/>
                  <w:lang w:val="uk-UA"/>
                </w:rPr>
                <w:t>.</w:t>
              </w:r>
              <w:r w:rsidRPr="00DE16E6">
                <w:rPr>
                  <w:rStyle w:val="aff0"/>
                  <w:rFonts w:ascii="Times New Roman" w:hAnsi="Times New Roman"/>
                  <w:sz w:val="24"/>
                  <w:szCs w:val="24"/>
                </w:rPr>
                <w:t>gov</w:t>
              </w:r>
              <w:r w:rsidRPr="00DE16E6">
                <w:rPr>
                  <w:rStyle w:val="aff0"/>
                  <w:rFonts w:ascii="Times New Roman" w:hAnsi="Times New Roman"/>
                  <w:sz w:val="24"/>
                  <w:szCs w:val="24"/>
                  <w:lang w:val="uk-UA"/>
                </w:rPr>
                <w:t>.</w:t>
              </w:r>
              <w:r w:rsidRPr="00DE16E6">
                <w:rPr>
                  <w:rStyle w:val="aff0"/>
                  <w:rFonts w:ascii="Times New Roman" w:hAnsi="Times New Roman"/>
                  <w:sz w:val="24"/>
                  <w:szCs w:val="24"/>
                </w:rPr>
                <w:t>ua</w:t>
              </w:r>
              <w:r w:rsidRPr="00DE16E6">
                <w:rPr>
                  <w:rStyle w:val="aff0"/>
                  <w:rFonts w:ascii="Times New Roman" w:hAnsi="Times New Roman"/>
                  <w:sz w:val="24"/>
                  <w:szCs w:val="24"/>
                  <w:lang w:val="uk-UA"/>
                </w:rPr>
                <w:t>/</w:t>
              </w:r>
              <w:r w:rsidRPr="00DE16E6">
                <w:rPr>
                  <w:rStyle w:val="aff0"/>
                  <w:rFonts w:ascii="Times New Roman" w:hAnsi="Times New Roman"/>
                  <w:sz w:val="24"/>
                  <w:szCs w:val="24"/>
                </w:rPr>
                <w:t>laws</w:t>
              </w:r>
              <w:r w:rsidRPr="00DE16E6">
                <w:rPr>
                  <w:rStyle w:val="aff0"/>
                  <w:rFonts w:ascii="Times New Roman" w:hAnsi="Times New Roman"/>
                  <w:sz w:val="24"/>
                  <w:szCs w:val="24"/>
                  <w:lang w:val="uk-UA"/>
                </w:rPr>
                <w:t>/</w:t>
              </w:r>
              <w:r w:rsidRPr="00DE16E6">
                <w:rPr>
                  <w:rStyle w:val="aff0"/>
                  <w:rFonts w:ascii="Times New Roman" w:hAnsi="Times New Roman"/>
                  <w:sz w:val="24"/>
                  <w:szCs w:val="24"/>
                </w:rPr>
                <w:t>show</w:t>
              </w:r>
              <w:r w:rsidRPr="00DE16E6">
                <w:rPr>
                  <w:rStyle w:val="aff0"/>
                  <w:rFonts w:ascii="Times New Roman" w:hAnsi="Times New Roman"/>
                  <w:sz w:val="24"/>
                  <w:szCs w:val="24"/>
                  <w:lang w:val="uk-UA"/>
                </w:rPr>
                <w:t>/</w:t>
              </w:r>
              <w:r w:rsidRPr="00DE16E6">
                <w:rPr>
                  <w:rStyle w:val="aff0"/>
                  <w:rFonts w:ascii="Times New Roman" w:hAnsi="Times New Roman"/>
                  <w:sz w:val="24"/>
                  <w:szCs w:val="24"/>
                </w:rPr>
                <w:t>z</w:t>
              </w:r>
              <w:r w:rsidRPr="00DE16E6">
                <w:rPr>
                  <w:rStyle w:val="aff0"/>
                  <w:rFonts w:ascii="Times New Roman" w:hAnsi="Times New Roman"/>
                  <w:sz w:val="24"/>
                  <w:szCs w:val="24"/>
                  <w:lang w:val="uk-UA"/>
                </w:rPr>
                <w:t>0454-21#</w:t>
              </w:r>
              <w:r w:rsidRPr="00DE16E6">
                <w:rPr>
                  <w:rStyle w:val="aff0"/>
                  <w:rFonts w:ascii="Times New Roman" w:hAnsi="Times New Roman"/>
                  <w:sz w:val="24"/>
                  <w:szCs w:val="24"/>
                </w:rPr>
                <w:t>Text</w:t>
              </w:r>
            </w:hyperlink>
            <w:r w:rsidRPr="00DE16E6">
              <w:rPr>
                <w:rFonts w:ascii="Times New Roman" w:hAnsi="Times New Roman"/>
                <w:sz w:val="24"/>
                <w:szCs w:val="24"/>
                <w:lang w:val="uk-UA"/>
              </w:rPr>
              <w:t xml:space="preserve"> </w:t>
            </w:r>
          </w:p>
          <w:p w:rsidR="003E5A12" w:rsidRPr="00DE16E6" w:rsidRDefault="003E5A12" w:rsidP="00F869BD">
            <w:pPr>
              <w:numPr>
                <w:ilvl w:val="3"/>
                <w:numId w:val="8"/>
              </w:numPr>
              <w:tabs>
                <w:tab w:val="left" w:pos="426"/>
              </w:tabs>
              <w:spacing w:after="0" w:line="240" w:lineRule="auto"/>
              <w:ind w:left="0" w:firstLine="0"/>
              <w:jc w:val="both"/>
              <w:rPr>
                <w:rFonts w:ascii="Times New Roman" w:eastAsia="Times New Roman" w:hAnsi="Times New Roman"/>
                <w:sz w:val="24"/>
                <w:szCs w:val="24"/>
                <w:lang w:val="uk-UA" w:eastAsia="ru-RU"/>
              </w:rPr>
            </w:pPr>
            <w:r w:rsidRPr="00DE16E6">
              <w:rPr>
                <w:rFonts w:ascii="Times New Roman" w:hAnsi="Times New Roman"/>
                <w:sz w:val="24"/>
                <w:szCs w:val="24"/>
                <w:lang w:val="ru-RU"/>
              </w:rPr>
              <w:t xml:space="preserve">Національний класифікатор України. Класифікатор професій ДК 003:2010» : Наказ Держспоживстандарту від 28.10.2010 № 327 </w:t>
            </w:r>
            <w:r w:rsidRPr="00DE16E6">
              <w:rPr>
                <w:rFonts w:ascii="Times New Roman" w:hAnsi="Times New Roman"/>
                <w:sz w:val="24"/>
                <w:szCs w:val="24"/>
              </w:rPr>
              <w:t>URL</w:t>
            </w:r>
            <w:r w:rsidRPr="00DE16E6">
              <w:rPr>
                <w:rFonts w:ascii="Times New Roman" w:hAnsi="Times New Roman"/>
                <w:sz w:val="24"/>
                <w:szCs w:val="24"/>
                <w:lang w:val="ru-RU"/>
              </w:rPr>
              <w:t xml:space="preserve"> : </w:t>
            </w:r>
            <w:hyperlink r:id="rId30" w:history="1">
              <w:r w:rsidRPr="00DE16E6">
                <w:rPr>
                  <w:rStyle w:val="aff0"/>
                  <w:rFonts w:ascii="Times New Roman" w:hAnsi="Times New Roman"/>
                  <w:sz w:val="24"/>
                  <w:szCs w:val="24"/>
                </w:rPr>
                <w:t>https</w:t>
              </w:r>
              <w:r w:rsidRPr="00DE16E6">
                <w:rPr>
                  <w:rStyle w:val="aff0"/>
                  <w:rFonts w:ascii="Times New Roman" w:hAnsi="Times New Roman"/>
                  <w:sz w:val="24"/>
                  <w:szCs w:val="24"/>
                  <w:lang w:val="ru-RU"/>
                </w:rPr>
                <w:t>://</w:t>
              </w:r>
              <w:r w:rsidRPr="00DE16E6">
                <w:rPr>
                  <w:rStyle w:val="aff0"/>
                  <w:rFonts w:ascii="Times New Roman" w:hAnsi="Times New Roman"/>
                  <w:sz w:val="24"/>
                  <w:szCs w:val="24"/>
                </w:rPr>
                <w:t>zakon</w:t>
              </w:r>
              <w:r w:rsidRPr="00DE16E6">
                <w:rPr>
                  <w:rStyle w:val="aff0"/>
                  <w:rFonts w:ascii="Times New Roman" w:hAnsi="Times New Roman"/>
                  <w:sz w:val="24"/>
                  <w:szCs w:val="24"/>
                  <w:lang w:val="ru-RU"/>
                </w:rPr>
                <w:t>.</w:t>
              </w:r>
              <w:r w:rsidRPr="00DE16E6">
                <w:rPr>
                  <w:rStyle w:val="aff0"/>
                  <w:rFonts w:ascii="Times New Roman" w:hAnsi="Times New Roman"/>
                  <w:sz w:val="24"/>
                  <w:szCs w:val="24"/>
                </w:rPr>
                <w:t>rada</w:t>
              </w:r>
              <w:r w:rsidRPr="00DE16E6">
                <w:rPr>
                  <w:rStyle w:val="aff0"/>
                  <w:rFonts w:ascii="Times New Roman" w:hAnsi="Times New Roman"/>
                  <w:sz w:val="24"/>
                  <w:szCs w:val="24"/>
                  <w:lang w:val="ru-RU"/>
                </w:rPr>
                <w:t>.</w:t>
              </w:r>
              <w:r w:rsidRPr="00DE16E6">
                <w:rPr>
                  <w:rStyle w:val="aff0"/>
                  <w:rFonts w:ascii="Times New Roman" w:hAnsi="Times New Roman"/>
                  <w:sz w:val="24"/>
                  <w:szCs w:val="24"/>
                </w:rPr>
                <w:t>gov</w:t>
              </w:r>
              <w:r w:rsidRPr="00DE16E6">
                <w:rPr>
                  <w:rStyle w:val="aff0"/>
                  <w:rFonts w:ascii="Times New Roman" w:hAnsi="Times New Roman"/>
                  <w:sz w:val="24"/>
                  <w:szCs w:val="24"/>
                  <w:lang w:val="ru-RU"/>
                </w:rPr>
                <w:t>.</w:t>
              </w:r>
              <w:r w:rsidRPr="00DE16E6">
                <w:rPr>
                  <w:rStyle w:val="aff0"/>
                  <w:rFonts w:ascii="Times New Roman" w:hAnsi="Times New Roman"/>
                  <w:sz w:val="24"/>
                  <w:szCs w:val="24"/>
                </w:rPr>
                <w:t>ua</w:t>
              </w:r>
              <w:r w:rsidRPr="00DE16E6">
                <w:rPr>
                  <w:rStyle w:val="aff0"/>
                  <w:rFonts w:ascii="Times New Roman" w:hAnsi="Times New Roman"/>
                  <w:sz w:val="24"/>
                  <w:szCs w:val="24"/>
                  <w:lang w:val="ru-RU"/>
                </w:rPr>
                <w:t>/</w:t>
              </w:r>
              <w:r w:rsidRPr="00DE16E6">
                <w:rPr>
                  <w:rStyle w:val="aff0"/>
                  <w:rFonts w:ascii="Times New Roman" w:hAnsi="Times New Roman"/>
                  <w:sz w:val="24"/>
                  <w:szCs w:val="24"/>
                </w:rPr>
                <w:t>rada</w:t>
              </w:r>
              <w:r w:rsidRPr="00DE16E6">
                <w:rPr>
                  <w:rStyle w:val="aff0"/>
                  <w:rFonts w:ascii="Times New Roman" w:hAnsi="Times New Roman"/>
                  <w:sz w:val="24"/>
                  <w:szCs w:val="24"/>
                  <w:lang w:val="ru-RU"/>
                </w:rPr>
                <w:t>/</w:t>
              </w:r>
              <w:r w:rsidRPr="00DE16E6">
                <w:rPr>
                  <w:rStyle w:val="aff0"/>
                  <w:rFonts w:ascii="Times New Roman" w:hAnsi="Times New Roman"/>
                  <w:sz w:val="24"/>
                  <w:szCs w:val="24"/>
                </w:rPr>
                <w:t>show</w:t>
              </w:r>
              <w:r w:rsidRPr="00DE16E6">
                <w:rPr>
                  <w:rStyle w:val="aff0"/>
                  <w:rFonts w:ascii="Times New Roman" w:hAnsi="Times New Roman"/>
                  <w:sz w:val="24"/>
                  <w:szCs w:val="24"/>
                  <w:lang w:val="ru-RU"/>
                </w:rPr>
                <w:t>/</w:t>
              </w:r>
              <w:r w:rsidRPr="00DE16E6">
                <w:rPr>
                  <w:rStyle w:val="aff0"/>
                  <w:rFonts w:ascii="Times New Roman" w:hAnsi="Times New Roman"/>
                  <w:sz w:val="24"/>
                  <w:szCs w:val="24"/>
                </w:rPr>
                <w:t>va</w:t>
              </w:r>
              <w:r w:rsidRPr="00DE16E6">
                <w:rPr>
                  <w:rStyle w:val="aff0"/>
                  <w:rFonts w:ascii="Times New Roman" w:hAnsi="Times New Roman"/>
                  <w:sz w:val="24"/>
                  <w:szCs w:val="24"/>
                  <w:lang w:val="ru-RU"/>
                </w:rPr>
                <w:t>327609-10</w:t>
              </w:r>
            </w:hyperlink>
            <w:r w:rsidRPr="00DE16E6">
              <w:rPr>
                <w:rFonts w:ascii="Times New Roman" w:hAnsi="Times New Roman"/>
                <w:sz w:val="24"/>
                <w:szCs w:val="24"/>
                <w:lang w:val="ru-RU"/>
              </w:rPr>
              <w:t xml:space="preserve"> </w:t>
            </w:r>
          </w:p>
          <w:p w:rsidR="003E5A12" w:rsidRPr="00DE16E6" w:rsidRDefault="003E5A12" w:rsidP="003E5A12">
            <w:pPr>
              <w:numPr>
                <w:ilvl w:val="3"/>
                <w:numId w:val="8"/>
              </w:numPr>
              <w:tabs>
                <w:tab w:val="left" w:pos="426"/>
              </w:tabs>
              <w:spacing w:after="0" w:line="240" w:lineRule="auto"/>
              <w:ind w:left="0" w:firstLine="0"/>
              <w:jc w:val="both"/>
              <w:rPr>
                <w:rFonts w:ascii="Times New Roman" w:eastAsia="Times New Roman" w:hAnsi="Times New Roman"/>
                <w:sz w:val="24"/>
                <w:szCs w:val="24"/>
                <w:lang w:val="uk-UA" w:eastAsia="ru-RU"/>
              </w:rPr>
            </w:pPr>
            <w:r w:rsidRPr="00DE16E6">
              <w:rPr>
                <w:rFonts w:ascii="Times New Roman" w:hAnsi="Times New Roman"/>
                <w:sz w:val="24"/>
                <w:szCs w:val="24"/>
                <w:lang w:val="uk-UA"/>
              </w:rPr>
              <w:t xml:space="preserve">Методичні рекомендації щодо розроблення стандартів вищої освіти, затверджені наказом Міністерства освіти і науки України від 01.06.2017 № 600 (у редакції наказу Міністерства освіти і науки України від 30.04.2020 № 584), схвалені сектором вищої освіти Науково-методичної Ради Міністерства освіти і науки України </w:t>
            </w:r>
            <w:r w:rsidRPr="00DE16E6">
              <w:rPr>
                <w:rFonts w:ascii="Times New Roman" w:hAnsi="Times New Roman"/>
                <w:sz w:val="24"/>
                <w:szCs w:val="24"/>
              </w:rPr>
              <w:t>URL</w:t>
            </w:r>
            <w:r w:rsidRPr="00DE16E6">
              <w:rPr>
                <w:rFonts w:ascii="Times New Roman" w:hAnsi="Times New Roman"/>
                <w:sz w:val="24"/>
                <w:szCs w:val="24"/>
                <w:lang w:val="uk-UA"/>
              </w:rPr>
              <w:t xml:space="preserve"> : </w:t>
            </w:r>
            <w:hyperlink r:id="rId31" w:history="1">
              <w:r w:rsidRPr="00DE16E6">
                <w:rPr>
                  <w:rStyle w:val="aff0"/>
                  <w:rFonts w:ascii="Times New Roman" w:hAnsi="Times New Roman"/>
                  <w:sz w:val="24"/>
                  <w:szCs w:val="24"/>
                </w:rPr>
                <w:t>https</w:t>
              </w:r>
              <w:r w:rsidRPr="00DE16E6">
                <w:rPr>
                  <w:rStyle w:val="aff0"/>
                  <w:rFonts w:ascii="Times New Roman" w:hAnsi="Times New Roman"/>
                  <w:sz w:val="24"/>
                  <w:szCs w:val="24"/>
                  <w:lang w:val="uk-UA"/>
                </w:rPr>
                <w:t>://</w:t>
              </w:r>
              <w:r w:rsidRPr="00DE16E6">
                <w:rPr>
                  <w:rStyle w:val="aff0"/>
                  <w:rFonts w:ascii="Times New Roman" w:hAnsi="Times New Roman"/>
                  <w:sz w:val="24"/>
                  <w:szCs w:val="24"/>
                </w:rPr>
                <w:t>mon</w:t>
              </w:r>
              <w:r w:rsidRPr="00DE16E6">
                <w:rPr>
                  <w:rStyle w:val="aff0"/>
                  <w:rFonts w:ascii="Times New Roman" w:hAnsi="Times New Roman"/>
                  <w:sz w:val="24"/>
                  <w:szCs w:val="24"/>
                  <w:lang w:val="uk-UA"/>
                </w:rPr>
                <w:t>.</w:t>
              </w:r>
              <w:r w:rsidRPr="00DE16E6">
                <w:rPr>
                  <w:rStyle w:val="aff0"/>
                  <w:rFonts w:ascii="Times New Roman" w:hAnsi="Times New Roman"/>
                  <w:sz w:val="24"/>
                  <w:szCs w:val="24"/>
                </w:rPr>
                <w:t>gov</w:t>
              </w:r>
              <w:r w:rsidRPr="00DE16E6">
                <w:rPr>
                  <w:rStyle w:val="aff0"/>
                  <w:rFonts w:ascii="Times New Roman" w:hAnsi="Times New Roman"/>
                  <w:sz w:val="24"/>
                  <w:szCs w:val="24"/>
                  <w:lang w:val="uk-UA"/>
                </w:rPr>
                <w:t>.</w:t>
              </w:r>
              <w:r w:rsidRPr="00DE16E6">
                <w:rPr>
                  <w:rStyle w:val="aff0"/>
                  <w:rFonts w:ascii="Times New Roman" w:hAnsi="Times New Roman"/>
                  <w:sz w:val="24"/>
                  <w:szCs w:val="24"/>
                </w:rPr>
                <w:t>ua</w:t>
              </w:r>
              <w:r w:rsidRPr="00DE16E6">
                <w:rPr>
                  <w:rStyle w:val="aff0"/>
                  <w:rFonts w:ascii="Times New Roman" w:hAnsi="Times New Roman"/>
                  <w:sz w:val="24"/>
                  <w:szCs w:val="24"/>
                  <w:lang w:val="uk-UA"/>
                </w:rPr>
                <w:t>/</w:t>
              </w:r>
              <w:r w:rsidRPr="00DE16E6">
                <w:rPr>
                  <w:rStyle w:val="aff0"/>
                  <w:rFonts w:ascii="Times New Roman" w:hAnsi="Times New Roman"/>
                  <w:sz w:val="24"/>
                  <w:szCs w:val="24"/>
                </w:rPr>
                <w:t>ua</w:t>
              </w:r>
              <w:r w:rsidRPr="00DE16E6">
                <w:rPr>
                  <w:rStyle w:val="aff0"/>
                  <w:rFonts w:ascii="Times New Roman" w:hAnsi="Times New Roman"/>
                  <w:sz w:val="24"/>
                  <w:szCs w:val="24"/>
                  <w:lang w:val="uk-UA"/>
                </w:rPr>
                <w:t>/</w:t>
              </w:r>
              <w:r w:rsidRPr="00DE16E6">
                <w:rPr>
                  <w:rStyle w:val="aff0"/>
                  <w:rFonts w:ascii="Times New Roman" w:hAnsi="Times New Roman"/>
                  <w:sz w:val="24"/>
                  <w:szCs w:val="24"/>
                </w:rPr>
                <w:t>osvita</w:t>
              </w:r>
              <w:r w:rsidRPr="00DE16E6">
                <w:rPr>
                  <w:rStyle w:val="aff0"/>
                  <w:rFonts w:ascii="Times New Roman" w:hAnsi="Times New Roman"/>
                  <w:sz w:val="24"/>
                  <w:szCs w:val="24"/>
                  <w:lang w:val="uk-UA"/>
                </w:rPr>
                <w:t>/</w:t>
              </w:r>
              <w:r w:rsidRPr="00DE16E6">
                <w:rPr>
                  <w:rStyle w:val="aff0"/>
                  <w:rFonts w:ascii="Times New Roman" w:hAnsi="Times New Roman"/>
                  <w:sz w:val="24"/>
                  <w:szCs w:val="24"/>
                </w:rPr>
                <w:t>visha</w:t>
              </w:r>
              <w:r w:rsidRPr="00DE16E6">
                <w:rPr>
                  <w:rStyle w:val="aff0"/>
                  <w:rFonts w:ascii="Times New Roman" w:hAnsi="Times New Roman"/>
                  <w:sz w:val="24"/>
                  <w:szCs w:val="24"/>
                  <w:lang w:val="uk-UA"/>
                </w:rPr>
                <w:t>-</w:t>
              </w:r>
              <w:r w:rsidRPr="00DE16E6">
                <w:rPr>
                  <w:rStyle w:val="aff0"/>
                  <w:rFonts w:ascii="Times New Roman" w:hAnsi="Times New Roman"/>
                  <w:sz w:val="24"/>
                  <w:szCs w:val="24"/>
                </w:rPr>
                <w:t>osvita</w:t>
              </w:r>
              <w:r w:rsidRPr="00DE16E6">
                <w:rPr>
                  <w:rStyle w:val="aff0"/>
                  <w:rFonts w:ascii="Times New Roman" w:hAnsi="Times New Roman"/>
                  <w:sz w:val="24"/>
                  <w:szCs w:val="24"/>
                  <w:lang w:val="uk-UA"/>
                </w:rPr>
                <w:t>/</w:t>
              </w:r>
              <w:r w:rsidRPr="00DE16E6">
                <w:rPr>
                  <w:rStyle w:val="aff0"/>
                  <w:rFonts w:ascii="Times New Roman" w:hAnsi="Times New Roman"/>
                  <w:sz w:val="24"/>
                  <w:szCs w:val="24"/>
                </w:rPr>
                <w:t>naukovo</w:t>
              </w:r>
              <w:r w:rsidRPr="00DE16E6">
                <w:rPr>
                  <w:rStyle w:val="aff0"/>
                  <w:rFonts w:ascii="Times New Roman" w:hAnsi="Times New Roman"/>
                  <w:sz w:val="24"/>
                  <w:szCs w:val="24"/>
                  <w:lang w:val="uk-UA"/>
                </w:rPr>
                <w:t>-</w:t>
              </w:r>
              <w:r w:rsidRPr="00DE16E6">
                <w:rPr>
                  <w:rStyle w:val="aff0"/>
                  <w:rFonts w:ascii="Times New Roman" w:hAnsi="Times New Roman"/>
                  <w:sz w:val="24"/>
                  <w:szCs w:val="24"/>
                </w:rPr>
                <w:t>metodichna</w:t>
              </w:r>
              <w:r w:rsidRPr="00DE16E6">
                <w:rPr>
                  <w:rStyle w:val="aff0"/>
                  <w:rFonts w:ascii="Times New Roman" w:hAnsi="Times New Roman"/>
                  <w:sz w:val="24"/>
                  <w:szCs w:val="24"/>
                  <w:lang w:val="uk-UA"/>
                </w:rPr>
                <w:t>-</w:t>
              </w:r>
              <w:r w:rsidRPr="00DE16E6">
                <w:rPr>
                  <w:rStyle w:val="aff0"/>
                  <w:rFonts w:ascii="Times New Roman" w:hAnsi="Times New Roman"/>
                  <w:sz w:val="24"/>
                  <w:szCs w:val="24"/>
                </w:rPr>
                <w:t>rada</w:t>
              </w:r>
              <w:r w:rsidRPr="00DE16E6">
                <w:rPr>
                  <w:rStyle w:val="aff0"/>
                  <w:rFonts w:ascii="Times New Roman" w:hAnsi="Times New Roman"/>
                  <w:sz w:val="24"/>
                  <w:szCs w:val="24"/>
                  <w:lang w:val="uk-UA"/>
                </w:rPr>
                <w:t>-</w:t>
              </w:r>
              <w:r w:rsidRPr="00DE16E6">
                <w:rPr>
                  <w:rStyle w:val="aff0"/>
                  <w:rFonts w:ascii="Times New Roman" w:hAnsi="Times New Roman"/>
                  <w:sz w:val="24"/>
                  <w:szCs w:val="24"/>
                </w:rPr>
                <w:t>ministerstva</w:t>
              </w:r>
              <w:r w:rsidRPr="00DE16E6">
                <w:rPr>
                  <w:rStyle w:val="aff0"/>
                  <w:rFonts w:ascii="Times New Roman" w:hAnsi="Times New Roman"/>
                  <w:sz w:val="24"/>
                  <w:szCs w:val="24"/>
                  <w:lang w:val="uk-UA"/>
                </w:rPr>
                <w:t>-</w:t>
              </w:r>
              <w:r w:rsidRPr="00DE16E6">
                <w:rPr>
                  <w:rStyle w:val="aff0"/>
                  <w:rFonts w:ascii="Times New Roman" w:hAnsi="Times New Roman"/>
                  <w:sz w:val="24"/>
                  <w:szCs w:val="24"/>
                </w:rPr>
                <w:t>osviti</w:t>
              </w:r>
              <w:r w:rsidRPr="00DE16E6">
                <w:rPr>
                  <w:rStyle w:val="aff0"/>
                  <w:rFonts w:ascii="Times New Roman" w:hAnsi="Times New Roman"/>
                  <w:sz w:val="24"/>
                  <w:szCs w:val="24"/>
                  <w:lang w:val="uk-UA"/>
                </w:rPr>
                <w:t>-</w:t>
              </w:r>
              <w:r w:rsidRPr="00DE16E6">
                <w:rPr>
                  <w:rStyle w:val="aff0"/>
                  <w:rFonts w:ascii="Times New Roman" w:hAnsi="Times New Roman"/>
                  <w:sz w:val="24"/>
                  <w:szCs w:val="24"/>
                </w:rPr>
                <w:t>i</w:t>
              </w:r>
              <w:r w:rsidRPr="00DE16E6">
                <w:rPr>
                  <w:rStyle w:val="aff0"/>
                  <w:rFonts w:ascii="Times New Roman" w:hAnsi="Times New Roman"/>
                  <w:sz w:val="24"/>
                  <w:szCs w:val="24"/>
                  <w:lang w:val="uk-UA"/>
                </w:rPr>
                <w:t>-</w:t>
              </w:r>
              <w:r w:rsidRPr="00DE16E6">
                <w:rPr>
                  <w:rStyle w:val="aff0"/>
                  <w:rFonts w:ascii="Times New Roman" w:hAnsi="Times New Roman"/>
                  <w:sz w:val="24"/>
                  <w:szCs w:val="24"/>
                </w:rPr>
                <w:t>nauki</w:t>
              </w:r>
              <w:r w:rsidRPr="00DE16E6">
                <w:rPr>
                  <w:rStyle w:val="aff0"/>
                  <w:rFonts w:ascii="Times New Roman" w:hAnsi="Times New Roman"/>
                  <w:sz w:val="24"/>
                  <w:szCs w:val="24"/>
                  <w:lang w:val="uk-UA"/>
                </w:rPr>
                <w:t>-</w:t>
              </w:r>
              <w:r w:rsidRPr="00DE16E6">
                <w:rPr>
                  <w:rStyle w:val="aff0"/>
                  <w:rFonts w:ascii="Times New Roman" w:hAnsi="Times New Roman"/>
                  <w:sz w:val="24"/>
                  <w:szCs w:val="24"/>
                </w:rPr>
                <w:t>ukrayini</w:t>
              </w:r>
              <w:r w:rsidRPr="00DE16E6">
                <w:rPr>
                  <w:rStyle w:val="aff0"/>
                  <w:rFonts w:ascii="Times New Roman" w:hAnsi="Times New Roman"/>
                  <w:sz w:val="24"/>
                  <w:szCs w:val="24"/>
                  <w:lang w:val="uk-UA"/>
                </w:rPr>
                <w:t>/</w:t>
              </w:r>
              <w:r w:rsidRPr="00DE16E6">
                <w:rPr>
                  <w:rStyle w:val="aff0"/>
                  <w:rFonts w:ascii="Times New Roman" w:hAnsi="Times New Roman"/>
                  <w:sz w:val="24"/>
                  <w:szCs w:val="24"/>
                </w:rPr>
                <w:t>metodichni</w:t>
              </w:r>
              <w:r w:rsidRPr="00DE16E6">
                <w:rPr>
                  <w:rStyle w:val="aff0"/>
                  <w:rFonts w:ascii="Times New Roman" w:hAnsi="Times New Roman"/>
                  <w:sz w:val="24"/>
                  <w:szCs w:val="24"/>
                  <w:lang w:val="uk-UA"/>
                </w:rPr>
                <w:t>-</w:t>
              </w:r>
              <w:r w:rsidRPr="00DE16E6">
                <w:rPr>
                  <w:rStyle w:val="aff0"/>
                  <w:rFonts w:ascii="Times New Roman" w:hAnsi="Times New Roman"/>
                  <w:sz w:val="24"/>
                  <w:szCs w:val="24"/>
                </w:rPr>
                <w:t>rekomendaciyi</w:t>
              </w:r>
              <w:r w:rsidRPr="00DE16E6">
                <w:rPr>
                  <w:rStyle w:val="aff0"/>
                  <w:rFonts w:ascii="Times New Roman" w:hAnsi="Times New Roman"/>
                  <w:sz w:val="24"/>
                  <w:szCs w:val="24"/>
                  <w:lang w:val="uk-UA"/>
                </w:rPr>
                <w:t>-</w:t>
              </w:r>
              <w:r w:rsidRPr="00DE16E6">
                <w:rPr>
                  <w:rStyle w:val="aff0"/>
                  <w:rFonts w:ascii="Times New Roman" w:hAnsi="Times New Roman"/>
                  <w:sz w:val="24"/>
                  <w:szCs w:val="24"/>
                </w:rPr>
                <w:t>vo</w:t>
              </w:r>
            </w:hyperlink>
            <w:r w:rsidRPr="00DE16E6">
              <w:rPr>
                <w:rFonts w:ascii="Times New Roman" w:hAnsi="Times New Roman"/>
                <w:sz w:val="24"/>
                <w:szCs w:val="24"/>
                <w:lang w:val="uk-UA"/>
              </w:rPr>
              <w:t xml:space="preserve"> </w:t>
            </w:r>
          </w:p>
          <w:p w:rsidR="003E5A12" w:rsidRPr="00DE16E6" w:rsidRDefault="003E5A12" w:rsidP="003E5A12">
            <w:pPr>
              <w:numPr>
                <w:ilvl w:val="3"/>
                <w:numId w:val="8"/>
              </w:numPr>
              <w:tabs>
                <w:tab w:val="left" w:pos="426"/>
              </w:tabs>
              <w:spacing w:after="0" w:line="240" w:lineRule="auto"/>
              <w:ind w:left="0" w:firstLine="0"/>
              <w:jc w:val="both"/>
              <w:rPr>
                <w:rFonts w:ascii="Times New Roman" w:eastAsia="Times New Roman" w:hAnsi="Times New Roman"/>
                <w:sz w:val="24"/>
                <w:szCs w:val="24"/>
                <w:lang w:val="uk-UA" w:eastAsia="ru-RU"/>
              </w:rPr>
            </w:pPr>
            <w:r w:rsidRPr="00DE16E6">
              <w:rPr>
                <w:rFonts w:ascii="Times New Roman" w:hAnsi="Times New Roman"/>
                <w:sz w:val="24"/>
                <w:szCs w:val="24"/>
                <w:lang w:val="ru-RU"/>
              </w:rPr>
              <w:t xml:space="preserve">Про затвердження стандарту вищої освіти за спеціальністю 242 «Туризм» для першого (бакалаврського) рівня вищої освіти : Наказ Міністерства освіти і науки України від 04.10.2018 № 1068 </w:t>
            </w:r>
            <w:r w:rsidRPr="00DE16E6">
              <w:rPr>
                <w:rFonts w:ascii="Times New Roman" w:hAnsi="Times New Roman"/>
                <w:sz w:val="24"/>
                <w:szCs w:val="24"/>
              </w:rPr>
              <w:t>URL</w:t>
            </w:r>
            <w:r w:rsidRPr="00DE16E6">
              <w:rPr>
                <w:rFonts w:ascii="Times New Roman" w:hAnsi="Times New Roman"/>
                <w:sz w:val="24"/>
                <w:szCs w:val="24"/>
                <w:lang w:val="ru-RU"/>
              </w:rPr>
              <w:t xml:space="preserve"> : </w:t>
            </w:r>
            <w:r w:rsidRPr="00DE16E6">
              <w:rPr>
                <w:rFonts w:ascii="Times New Roman" w:hAnsi="Times New Roman"/>
                <w:sz w:val="24"/>
                <w:szCs w:val="24"/>
              </w:rPr>
              <w:t>https</w:t>
            </w:r>
            <w:r w:rsidRPr="00DE16E6">
              <w:rPr>
                <w:rFonts w:ascii="Times New Roman" w:hAnsi="Times New Roman"/>
                <w:sz w:val="24"/>
                <w:szCs w:val="24"/>
                <w:lang w:val="ru-RU"/>
              </w:rPr>
              <w:t>://</w:t>
            </w:r>
            <w:r w:rsidRPr="00DE16E6">
              <w:rPr>
                <w:rFonts w:ascii="Times New Roman" w:hAnsi="Times New Roman"/>
                <w:sz w:val="24"/>
                <w:szCs w:val="24"/>
              </w:rPr>
              <w:t>mon</w:t>
            </w:r>
            <w:r w:rsidRPr="00DE16E6">
              <w:rPr>
                <w:rFonts w:ascii="Times New Roman" w:hAnsi="Times New Roman"/>
                <w:sz w:val="24"/>
                <w:szCs w:val="24"/>
                <w:lang w:val="ru-RU"/>
              </w:rPr>
              <w:t>.</w:t>
            </w:r>
            <w:r w:rsidRPr="00DE16E6">
              <w:rPr>
                <w:rFonts w:ascii="Times New Roman" w:hAnsi="Times New Roman"/>
                <w:sz w:val="24"/>
                <w:szCs w:val="24"/>
              </w:rPr>
              <w:t>gov</w:t>
            </w:r>
            <w:r w:rsidRPr="00DE16E6">
              <w:rPr>
                <w:rFonts w:ascii="Times New Roman" w:hAnsi="Times New Roman"/>
                <w:sz w:val="24"/>
                <w:szCs w:val="24"/>
                <w:lang w:val="ru-RU"/>
              </w:rPr>
              <w:t>.</w:t>
            </w:r>
            <w:r w:rsidRPr="00DE16E6">
              <w:rPr>
                <w:rFonts w:ascii="Times New Roman" w:hAnsi="Times New Roman"/>
                <w:sz w:val="24"/>
                <w:szCs w:val="24"/>
              </w:rPr>
              <w:t>ua</w:t>
            </w:r>
            <w:r w:rsidRPr="00DE16E6">
              <w:rPr>
                <w:rFonts w:ascii="Times New Roman" w:hAnsi="Times New Roman"/>
                <w:sz w:val="24"/>
                <w:szCs w:val="24"/>
                <w:lang w:val="ru-RU"/>
              </w:rPr>
              <w:t>/</w:t>
            </w:r>
            <w:r w:rsidRPr="00DE16E6">
              <w:rPr>
                <w:rFonts w:ascii="Times New Roman" w:hAnsi="Times New Roman"/>
                <w:sz w:val="24"/>
                <w:szCs w:val="24"/>
              </w:rPr>
              <w:t>storage</w:t>
            </w:r>
            <w:r w:rsidRPr="00DE16E6">
              <w:rPr>
                <w:rFonts w:ascii="Times New Roman" w:hAnsi="Times New Roman"/>
                <w:sz w:val="24"/>
                <w:szCs w:val="24"/>
                <w:lang w:val="ru-RU"/>
              </w:rPr>
              <w:t>/</w:t>
            </w:r>
            <w:r w:rsidRPr="00DE16E6">
              <w:rPr>
                <w:rFonts w:ascii="Times New Roman" w:hAnsi="Times New Roman"/>
                <w:sz w:val="24"/>
                <w:szCs w:val="24"/>
              </w:rPr>
              <w:t>app</w:t>
            </w:r>
            <w:r w:rsidRPr="00DE16E6">
              <w:rPr>
                <w:rFonts w:ascii="Times New Roman" w:hAnsi="Times New Roman"/>
                <w:sz w:val="24"/>
                <w:szCs w:val="24"/>
                <w:lang w:val="ru-RU"/>
              </w:rPr>
              <w:t>/</w:t>
            </w:r>
            <w:r w:rsidRPr="00DE16E6">
              <w:rPr>
                <w:rFonts w:ascii="Times New Roman" w:hAnsi="Times New Roman"/>
                <w:sz w:val="24"/>
                <w:szCs w:val="24"/>
              </w:rPr>
              <w:t>media</w:t>
            </w:r>
            <w:r w:rsidRPr="00DE16E6">
              <w:rPr>
                <w:rFonts w:ascii="Times New Roman" w:hAnsi="Times New Roman"/>
                <w:sz w:val="24"/>
                <w:szCs w:val="24"/>
                <w:lang w:val="ru-RU"/>
              </w:rPr>
              <w:t>/</w:t>
            </w:r>
            <w:r w:rsidRPr="00DE16E6">
              <w:rPr>
                <w:rFonts w:ascii="Times New Roman" w:hAnsi="Times New Roman"/>
                <w:sz w:val="24"/>
                <w:szCs w:val="24"/>
              </w:rPr>
              <w:t>vishchaosvita</w:t>
            </w:r>
            <w:r w:rsidRPr="00DE16E6">
              <w:rPr>
                <w:rFonts w:ascii="Times New Roman" w:hAnsi="Times New Roman"/>
                <w:sz w:val="24"/>
                <w:szCs w:val="24"/>
                <w:lang w:val="ru-RU"/>
              </w:rPr>
              <w:t>/</w:t>
            </w:r>
            <w:r w:rsidRPr="00DE16E6">
              <w:rPr>
                <w:rFonts w:ascii="Times New Roman" w:hAnsi="Times New Roman"/>
                <w:sz w:val="24"/>
                <w:szCs w:val="24"/>
              </w:rPr>
              <w:t>zatverdzeni</w:t>
            </w:r>
            <w:r w:rsidRPr="00DE16E6">
              <w:rPr>
                <w:rFonts w:ascii="Times New Roman" w:hAnsi="Times New Roman"/>
                <w:sz w:val="24"/>
                <w:szCs w:val="24"/>
                <w:lang w:val="ru-RU"/>
              </w:rPr>
              <w:t>%20</w:t>
            </w:r>
            <w:r w:rsidRPr="00DE16E6">
              <w:rPr>
                <w:rFonts w:ascii="Times New Roman" w:hAnsi="Times New Roman"/>
                <w:sz w:val="24"/>
                <w:szCs w:val="24"/>
              </w:rPr>
              <w:t>standarty</w:t>
            </w:r>
            <w:r w:rsidRPr="00DE16E6">
              <w:rPr>
                <w:rFonts w:ascii="Times New Roman" w:hAnsi="Times New Roman"/>
                <w:sz w:val="24"/>
                <w:szCs w:val="24"/>
                <w:lang w:val="ru-RU"/>
              </w:rPr>
              <w:t>/12/21/242-</w:t>
            </w:r>
            <w:r w:rsidRPr="00DE16E6">
              <w:rPr>
                <w:rFonts w:ascii="Times New Roman" w:hAnsi="Times New Roman"/>
                <w:sz w:val="24"/>
                <w:szCs w:val="24"/>
              </w:rPr>
              <w:t>Turizm</w:t>
            </w:r>
            <w:r w:rsidRPr="00DE16E6">
              <w:rPr>
                <w:rFonts w:ascii="Times New Roman" w:hAnsi="Times New Roman"/>
                <w:sz w:val="24"/>
                <w:szCs w:val="24"/>
                <w:lang w:val="ru-RU"/>
              </w:rPr>
              <w:t>-</w:t>
            </w:r>
            <w:r w:rsidRPr="00DE16E6">
              <w:rPr>
                <w:rFonts w:ascii="Times New Roman" w:hAnsi="Times New Roman"/>
                <w:sz w:val="24"/>
                <w:szCs w:val="24"/>
              </w:rPr>
              <w:t>bakalavr</w:t>
            </w:r>
            <w:r w:rsidRPr="00DE16E6">
              <w:rPr>
                <w:rFonts w:ascii="Times New Roman" w:hAnsi="Times New Roman"/>
                <w:sz w:val="24"/>
                <w:szCs w:val="24"/>
                <w:lang w:val="ru-RU"/>
              </w:rPr>
              <w:t>.21.01.22.</w:t>
            </w:r>
            <w:r w:rsidRPr="00DE16E6">
              <w:rPr>
                <w:rFonts w:ascii="Times New Roman" w:hAnsi="Times New Roman"/>
                <w:sz w:val="24"/>
                <w:szCs w:val="24"/>
              </w:rPr>
              <w:t>pdf</w:t>
            </w:r>
            <w:r w:rsidRPr="00DE16E6">
              <w:rPr>
                <w:rFonts w:ascii="Times New Roman" w:hAnsi="Times New Roman"/>
                <w:sz w:val="24"/>
                <w:szCs w:val="24"/>
                <w:lang w:val="uk-UA"/>
              </w:rPr>
              <w:t xml:space="preserve"> </w:t>
            </w:r>
          </w:p>
          <w:p w:rsidR="003E5A12" w:rsidRPr="00DE16E6" w:rsidRDefault="003E5A12" w:rsidP="003E5A12">
            <w:pPr>
              <w:numPr>
                <w:ilvl w:val="3"/>
                <w:numId w:val="8"/>
              </w:numPr>
              <w:tabs>
                <w:tab w:val="left" w:pos="426"/>
              </w:tabs>
              <w:spacing w:after="0" w:line="240" w:lineRule="auto"/>
              <w:ind w:left="0" w:firstLine="0"/>
              <w:jc w:val="both"/>
              <w:rPr>
                <w:rFonts w:ascii="Times New Roman" w:eastAsia="Times New Roman" w:hAnsi="Times New Roman"/>
                <w:sz w:val="24"/>
                <w:szCs w:val="24"/>
                <w:lang w:val="uk-UA" w:eastAsia="ru-RU"/>
              </w:rPr>
            </w:pPr>
            <w:r w:rsidRPr="00DE16E6">
              <w:rPr>
                <w:rFonts w:ascii="Times New Roman" w:hAnsi="Times New Roman"/>
                <w:sz w:val="24"/>
                <w:szCs w:val="24"/>
                <w:lang w:val="uk-UA"/>
              </w:rPr>
              <w:t xml:space="preserve">«Про затвердження стандарту вищої освіти зі спеціальності 242 «Туризм» для другого (магістерського) рівня вищої освіти»: Наказ Міністерства освіти і науки України від 21.02.22 № 209  </w:t>
            </w:r>
            <w:r w:rsidRPr="00DE16E6">
              <w:rPr>
                <w:rFonts w:ascii="Times New Roman" w:hAnsi="Times New Roman"/>
                <w:sz w:val="24"/>
                <w:szCs w:val="24"/>
              </w:rPr>
              <w:t>URL</w:t>
            </w:r>
            <w:r w:rsidRPr="00DE16E6">
              <w:rPr>
                <w:rFonts w:ascii="Times New Roman" w:hAnsi="Times New Roman"/>
                <w:sz w:val="24"/>
                <w:szCs w:val="24"/>
                <w:lang w:val="uk-UA"/>
              </w:rPr>
              <w:t xml:space="preserve"> : </w:t>
            </w:r>
            <w:r w:rsidRPr="00DE16E6">
              <w:rPr>
                <w:rFonts w:ascii="Times New Roman" w:hAnsi="Times New Roman"/>
                <w:sz w:val="24"/>
                <w:szCs w:val="24"/>
              </w:rPr>
              <w:t>https</w:t>
            </w:r>
            <w:r w:rsidRPr="00DE16E6">
              <w:rPr>
                <w:rFonts w:ascii="Times New Roman" w:hAnsi="Times New Roman"/>
                <w:sz w:val="24"/>
                <w:szCs w:val="24"/>
                <w:lang w:val="uk-UA"/>
              </w:rPr>
              <w:t>://</w:t>
            </w:r>
            <w:r w:rsidRPr="00DE16E6">
              <w:rPr>
                <w:rFonts w:ascii="Times New Roman" w:hAnsi="Times New Roman"/>
                <w:sz w:val="24"/>
                <w:szCs w:val="24"/>
              </w:rPr>
              <w:t>mon</w:t>
            </w:r>
            <w:r w:rsidRPr="00DE16E6">
              <w:rPr>
                <w:rFonts w:ascii="Times New Roman" w:hAnsi="Times New Roman"/>
                <w:sz w:val="24"/>
                <w:szCs w:val="24"/>
                <w:lang w:val="uk-UA"/>
              </w:rPr>
              <w:t>.</w:t>
            </w:r>
            <w:r w:rsidRPr="00DE16E6">
              <w:rPr>
                <w:rFonts w:ascii="Times New Roman" w:hAnsi="Times New Roman"/>
                <w:sz w:val="24"/>
                <w:szCs w:val="24"/>
              </w:rPr>
              <w:t>gov</w:t>
            </w:r>
            <w:r w:rsidRPr="00DE16E6">
              <w:rPr>
                <w:rFonts w:ascii="Times New Roman" w:hAnsi="Times New Roman"/>
                <w:sz w:val="24"/>
                <w:szCs w:val="24"/>
                <w:lang w:val="uk-UA"/>
              </w:rPr>
              <w:t>.</w:t>
            </w:r>
            <w:r w:rsidRPr="00DE16E6">
              <w:rPr>
                <w:rFonts w:ascii="Times New Roman" w:hAnsi="Times New Roman"/>
                <w:sz w:val="24"/>
                <w:szCs w:val="24"/>
              </w:rPr>
              <w:t>ua</w:t>
            </w:r>
            <w:r w:rsidRPr="00DE16E6">
              <w:rPr>
                <w:rFonts w:ascii="Times New Roman" w:hAnsi="Times New Roman"/>
                <w:sz w:val="24"/>
                <w:szCs w:val="24"/>
                <w:lang w:val="uk-UA"/>
              </w:rPr>
              <w:t>/</w:t>
            </w:r>
            <w:r w:rsidRPr="00DE16E6">
              <w:rPr>
                <w:rFonts w:ascii="Times New Roman" w:hAnsi="Times New Roman"/>
                <w:sz w:val="24"/>
                <w:szCs w:val="24"/>
              </w:rPr>
              <w:t>storage</w:t>
            </w:r>
            <w:r w:rsidRPr="00DE16E6">
              <w:rPr>
                <w:rFonts w:ascii="Times New Roman" w:hAnsi="Times New Roman"/>
                <w:sz w:val="24"/>
                <w:szCs w:val="24"/>
                <w:lang w:val="uk-UA"/>
              </w:rPr>
              <w:t>/</w:t>
            </w:r>
            <w:r w:rsidRPr="00DE16E6">
              <w:rPr>
                <w:rFonts w:ascii="Times New Roman" w:hAnsi="Times New Roman"/>
                <w:sz w:val="24"/>
                <w:szCs w:val="24"/>
              </w:rPr>
              <w:t>app</w:t>
            </w:r>
            <w:r w:rsidRPr="00DE16E6">
              <w:rPr>
                <w:rFonts w:ascii="Times New Roman" w:hAnsi="Times New Roman"/>
                <w:sz w:val="24"/>
                <w:szCs w:val="24"/>
                <w:lang w:val="uk-UA"/>
              </w:rPr>
              <w:t>/</w:t>
            </w:r>
            <w:r w:rsidRPr="00DE16E6">
              <w:rPr>
                <w:rFonts w:ascii="Times New Roman" w:hAnsi="Times New Roman"/>
                <w:sz w:val="24"/>
                <w:szCs w:val="24"/>
              </w:rPr>
              <w:t>media</w:t>
            </w:r>
            <w:r w:rsidRPr="00DE16E6">
              <w:rPr>
                <w:rFonts w:ascii="Times New Roman" w:hAnsi="Times New Roman"/>
                <w:sz w:val="24"/>
                <w:szCs w:val="24"/>
                <w:lang w:val="uk-UA"/>
              </w:rPr>
              <w:t>/</w:t>
            </w:r>
            <w:r w:rsidRPr="00DE16E6">
              <w:rPr>
                <w:rFonts w:ascii="Times New Roman" w:hAnsi="Times New Roman"/>
                <w:sz w:val="24"/>
                <w:szCs w:val="24"/>
              </w:rPr>
              <w:t>vishchaosvita</w:t>
            </w:r>
            <w:r w:rsidRPr="00DE16E6">
              <w:rPr>
                <w:rFonts w:ascii="Times New Roman" w:hAnsi="Times New Roman"/>
                <w:sz w:val="24"/>
                <w:szCs w:val="24"/>
                <w:lang w:val="uk-UA"/>
              </w:rPr>
              <w:t>/2022/</w:t>
            </w:r>
            <w:r w:rsidRPr="00DE16E6">
              <w:rPr>
                <w:rFonts w:ascii="Times New Roman" w:hAnsi="Times New Roman"/>
                <w:sz w:val="24"/>
                <w:szCs w:val="24"/>
              </w:rPr>
              <w:t>Standarty</w:t>
            </w:r>
            <w:r w:rsidRPr="00DE16E6">
              <w:rPr>
                <w:rFonts w:ascii="Times New Roman" w:hAnsi="Times New Roman"/>
                <w:sz w:val="24"/>
                <w:szCs w:val="24"/>
                <w:lang w:val="uk-UA"/>
              </w:rPr>
              <w:t>.</w:t>
            </w:r>
            <w:r w:rsidRPr="00DE16E6">
              <w:rPr>
                <w:rFonts w:ascii="Times New Roman" w:hAnsi="Times New Roman"/>
                <w:sz w:val="24"/>
                <w:szCs w:val="24"/>
              </w:rPr>
              <w:t>Vyshchoyi</w:t>
            </w:r>
            <w:r w:rsidRPr="00DE16E6">
              <w:rPr>
                <w:rFonts w:ascii="Times New Roman" w:hAnsi="Times New Roman"/>
                <w:sz w:val="24"/>
                <w:szCs w:val="24"/>
                <w:lang w:val="uk-UA"/>
              </w:rPr>
              <w:t>.</w:t>
            </w:r>
            <w:r w:rsidRPr="00DE16E6">
              <w:rPr>
                <w:rFonts w:ascii="Times New Roman" w:hAnsi="Times New Roman"/>
                <w:sz w:val="24"/>
                <w:szCs w:val="24"/>
              </w:rPr>
              <w:t>Osvity</w:t>
            </w:r>
            <w:r w:rsidRPr="00DE16E6">
              <w:rPr>
                <w:rFonts w:ascii="Times New Roman" w:hAnsi="Times New Roman"/>
                <w:sz w:val="24"/>
                <w:szCs w:val="24"/>
                <w:lang w:val="uk-UA"/>
              </w:rPr>
              <w:t>/</w:t>
            </w:r>
            <w:r w:rsidRPr="00DE16E6">
              <w:rPr>
                <w:rFonts w:ascii="Times New Roman" w:hAnsi="Times New Roman"/>
                <w:sz w:val="24"/>
                <w:szCs w:val="24"/>
              </w:rPr>
              <w:t>Zatverdzheni</w:t>
            </w:r>
            <w:r w:rsidRPr="00DE16E6">
              <w:rPr>
                <w:rFonts w:ascii="Times New Roman" w:hAnsi="Times New Roman"/>
                <w:sz w:val="24"/>
                <w:szCs w:val="24"/>
                <w:lang w:val="uk-UA"/>
              </w:rPr>
              <w:t>.</w:t>
            </w:r>
            <w:r w:rsidRPr="00DE16E6">
              <w:rPr>
                <w:rFonts w:ascii="Times New Roman" w:hAnsi="Times New Roman"/>
                <w:sz w:val="24"/>
                <w:szCs w:val="24"/>
              </w:rPr>
              <w:t>Standarty</w:t>
            </w:r>
            <w:r w:rsidRPr="00DE16E6">
              <w:rPr>
                <w:rFonts w:ascii="Times New Roman" w:hAnsi="Times New Roman"/>
                <w:sz w:val="24"/>
                <w:szCs w:val="24"/>
                <w:lang w:val="uk-UA"/>
              </w:rPr>
              <w:t>/02/21/242-</w:t>
            </w:r>
            <w:r w:rsidRPr="00DE16E6">
              <w:rPr>
                <w:rFonts w:ascii="Times New Roman" w:hAnsi="Times New Roman"/>
                <w:sz w:val="24"/>
                <w:szCs w:val="24"/>
              </w:rPr>
              <w:t>Turyzmmahistr</w:t>
            </w:r>
            <w:r w:rsidRPr="00DE16E6">
              <w:rPr>
                <w:rFonts w:ascii="Times New Roman" w:hAnsi="Times New Roman"/>
                <w:sz w:val="24"/>
                <w:szCs w:val="24"/>
                <w:lang w:val="uk-UA"/>
              </w:rPr>
              <w:t>-21.02.22-1.</w:t>
            </w:r>
            <w:r w:rsidRPr="00DE16E6">
              <w:rPr>
                <w:rFonts w:ascii="Times New Roman" w:hAnsi="Times New Roman"/>
                <w:sz w:val="24"/>
                <w:szCs w:val="24"/>
              </w:rPr>
              <w:t>pdf</w:t>
            </w:r>
            <w:r w:rsidRPr="00DE16E6">
              <w:rPr>
                <w:rFonts w:ascii="Times New Roman" w:hAnsi="Times New Roman"/>
                <w:sz w:val="24"/>
                <w:szCs w:val="24"/>
                <w:lang w:val="uk-UA"/>
              </w:rPr>
              <w:t xml:space="preserve">. </w:t>
            </w:r>
          </w:p>
          <w:p w:rsidR="000519DB" w:rsidRPr="00DE16E6" w:rsidRDefault="00F869BD" w:rsidP="00F869BD">
            <w:pPr>
              <w:numPr>
                <w:ilvl w:val="3"/>
                <w:numId w:val="8"/>
              </w:numPr>
              <w:tabs>
                <w:tab w:val="left" w:pos="426"/>
              </w:tabs>
              <w:spacing w:after="0" w:line="240" w:lineRule="auto"/>
              <w:ind w:left="0" w:firstLine="0"/>
              <w:jc w:val="both"/>
              <w:rPr>
                <w:rFonts w:ascii="Times New Roman" w:eastAsia="Times New Roman" w:hAnsi="Times New Roman"/>
                <w:sz w:val="24"/>
                <w:szCs w:val="24"/>
                <w:lang w:val="uk-UA" w:eastAsia="ru-RU"/>
              </w:rPr>
            </w:pPr>
            <w:r w:rsidRPr="00DE16E6">
              <w:rPr>
                <w:rFonts w:ascii="Times New Roman" w:hAnsi="Times New Roman"/>
                <w:sz w:val="24"/>
                <w:szCs w:val="24"/>
                <w:lang w:val="uk-UA"/>
              </w:rPr>
              <w:t>Стандарт вищої освіти третього (освітньо-наукового) рівня галузі знань 24 Сфера обслуговування зі спеціальності 242 Туризм і рекреація</w:t>
            </w:r>
            <w:r w:rsidR="000519DB" w:rsidRPr="00DE16E6">
              <w:rPr>
                <w:rFonts w:ascii="Times New Roman" w:eastAsia="Times New Roman" w:hAnsi="Times New Roman"/>
                <w:sz w:val="24"/>
                <w:szCs w:val="24"/>
                <w:lang w:val="uk-UA" w:eastAsia="ru-RU"/>
              </w:rPr>
              <w:t xml:space="preserve"> : Затверджено і введено в дію наказом Міністерст</w:t>
            </w:r>
            <w:r w:rsidR="000D0138" w:rsidRPr="00DE16E6">
              <w:rPr>
                <w:rFonts w:ascii="Times New Roman" w:eastAsia="Times New Roman" w:hAnsi="Times New Roman"/>
                <w:sz w:val="24"/>
                <w:szCs w:val="24"/>
                <w:lang w:val="uk-UA" w:eastAsia="ru-RU"/>
              </w:rPr>
              <w:t>ва освіти і науки України від 03.08.2023 р. № 941</w:t>
            </w:r>
            <w:r w:rsidR="000519DB" w:rsidRPr="00DE16E6">
              <w:rPr>
                <w:rFonts w:ascii="Times New Roman" w:eastAsia="Times New Roman" w:hAnsi="Times New Roman"/>
                <w:sz w:val="24"/>
                <w:szCs w:val="24"/>
                <w:lang w:val="uk-UA" w:eastAsia="ru-RU"/>
              </w:rPr>
              <w:t xml:space="preserve">. URL: </w:t>
            </w:r>
            <w:r w:rsidRPr="002A7FCF">
              <w:rPr>
                <w:rFonts w:ascii="Times New Roman" w:eastAsia="Times New Roman" w:hAnsi="Times New Roman"/>
                <w:sz w:val="24"/>
                <w:szCs w:val="24"/>
                <w:u w:val="single"/>
                <w:lang w:val="uk-UA" w:eastAsia="ru-RU"/>
              </w:rPr>
              <w:t>https://mon.gov.ua/storage/app/media/vishcha-osvita/zatverdzeni%20standarty/2023/04.08.2023/242-Turyzm.i.rekreatsiya-dok.filos.941-03.08.2023.pdf</w:t>
            </w:r>
            <w:r w:rsidR="000519DB" w:rsidRPr="002A7FCF">
              <w:rPr>
                <w:rFonts w:ascii="Times New Roman" w:eastAsia="Times New Roman" w:hAnsi="Times New Roman"/>
                <w:sz w:val="24"/>
                <w:szCs w:val="24"/>
                <w:u w:val="single"/>
                <w:lang w:val="uk-UA" w:eastAsia="ru-RU"/>
              </w:rPr>
              <w:t>.</w:t>
            </w:r>
          </w:p>
          <w:p w:rsidR="000519DB" w:rsidRPr="00DE16E6" w:rsidRDefault="000519DB" w:rsidP="00F869BD">
            <w:pPr>
              <w:numPr>
                <w:ilvl w:val="3"/>
                <w:numId w:val="8"/>
              </w:numPr>
              <w:tabs>
                <w:tab w:val="left" w:pos="426"/>
              </w:tabs>
              <w:spacing w:after="0" w:line="240" w:lineRule="auto"/>
              <w:ind w:left="0" w:firstLine="0"/>
              <w:jc w:val="both"/>
              <w:rPr>
                <w:rFonts w:ascii="Times New Roman" w:eastAsia="Times New Roman" w:hAnsi="Times New Roman"/>
                <w:sz w:val="24"/>
                <w:szCs w:val="24"/>
                <w:lang w:val="uk-UA" w:eastAsia="ru-RU"/>
              </w:rPr>
            </w:pPr>
            <w:r w:rsidRPr="00DE16E6">
              <w:rPr>
                <w:rFonts w:ascii="Times New Roman" w:eastAsia="Times New Roman" w:hAnsi="Times New Roman"/>
                <w:sz w:val="24"/>
                <w:szCs w:val="24"/>
                <w:lang w:val="uk-UA" w:eastAsia="ru-RU"/>
              </w:rPr>
              <w:t xml:space="preserve">Стратегія регіонального розвитку Запорізької області на період до 2027 року. URL: </w:t>
            </w:r>
            <w:hyperlink r:id="rId32" w:history="1">
              <w:r w:rsidRPr="00DE16E6">
                <w:rPr>
                  <w:rFonts w:ascii="Times New Roman" w:eastAsia="Times New Roman" w:hAnsi="Times New Roman"/>
                  <w:color w:val="0000FF"/>
                  <w:sz w:val="24"/>
                  <w:szCs w:val="24"/>
                  <w:u w:val="single"/>
                  <w:lang w:val="uk-UA" w:eastAsia="ru-RU"/>
                </w:rPr>
                <w:t>https://www.zoda.gov.ua/news/48277/strategiya-regionalnogo-rozvitku-na-period-do-2027-roku</w:t>
              </w:r>
            </w:hyperlink>
          </w:p>
          <w:p w:rsidR="000519DB" w:rsidRPr="00DE16E6" w:rsidRDefault="000519DB" w:rsidP="00F869BD">
            <w:pPr>
              <w:numPr>
                <w:ilvl w:val="3"/>
                <w:numId w:val="8"/>
              </w:numPr>
              <w:tabs>
                <w:tab w:val="left" w:pos="426"/>
              </w:tabs>
              <w:spacing w:after="0" w:line="240" w:lineRule="auto"/>
              <w:ind w:left="0" w:firstLine="0"/>
              <w:jc w:val="both"/>
              <w:rPr>
                <w:rFonts w:ascii="Times New Roman" w:eastAsia="Times New Roman" w:hAnsi="Times New Roman"/>
                <w:sz w:val="24"/>
                <w:szCs w:val="24"/>
                <w:lang w:val="uk-UA" w:eastAsia="ru-RU"/>
              </w:rPr>
            </w:pPr>
            <w:r w:rsidRPr="00DE16E6">
              <w:rPr>
                <w:rFonts w:ascii="Times New Roman" w:eastAsia="Times New Roman" w:hAnsi="Times New Roman"/>
                <w:sz w:val="24"/>
                <w:szCs w:val="24"/>
                <w:lang w:val="uk-UA" w:eastAsia="ru-RU"/>
              </w:rPr>
              <w:t>Стратегія розвитку туризму Запорізької області на</w:t>
            </w:r>
            <w:r w:rsidRPr="00DE16E6">
              <w:rPr>
                <w:rFonts w:ascii="Times New Roman" w:eastAsia="Times New Roman" w:hAnsi="Times New Roman"/>
                <w:sz w:val="24"/>
                <w:szCs w:val="24"/>
                <w:lang w:val="ru-RU" w:eastAsia="ru-RU"/>
              </w:rPr>
              <w:t xml:space="preserve"> </w:t>
            </w:r>
            <w:r w:rsidRPr="00DE16E6">
              <w:rPr>
                <w:rFonts w:ascii="Times New Roman" w:eastAsia="Times New Roman" w:hAnsi="Times New Roman"/>
                <w:sz w:val="24"/>
                <w:szCs w:val="24"/>
                <w:lang w:val="uk-UA" w:eastAsia="ru-RU"/>
              </w:rPr>
              <w:t>2021-2027</w:t>
            </w:r>
            <w:r w:rsidRPr="00DE16E6">
              <w:rPr>
                <w:rFonts w:ascii="Times New Roman" w:eastAsia="Times New Roman" w:hAnsi="Times New Roman"/>
                <w:sz w:val="24"/>
                <w:szCs w:val="24"/>
                <w:lang w:val="ru-RU" w:eastAsia="ru-RU"/>
              </w:rPr>
              <w:t xml:space="preserve"> </w:t>
            </w:r>
            <w:r w:rsidRPr="00DE16E6">
              <w:rPr>
                <w:rFonts w:ascii="Times New Roman" w:eastAsia="Times New Roman" w:hAnsi="Times New Roman"/>
                <w:sz w:val="24"/>
                <w:szCs w:val="24"/>
                <w:lang w:val="uk-UA" w:eastAsia="ru-RU"/>
              </w:rPr>
              <w:t>роки. URL: </w:t>
            </w:r>
            <w:hyperlink r:id="rId33" w:history="1">
              <w:r w:rsidR="00741215" w:rsidRPr="00DE16E6">
                <w:rPr>
                  <w:rStyle w:val="aff0"/>
                  <w:rFonts w:ascii="Times New Roman" w:eastAsia="Times New Roman" w:hAnsi="Times New Roman"/>
                  <w:sz w:val="24"/>
                  <w:szCs w:val="24"/>
                  <w:lang w:val="uk-UA" w:eastAsia="ru-RU"/>
                </w:rPr>
                <w:t>https://drive.google.com/file/d/1gwTdCkIZbDI8340LdJMmSzxGQE3Vf28/view?fbclid=IwAR0f3PRjsKHezgwwZI8XhXxQvM3QtjohD5eyFgU3fFdgxv4mzBZCYT0Tfwk</w:t>
              </w:r>
            </w:hyperlink>
          </w:p>
          <w:p w:rsidR="00F869BD" w:rsidRPr="00DE16E6" w:rsidRDefault="000519DB" w:rsidP="00F869BD">
            <w:pPr>
              <w:widowControl w:val="0"/>
              <w:numPr>
                <w:ilvl w:val="3"/>
                <w:numId w:val="8"/>
              </w:numPr>
              <w:pBdr>
                <w:top w:val="nil"/>
                <w:left w:val="nil"/>
                <w:bottom w:val="nil"/>
                <w:right w:val="nil"/>
                <w:between w:val="nil"/>
              </w:pBdr>
              <w:tabs>
                <w:tab w:val="left" w:pos="426"/>
              </w:tabs>
              <w:spacing w:after="0" w:line="240" w:lineRule="auto"/>
              <w:ind w:left="0" w:firstLine="0"/>
              <w:jc w:val="both"/>
              <w:rPr>
                <w:rFonts w:ascii="Times New Roman" w:hAnsi="Times New Roman"/>
                <w:sz w:val="24"/>
                <w:szCs w:val="24"/>
                <w:lang w:val="uk-UA"/>
              </w:rPr>
            </w:pPr>
            <w:r w:rsidRPr="00DE16E6">
              <w:rPr>
                <w:rFonts w:ascii="Times New Roman" w:eastAsia="Times New Roman" w:hAnsi="Times New Roman"/>
                <w:sz w:val="24"/>
                <w:szCs w:val="24"/>
                <w:lang w:val="uk-UA" w:eastAsia="ru-RU"/>
              </w:rPr>
              <w:t xml:space="preserve">Стратегія розвитку Національного університету «Запорізька політехніка» на період 2023-2027 років. URL: </w:t>
            </w:r>
            <w:hyperlink r:id="rId34" w:history="1">
              <w:r w:rsidRPr="00DE16E6">
                <w:rPr>
                  <w:rFonts w:ascii="Times New Roman" w:eastAsia="Times New Roman" w:hAnsi="Times New Roman"/>
                  <w:color w:val="0000FF"/>
                  <w:sz w:val="24"/>
                  <w:szCs w:val="24"/>
                  <w:u w:val="single"/>
                  <w:lang w:val="uk-UA" w:eastAsia="ru-RU"/>
                </w:rPr>
                <w:t>https://zp.edu.ua/uploads/pubdocs/2022/Nakaz_N438_vid_20.12.2022.pdf</w:t>
              </w:r>
            </w:hyperlink>
            <w:r w:rsidRPr="00DE16E6">
              <w:rPr>
                <w:rFonts w:ascii="Times New Roman" w:eastAsia="Times New Roman" w:hAnsi="Times New Roman"/>
                <w:sz w:val="24"/>
                <w:szCs w:val="24"/>
                <w:lang w:val="uk-UA" w:eastAsia="ru-RU"/>
              </w:rPr>
              <w:t>.</w:t>
            </w:r>
          </w:p>
          <w:p w:rsidR="00F869BD" w:rsidRPr="00DE16E6" w:rsidRDefault="000D0138" w:rsidP="00F869BD">
            <w:pPr>
              <w:widowControl w:val="0"/>
              <w:numPr>
                <w:ilvl w:val="3"/>
                <w:numId w:val="8"/>
              </w:numPr>
              <w:pBdr>
                <w:top w:val="nil"/>
                <w:left w:val="nil"/>
                <w:bottom w:val="nil"/>
                <w:right w:val="nil"/>
                <w:between w:val="nil"/>
              </w:pBdr>
              <w:tabs>
                <w:tab w:val="left" w:pos="426"/>
              </w:tabs>
              <w:spacing w:after="0" w:line="240" w:lineRule="auto"/>
              <w:ind w:left="0" w:firstLine="0"/>
              <w:jc w:val="both"/>
              <w:rPr>
                <w:rFonts w:ascii="Times New Roman" w:hAnsi="Times New Roman"/>
                <w:sz w:val="24"/>
                <w:szCs w:val="24"/>
                <w:lang w:val="uk-UA"/>
              </w:rPr>
            </w:pPr>
            <w:r w:rsidRPr="00DE16E6">
              <w:rPr>
                <w:rFonts w:ascii="Times New Roman" w:hAnsi="Times New Roman"/>
                <w:sz w:val="24"/>
                <w:szCs w:val="24"/>
                <w:lang w:val="ru-RU"/>
              </w:rPr>
              <w:t>Стандарти та рекомендації щодо забезпечення якості в Європейському просторі вищої освіти (</w:t>
            </w:r>
            <w:r w:rsidRPr="00DE16E6">
              <w:rPr>
                <w:rFonts w:ascii="Times New Roman" w:hAnsi="Times New Roman"/>
                <w:sz w:val="24"/>
                <w:szCs w:val="24"/>
              </w:rPr>
              <w:t>ESG</w:t>
            </w:r>
            <w:r w:rsidRPr="00DE16E6">
              <w:rPr>
                <w:rFonts w:ascii="Times New Roman" w:hAnsi="Times New Roman"/>
                <w:sz w:val="24"/>
                <w:szCs w:val="24"/>
                <w:lang w:val="ru-RU"/>
              </w:rPr>
              <w:t xml:space="preserve">). </w:t>
            </w:r>
            <w:r w:rsidRPr="00DE16E6">
              <w:rPr>
                <w:rFonts w:ascii="Times New Roman" w:hAnsi="Times New Roman"/>
                <w:sz w:val="24"/>
                <w:szCs w:val="24"/>
              </w:rPr>
              <w:t xml:space="preserve">URL : </w:t>
            </w:r>
            <w:hyperlink r:id="rId35" w:history="1">
              <w:r w:rsidR="00F869BD" w:rsidRPr="00DE16E6">
                <w:rPr>
                  <w:rStyle w:val="aff0"/>
                  <w:rFonts w:ascii="Times New Roman" w:hAnsi="Times New Roman"/>
                  <w:sz w:val="24"/>
                  <w:szCs w:val="24"/>
                </w:rPr>
                <w:t>https://ihed.org.ua/wp-content/uploads/2018/10/04_2016_ESG_2015.pdf</w:t>
              </w:r>
            </w:hyperlink>
            <w:r w:rsidRPr="00DE16E6">
              <w:rPr>
                <w:rFonts w:ascii="Times New Roman" w:hAnsi="Times New Roman"/>
                <w:sz w:val="24"/>
                <w:szCs w:val="24"/>
                <w:lang w:val="uk-UA"/>
              </w:rPr>
              <w:t>.</w:t>
            </w:r>
          </w:p>
          <w:p w:rsidR="00F869BD" w:rsidRPr="00DE16E6" w:rsidRDefault="000D0138" w:rsidP="00F869BD">
            <w:pPr>
              <w:widowControl w:val="0"/>
              <w:numPr>
                <w:ilvl w:val="3"/>
                <w:numId w:val="8"/>
              </w:numPr>
              <w:pBdr>
                <w:top w:val="nil"/>
                <w:left w:val="nil"/>
                <w:bottom w:val="nil"/>
                <w:right w:val="nil"/>
                <w:between w:val="nil"/>
              </w:pBdr>
              <w:tabs>
                <w:tab w:val="left" w:pos="426"/>
              </w:tabs>
              <w:spacing w:after="0" w:line="240" w:lineRule="auto"/>
              <w:ind w:left="0" w:firstLine="0"/>
              <w:jc w:val="both"/>
              <w:rPr>
                <w:rFonts w:ascii="Times New Roman" w:hAnsi="Times New Roman"/>
                <w:sz w:val="24"/>
                <w:szCs w:val="24"/>
                <w:lang w:val="uk-UA"/>
              </w:rPr>
            </w:pPr>
            <w:r w:rsidRPr="00DE16E6">
              <w:rPr>
                <w:rFonts w:ascii="Times New Roman" w:hAnsi="Times New Roman"/>
                <w:sz w:val="24"/>
                <w:szCs w:val="24"/>
              </w:rPr>
              <w:t xml:space="preserve">International Standard Classification of Education (ISCED 2011): UNESCO Institute for Statistics. URL : </w:t>
            </w:r>
            <w:hyperlink r:id="rId36" w:history="1">
              <w:r w:rsidRPr="00DE16E6">
                <w:rPr>
                  <w:rStyle w:val="aff0"/>
                  <w:rFonts w:ascii="Times New Roman" w:hAnsi="Times New Roman"/>
                  <w:sz w:val="24"/>
                  <w:szCs w:val="24"/>
                </w:rPr>
                <w:t>http://uis.unesco.org/sites/default/files/documents/international-standardclassification-of-education-isced-2011-en.pdf</w:t>
              </w:r>
            </w:hyperlink>
            <w:r w:rsidRPr="00DE16E6">
              <w:rPr>
                <w:rFonts w:ascii="Times New Roman" w:hAnsi="Times New Roman"/>
                <w:sz w:val="24"/>
                <w:szCs w:val="24"/>
              </w:rPr>
              <w:t>.</w:t>
            </w:r>
          </w:p>
          <w:p w:rsidR="00F869BD" w:rsidRPr="00DE16E6" w:rsidRDefault="000D0138" w:rsidP="00F869BD">
            <w:pPr>
              <w:widowControl w:val="0"/>
              <w:numPr>
                <w:ilvl w:val="3"/>
                <w:numId w:val="8"/>
              </w:numPr>
              <w:pBdr>
                <w:top w:val="nil"/>
                <w:left w:val="nil"/>
                <w:bottom w:val="nil"/>
                <w:right w:val="nil"/>
                <w:between w:val="nil"/>
              </w:pBdr>
              <w:tabs>
                <w:tab w:val="left" w:pos="426"/>
              </w:tabs>
              <w:spacing w:after="0" w:line="240" w:lineRule="auto"/>
              <w:ind w:left="0" w:firstLine="0"/>
              <w:jc w:val="both"/>
              <w:rPr>
                <w:rFonts w:ascii="Times New Roman" w:hAnsi="Times New Roman"/>
                <w:sz w:val="24"/>
                <w:szCs w:val="24"/>
                <w:lang w:val="uk-UA"/>
              </w:rPr>
            </w:pPr>
            <w:r w:rsidRPr="00DE16E6">
              <w:rPr>
                <w:rFonts w:ascii="Times New Roman" w:hAnsi="Times New Roman"/>
                <w:sz w:val="24"/>
                <w:szCs w:val="24"/>
              </w:rPr>
              <w:t xml:space="preserve">International Standard Classification оf Education. Fields of education and training 2013 (ISCED-F 2013) – Detailed field descriptions. URL : </w:t>
            </w:r>
            <w:hyperlink r:id="rId37" w:history="1">
              <w:r w:rsidRPr="00DE16E6">
                <w:rPr>
                  <w:rStyle w:val="aff0"/>
                  <w:rFonts w:ascii="Times New Roman" w:hAnsi="Times New Roman"/>
                  <w:sz w:val="24"/>
                  <w:szCs w:val="24"/>
                </w:rPr>
                <w:t>http://uis.unesco.org/sites/default/files/documents/international-standardclassification-of-education-fields-of-education-and-training-2013-detailed-fielddescriptions-2015-en.pdf</w:t>
              </w:r>
            </w:hyperlink>
            <w:r w:rsidRPr="00DE16E6">
              <w:rPr>
                <w:rFonts w:ascii="Times New Roman" w:hAnsi="Times New Roman"/>
                <w:sz w:val="24"/>
                <w:szCs w:val="24"/>
              </w:rPr>
              <w:t>.</w:t>
            </w:r>
          </w:p>
          <w:p w:rsidR="00F869BD" w:rsidRPr="00DE16E6" w:rsidRDefault="000D0138" w:rsidP="00F869BD">
            <w:pPr>
              <w:widowControl w:val="0"/>
              <w:numPr>
                <w:ilvl w:val="3"/>
                <w:numId w:val="8"/>
              </w:numPr>
              <w:pBdr>
                <w:top w:val="nil"/>
                <w:left w:val="nil"/>
                <w:bottom w:val="nil"/>
                <w:right w:val="nil"/>
                <w:between w:val="nil"/>
              </w:pBdr>
              <w:tabs>
                <w:tab w:val="left" w:pos="426"/>
              </w:tabs>
              <w:spacing w:after="0" w:line="240" w:lineRule="auto"/>
              <w:ind w:left="0" w:firstLine="0"/>
              <w:jc w:val="both"/>
              <w:rPr>
                <w:rFonts w:ascii="Times New Roman" w:hAnsi="Times New Roman"/>
                <w:sz w:val="24"/>
                <w:szCs w:val="24"/>
                <w:lang w:val="uk-UA"/>
              </w:rPr>
            </w:pPr>
            <w:r w:rsidRPr="00DE16E6">
              <w:rPr>
                <w:rFonts w:ascii="Times New Roman" w:hAnsi="Times New Roman"/>
                <w:sz w:val="24"/>
                <w:szCs w:val="24"/>
              </w:rPr>
              <w:t xml:space="preserve">The European Qualifications Framework: Supporting Learning, Work and CrossBorder Mobility. URL : </w:t>
            </w:r>
            <w:hyperlink r:id="rId38" w:history="1">
              <w:r w:rsidR="00F869BD" w:rsidRPr="00DE16E6">
                <w:rPr>
                  <w:rStyle w:val="aff0"/>
                  <w:rFonts w:ascii="Times New Roman" w:hAnsi="Times New Roman"/>
                  <w:sz w:val="24"/>
                  <w:szCs w:val="24"/>
                </w:rPr>
                <w:t>http://www.ehea.info/Upload/TPG_A_QF_RO_MK_1_EQF_Brochure.pdf</w:t>
              </w:r>
            </w:hyperlink>
            <w:r w:rsidRPr="00DE16E6">
              <w:rPr>
                <w:rFonts w:ascii="Times New Roman" w:hAnsi="Times New Roman"/>
                <w:sz w:val="24"/>
                <w:szCs w:val="24"/>
              </w:rPr>
              <w:t>.</w:t>
            </w:r>
          </w:p>
          <w:p w:rsidR="00DE16E6" w:rsidRDefault="000D0138" w:rsidP="002E7174">
            <w:pPr>
              <w:widowControl w:val="0"/>
              <w:numPr>
                <w:ilvl w:val="3"/>
                <w:numId w:val="8"/>
              </w:numPr>
              <w:pBdr>
                <w:top w:val="nil"/>
                <w:left w:val="nil"/>
                <w:bottom w:val="nil"/>
                <w:right w:val="nil"/>
                <w:between w:val="nil"/>
              </w:pBdr>
              <w:tabs>
                <w:tab w:val="left" w:pos="426"/>
              </w:tabs>
              <w:spacing w:after="0" w:line="240" w:lineRule="auto"/>
              <w:ind w:left="0" w:firstLine="0"/>
              <w:jc w:val="both"/>
              <w:rPr>
                <w:rFonts w:ascii="Times New Roman" w:hAnsi="Times New Roman"/>
                <w:sz w:val="24"/>
                <w:szCs w:val="24"/>
                <w:lang w:val="uk-UA"/>
              </w:rPr>
            </w:pPr>
            <w:r w:rsidRPr="00DE16E6">
              <w:rPr>
                <w:rFonts w:ascii="Times New Roman" w:hAnsi="Times New Roman"/>
                <w:sz w:val="24"/>
                <w:szCs w:val="24"/>
              </w:rPr>
              <w:t xml:space="preserve">QF-EHEA – Qualification Framework of the European Higher Education Area. URL : </w:t>
            </w:r>
            <w:hyperlink r:id="rId39" w:history="1">
              <w:r w:rsidR="00DE16E6" w:rsidRPr="00B859DD">
                <w:rPr>
                  <w:rStyle w:val="aff0"/>
                  <w:rFonts w:ascii="Times New Roman" w:hAnsi="Times New Roman"/>
                  <w:sz w:val="24"/>
                  <w:szCs w:val="24"/>
                </w:rPr>
                <w:t>http://www.ehea.info/Upload/document/ministerial_declarations/EHEAParis201.8_Communique_AppendixIII_952778.pdf</w:t>
              </w:r>
            </w:hyperlink>
            <w:r w:rsidRPr="00DE16E6">
              <w:rPr>
                <w:rFonts w:ascii="Times New Roman" w:hAnsi="Times New Roman"/>
                <w:sz w:val="24"/>
                <w:szCs w:val="24"/>
              </w:rPr>
              <w:t xml:space="preserve"> </w:t>
            </w:r>
          </w:p>
          <w:p w:rsidR="002E7174" w:rsidRPr="00DE16E6" w:rsidRDefault="000D0138" w:rsidP="002E7174">
            <w:pPr>
              <w:widowControl w:val="0"/>
              <w:numPr>
                <w:ilvl w:val="3"/>
                <w:numId w:val="8"/>
              </w:numPr>
              <w:pBdr>
                <w:top w:val="nil"/>
                <w:left w:val="nil"/>
                <w:bottom w:val="nil"/>
                <w:right w:val="nil"/>
                <w:between w:val="nil"/>
              </w:pBdr>
              <w:tabs>
                <w:tab w:val="left" w:pos="426"/>
              </w:tabs>
              <w:spacing w:after="0" w:line="240" w:lineRule="auto"/>
              <w:ind w:left="0" w:firstLine="0"/>
              <w:jc w:val="both"/>
              <w:rPr>
                <w:rFonts w:ascii="Times New Roman" w:hAnsi="Times New Roman"/>
                <w:sz w:val="24"/>
                <w:szCs w:val="24"/>
                <w:lang w:val="uk-UA"/>
              </w:rPr>
            </w:pPr>
            <w:r w:rsidRPr="00DE16E6">
              <w:rPr>
                <w:rFonts w:ascii="Times New Roman" w:hAnsi="Times New Roman"/>
                <w:sz w:val="24"/>
                <w:szCs w:val="24"/>
              </w:rPr>
              <w:t xml:space="preserve"> TUNING Educational Structures in Europe. URL : </w:t>
            </w:r>
            <w:hyperlink r:id="rId40" w:history="1">
              <w:r w:rsidR="002E7174" w:rsidRPr="00DE16E6">
                <w:rPr>
                  <w:rStyle w:val="aff0"/>
                  <w:rFonts w:ascii="Times New Roman" w:hAnsi="Times New Roman"/>
                  <w:sz w:val="24"/>
                  <w:szCs w:val="24"/>
                </w:rPr>
                <w:t>https://www.unideusto.org/tuningeu/competences.html</w:t>
              </w:r>
            </w:hyperlink>
            <w:r w:rsidRPr="00DE16E6">
              <w:rPr>
                <w:rFonts w:ascii="Times New Roman" w:hAnsi="Times New Roman"/>
                <w:sz w:val="24"/>
                <w:szCs w:val="24"/>
                <w:lang w:val="uk-UA"/>
              </w:rPr>
              <w:t>.</w:t>
            </w:r>
          </w:p>
          <w:p w:rsidR="002E7174" w:rsidRPr="00EF095F" w:rsidRDefault="002E7174" w:rsidP="00DE16E6">
            <w:pPr>
              <w:widowControl w:val="0"/>
              <w:pBdr>
                <w:top w:val="nil"/>
                <w:left w:val="nil"/>
                <w:bottom w:val="nil"/>
                <w:right w:val="nil"/>
                <w:between w:val="nil"/>
              </w:pBdr>
              <w:tabs>
                <w:tab w:val="left" w:pos="426"/>
              </w:tabs>
              <w:spacing w:after="0" w:line="240" w:lineRule="auto"/>
              <w:jc w:val="both"/>
              <w:rPr>
                <w:rFonts w:ascii="Times New Roman" w:hAnsi="Times New Roman"/>
                <w:sz w:val="24"/>
                <w:szCs w:val="24"/>
                <w:lang w:val="uk-UA"/>
              </w:rPr>
            </w:pPr>
          </w:p>
        </w:tc>
      </w:tr>
    </w:tbl>
    <w:p w:rsidR="00742DA7" w:rsidRPr="007A75E7" w:rsidRDefault="00742DA7" w:rsidP="008D3F1C">
      <w:pPr>
        <w:spacing w:after="0" w:line="240" w:lineRule="auto"/>
        <w:jc w:val="both"/>
        <w:rPr>
          <w:rFonts w:ascii="Times New Roman" w:hAnsi="Times New Roman"/>
          <w:sz w:val="24"/>
          <w:szCs w:val="24"/>
          <w:lang w:val="uk-UA"/>
        </w:rPr>
      </w:pPr>
    </w:p>
    <w:sectPr w:rsidR="00742DA7" w:rsidRPr="007A75E7" w:rsidSect="00D52B69">
      <w:pgSz w:w="11906" w:h="16838"/>
      <w:pgMar w:top="1418" w:right="1134" w:bottom="851" w:left="1134" w:header="720"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9A" w:rsidRDefault="000F7D9A">
      <w:pPr>
        <w:spacing w:after="0" w:line="240" w:lineRule="auto"/>
      </w:pPr>
      <w:r>
        <w:separator/>
      </w:r>
    </w:p>
  </w:endnote>
  <w:endnote w:type="continuationSeparator" w:id="0">
    <w:p w:rsidR="000F7D9A" w:rsidRDefault="000F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4D" w:rsidRDefault="00C6304D">
    <w:pPr>
      <w:widowControl w:val="0"/>
      <w:pBdr>
        <w:top w:val="nil"/>
        <w:left w:val="nil"/>
        <w:bottom w:val="nil"/>
        <w:right w:val="nil"/>
        <w:between w:val="nil"/>
      </w:pBdr>
      <w:tabs>
        <w:tab w:val="center" w:pos="4677"/>
        <w:tab w:val="right" w:pos="9355"/>
      </w:tabs>
      <w:rPr>
        <w:color w:val="000000"/>
      </w:rPr>
    </w:pPr>
    <w:r>
      <w:rPr>
        <w:noProof/>
        <w:lang w:val="ru-RU" w:eastAsia="ru-RU"/>
      </w:rPr>
      <mc:AlternateContent>
        <mc:Choice Requires="wps">
          <w:drawing>
            <wp:anchor distT="0" distB="0" distL="0" distR="0" simplePos="0" relativeHeight="251657216" behindDoc="0" locked="0" layoutInCell="1" allowOverlap="1">
              <wp:simplePos x="0" y="0"/>
              <wp:positionH relativeFrom="column">
                <wp:posOffset>3022600</wp:posOffset>
              </wp:positionH>
              <wp:positionV relativeFrom="paragraph">
                <wp:posOffset>0</wp:posOffset>
              </wp:positionV>
              <wp:extent cx="72390" cy="154940"/>
              <wp:effectExtent l="0" t="0" r="0" b="0"/>
              <wp:wrapSquare wrapText="bothSides"/>
              <wp:docPr id="1027" name="Прямоугольник 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 cy="154940"/>
                      </a:xfrm>
                      <a:prstGeom prst="rect">
                        <a:avLst/>
                      </a:prstGeom>
                      <a:solidFill>
                        <a:srgbClr val="FFFFFF"/>
                      </a:solidFill>
                      <a:ln>
                        <a:noFill/>
                      </a:ln>
                    </wps:spPr>
                    <wps:txbx>
                      <w:txbxContent>
                        <w:p w:rsidR="00C6304D" w:rsidRDefault="00C6304D">
                          <w:pPr>
                            <w:textDirection w:val="btLr"/>
                          </w:pPr>
                          <w:r>
                            <w:rPr>
                              <w:rFonts w:ascii="Arial" w:eastAsia="Arial" w:hAnsi="Arial" w:cs="Arial"/>
                              <w:color w:val="000000"/>
                              <w:sz w:val="28"/>
                            </w:rPr>
                            <w:t xml:space="preserve"> PAGE 2</w:t>
                          </w:r>
                        </w:p>
                        <w:p w:rsidR="00C6304D" w:rsidRDefault="00C6304D">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027" o:spid="_x0000_s1052" style="position:absolute;margin-left:238pt;margin-top:0;width:5.7pt;height:12.2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" stroked="f">
              <v:path arrowok="t"/>
              <v:textbox inset="2.53958mm,1.2694mm,2.53958mm,1.2694mm">
                <w:txbxContent>
                  <w:p w:rsidR="00C6304D" w:rsidRDefault="00C6304D">
                    <w:pPr>
                      <w:textDirection w:val="btLr"/>
                    </w:pPr>
                    <w:r>
                      <w:rPr>
                        <w:rFonts w:ascii="Arial" w:eastAsia="Arial" w:hAnsi="Arial" w:cs="Arial"/>
                        <w:color w:val="000000"/>
                        <w:sz w:val="28"/>
                      </w:rPr>
                      <w:t xml:space="preserve"> PAGE 2</w:t>
                    </w:r>
                  </w:p>
                  <w:p w:rsidR="00C6304D" w:rsidRDefault="00C6304D">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4D" w:rsidRDefault="00C6304D">
    <w:pPr>
      <w:widowControl w:val="0"/>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4D" w:rsidRDefault="00C6304D">
    <w:pPr>
      <w:widowControl w:val="0"/>
      <w:pBdr>
        <w:top w:val="nil"/>
        <w:left w:val="nil"/>
        <w:bottom w:val="nil"/>
        <w:right w:val="nil"/>
        <w:between w:val="nil"/>
      </w:pBdr>
      <w:tabs>
        <w:tab w:val="center" w:pos="4677"/>
        <w:tab w:val="right" w:pos="9355"/>
      </w:tabs>
      <w:rPr>
        <w:color w:val="000000"/>
      </w:rPr>
    </w:pPr>
    <w:r>
      <w:rPr>
        <w:noProof/>
        <w:lang w:val="ru-RU" w:eastAsia="ru-RU"/>
      </w:rPr>
      <mc:AlternateContent>
        <mc:Choice Requires="wps">
          <w:drawing>
            <wp:anchor distT="0" distB="0" distL="0" distR="0" simplePos="0" relativeHeight="251658240" behindDoc="0" locked="0" layoutInCell="1" allowOverlap="1">
              <wp:simplePos x="0" y="0"/>
              <wp:positionH relativeFrom="column">
                <wp:posOffset>3022600</wp:posOffset>
              </wp:positionH>
              <wp:positionV relativeFrom="paragraph">
                <wp:posOffset>0</wp:posOffset>
              </wp:positionV>
              <wp:extent cx="72390" cy="154940"/>
              <wp:effectExtent l="0" t="0" r="0" b="0"/>
              <wp:wrapSquare wrapText="bothSides"/>
              <wp:docPr id="1028" name="Прямоугольник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 cy="154940"/>
                      </a:xfrm>
                      <a:prstGeom prst="rect">
                        <a:avLst/>
                      </a:prstGeom>
                      <a:solidFill>
                        <a:srgbClr val="FFFFFF"/>
                      </a:solidFill>
                      <a:ln>
                        <a:noFill/>
                      </a:ln>
                    </wps:spPr>
                    <wps:txbx>
                      <w:txbxContent>
                        <w:p w:rsidR="00C6304D" w:rsidRDefault="00C6304D">
                          <w:pPr>
                            <w:textDirection w:val="btLr"/>
                          </w:pPr>
                          <w:r>
                            <w:rPr>
                              <w:rFonts w:ascii="Arial" w:eastAsia="Arial" w:hAnsi="Arial" w:cs="Arial"/>
                              <w:color w:val="000000"/>
                              <w:sz w:val="28"/>
                            </w:rPr>
                            <w:t xml:space="preserve"> PAGE 2</w:t>
                          </w:r>
                        </w:p>
                        <w:p w:rsidR="00C6304D" w:rsidRDefault="00C6304D">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028" o:spid="_x0000_s1053" style="position:absolute;margin-left:238pt;margin-top:0;width:5.7pt;height:12.2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" stroked="f">
              <v:path arrowok="t"/>
              <v:textbox inset="2.53958mm,1.2694mm,2.53958mm,1.2694mm">
                <w:txbxContent>
                  <w:p w:rsidR="00C6304D" w:rsidRDefault="00C6304D">
                    <w:pPr>
                      <w:textDirection w:val="btLr"/>
                    </w:pPr>
                    <w:r>
                      <w:rPr>
                        <w:rFonts w:ascii="Arial" w:eastAsia="Arial" w:hAnsi="Arial" w:cs="Arial"/>
                        <w:color w:val="000000"/>
                        <w:sz w:val="28"/>
                      </w:rPr>
                      <w:t xml:space="preserve"> PAGE 2</w:t>
                    </w:r>
                  </w:p>
                  <w:p w:rsidR="00C6304D" w:rsidRDefault="00C6304D">
                    <w:pPr>
                      <w:textDirection w:val="btLr"/>
                    </w:pPr>
                  </w:p>
                </w:txbxContent>
              </v:textbox>
              <w10:wrap type="squar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4D" w:rsidRDefault="00C6304D">
    <w:pPr>
      <w:widowControl w:val="0"/>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9A" w:rsidRDefault="000F7D9A">
      <w:pPr>
        <w:spacing w:after="0" w:line="240" w:lineRule="auto"/>
      </w:pPr>
      <w:r>
        <w:separator/>
      </w:r>
    </w:p>
  </w:footnote>
  <w:footnote w:type="continuationSeparator" w:id="0">
    <w:p w:rsidR="000F7D9A" w:rsidRDefault="000F7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78E"/>
    <w:multiLevelType w:val="hybridMultilevel"/>
    <w:tmpl w:val="AEAC8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73B89"/>
    <w:multiLevelType w:val="hybridMultilevel"/>
    <w:tmpl w:val="459CD1C6"/>
    <w:lvl w:ilvl="0" w:tplc="1F36C25E">
      <w:start w:val="20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833B2"/>
    <w:multiLevelType w:val="multilevel"/>
    <w:tmpl w:val="0DE833B2"/>
    <w:lvl w:ilvl="0">
      <w:start w:val="3115"/>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E140D6"/>
    <w:multiLevelType w:val="hybridMultilevel"/>
    <w:tmpl w:val="8F260F34"/>
    <w:lvl w:ilvl="0" w:tplc="633C687A">
      <w:start w:val="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1D21A3"/>
    <w:multiLevelType w:val="hybridMultilevel"/>
    <w:tmpl w:val="273ED58C"/>
    <w:lvl w:ilvl="0" w:tplc="868C17F6">
      <w:numFmt w:val="bullet"/>
      <w:lvlText w:val="–"/>
      <w:lvlJc w:val="left"/>
      <w:pPr>
        <w:ind w:left="1324" w:hanging="360"/>
      </w:pPr>
      <w:rPr>
        <w:rFonts w:ascii="Times New Roman" w:eastAsia="Calibri" w:hAnsi="Times New Roman" w:cs="Times New Roman" w:hint="default"/>
      </w:rPr>
    </w:lvl>
    <w:lvl w:ilvl="1" w:tplc="04220003" w:tentative="1">
      <w:start w:val="1"/>
      <w:numFmt w:val="bullet"/>
      <w:lvlText w:val="o"/>
      <w:lvlJc w:val="left"/>
      <w:pPr>
        <w:ind w:left="2044" w:hanging="360"/>
      </w:pPr>
      <w:rPr>
        <w:rFonts w:ascii="Courier New" w:hAnsi="Courier New" w:cs="Courier New" w:hint="default"/>
      </w:rPr>
    </w:lvl>
    <w:lvl w:ilvl="2" w:tplc="04220005" w:tentative="1">
      <w:start w:val="1"/>
      <w:numFmt w:val="bullet"/>
      <w:lvlText w:val=""/>
      <w:lvlJc w:val="left"/>
      <w:pPr>
        <w:ind w:left="2764" w:hanging="360"/>
      </w:pPr>
      <w:rPr>
        <w:rFonts w:ascii="Wingdings" w:hAnsi="Wingdings" w:hint="default"/>
      </w:rPr>
    </w:lvl>
    <w:lvl w:ilvl="3" w:tplc="04220001" w:tentative="1">
      <w:start w:val="1"/>
      <w:numFmt w:val="bullet"/>
      <w:lvlText w:val=""/>
      <w:lvlJc w:val="left"/>
      <w:pPr>
        <w:ind w:left="3484" w:hanging="360"/>
      </w:pPr>
      <w:rPr>
        <w:rFonts w:ascii="Symbol" w:hAnsi="Symbol" w:hint="default"/>
      </w:rPr>
    </w:lvl>
    <w:lvl w:ilvl="4" w:tplc="04220003" w:tentative="1">
      <w:start w:val="1"/>
      <w:numFmt w:val="bullet"/>
      <w:lvlText w:val="o"/>
      <w:lvlJc w:val="left"/>
      <w:pPr>
        <w:ind w:left="4204" w:hanging="360"/>
      </w:pPr>
      <w:rPr>
        <w:rFonts w:ascii="Courier New" w:hAnsi="Courier New" w:cs="Courier New" w:hint="default"/>
      </w:rPr>
    </w:lvl>
    <w:lvl w:ilvl="5" w:tplc="04220005" w:tentative="1">
      <w:start w:val="1"/>
      <w:numFmt w:val="bullet"/>
      <w:lvlText w:val=""/>
      <w:lvlJc w:val="left"/>
      <w:pPr>
        <w:ind w:left="4924" w:hanging="360"/>
      </w:pPr>
      <w:rPr>
        <w:rFonts w:ascii="Wingdings" w:hAnsi="Wingdings" w:hint="default"/>
      </w:rPr>
    </w:lvl>
    <w:lvl w:ilvl="6" w:tplc="04220001" w:tentative="1">
      <w:start w:val="1"/>
      <w:numFmt w:val="bullet"/>
      <w:lvlText w:val=""/>
      <w:lvlJc w:val="left"/>
      <w:pPr>
        <w:ind w:left="5644" w:hanging="360"/>
      </w:pPr>
      <w:rPr>
        <w:rFonts w:ascii="Symbol" w:hAnsi="Symbol" w:hint="default"/>
      </w:rPr>
    </w:lvl>
    <w:lvl w:ilvl="7" w:tplc="04220003" w:tentative="1">
      <w:start w:val="1"/>
      <w:numFmt w:val="bullet"/>
      <w:lvlText w:val="o"/>
      <w:lvlJc w:val="left"/>
      <w:pPr>
        <w:ind w:left="6364" w:hanging="360"/>
      </w:pPr>
      <w:rPr>
        <w:rFonts w:ascii="Courier New" w:hAnsi="Courier New" w:cs="Courier New" w:hint="default"/>
      </w:rPr>
    </w:lvl>
    <w:lvl w:ilvl="8" w:tplc="04220005" w:tentative="1">
      <w:start w:val="1"/>
      <w:numFmt w:val="bullet"/>
      <w:lvlText w:val=""/>
      <w:lvlJc w:val="left"/>
      <w:pPr>
        <w:ind w:left="7084" w:hanging="360"/>
      </w:pPr>
      <w:rPr>
        <w:rFonts w:ascii="Wingdings" w:hAnsi="Wingdings" w:hint="default"/>
      </w:rPr>
    </w:lvl>
  </w:abstractNum>
  <w:abstractNum w:abstractNumId="5" w15:restartNumberingAfterBreak="0">
    <w:nsid w:val="2B936B2D"/>
    <w:multiLevelType w:val="hybridMultilevel"/>
    <w:tmpl w:val="6430FF5E"/>
    <w:lvl w:ilvl="0" w:tplc="04190011">
      <w:start w:val="1"/>
      <w:numFmt w:val="decimal"/>
      <w:lvlText w:val="%1)"/>
      <w:lvlJc w:val="left"/>
      <w:pPr>
        <w:tabs>
          <w:tab w:val="num" w:pos="720"/>
        </w:tabs>
        <w:ind w:left="720" w:hanging="360"/>
      </w:pPr>
      <w:rPr>
        <w:rFonts w:hint="default"/>
      </w:rPr>
    </w:lvl>
    <w:lvl w:ilvl="1" w:tplc="04190009">
      <w:start w:val="1"/>
      <w:numFmt w:val="bullet"/>
      <w:lvlText w:val=""/>
      <w:lvlJc w:val="left"/>
      <w:pPr>
        <w:tabs>
          <w:tab w:val="num" w:pos="1440"/>
        </w:tabs>
        <w:ind w:left="1440" w:hanging="360"/>
      </w:pPr>
      <w:rPr>
        <w:rFonts w:ascii="Wingdings" w:hAnsi="Wingdings" w:hint="default"/>
      </w:rPr>
    </w:lvl>
    <w:lvl w:ilvl="2" w:tplc="868C17F6">
      <w:numFmt w:val="bullet"/>
      <w:lvlText w:val="–"/>
      <w:lvlJc w:val="left"/>
      <w:pPr>
        <w:tabs>
          <w:tab w:val="num" w:pos="2340"/>
        </w:tabs>
        <w:ind w:left="2340" w:hanging="360"/>
      </w:pPr>
      <w:rPr>
        <w:rFonts w:ascii="Times New Roman" w:eastAsia="Calibri"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F1270DC"/>
    <w:multiLevelType w:val="multilevel"/>
    <w:tmpl w:val="0E08CE1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1CD1A5F"/>
    <w:multiLevelType w:val="hybridMultilevel"/>
    <w:tmpl w:val="B460721E"/>
    <w:lvl w:ilvl="0" w:tplc="23E42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995CA6"/>
    <w:multiLevelType w:val="hybridMultilevel"/>
    <w:tmpl w:val="174AF2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A02F55"/>
    <w:multiLevelType w:val="hybridMultilevel"/>
    <w:tmpl w:val="3C9EFFC8"/>
    <w:lvl w:ilvl="0" w:tplc="7C3A5820">
      <w:numFmt w:val="bullet"/>
      <w:lvlText w:val="-"/>
      <w:lvlJc w:val="left"/>
      <w:pPr>
        <w:ind w:left="720" w:hanging="465"/>
      </w:pPr>
      <w:rPr>
        <w:rFonts w:ascii="Times New Roman" w:eastAsia="Calibri" w:hAnsi="Times New Roman"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10" w15:restartNumberingAfterBreak="0">
    <w:nsid w:val="4EA30918"/>
    <w:multiLevelType w:val="hybridMultilevel"/>
    <w:tmpl w:val="F9CED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F1987"/>
    <w:multiLevelType w:val="hybridMultilevel"/>
    <w:tmpl w:val="4FE207F2"/>
    <w:lvl w:ilvl="0" w:tplc="AAD6632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A7561C"/>
    <w:multiLevelType w:val="hybridMultilevel"/>
    <w:tmpl w:val="A53C77F0"/>
    <w:lvl w:ilvl="0" w:tplc="6CA21D68">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66105052"/>
    <w:multiLevelType w:val="hybridMultilevel"/>
    <w:tmpl w:val="4CA83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3E1894"/>
    <w:multiLevelType w:val="hybridMultilevel"/>
    <w:tmpl w:val="B7A86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264626"/>
    <w:multiLevelType w:val="hybridMultilevel"/>
    <w:tmpl w:val="D31EA378"/>
    <w:lvl w:ilvl="0" w:tplc="23E42B16">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num w:numId="1">
    <w:abstractNumId w:val="6"/>
  </w:num>
  <w:num w:numId="2">
    <w:abstractNumId w:val="5"/>
  </w:num>
  <w:num w:numId="3">
    <w:abstractNumId w:val="12"/>
  </w:num>
  <w:num w:numId="4">
    <w:abstractNumId w:val="2"/>
  </w:num>
  <w:num w:numId="5">
    <w:abstractNumId w:val="4"/>
  </w:num>
  <w:num w:numId="6">
    <w:abstractNumId w:val="15"/>
  </w:num>
  <w:num w:numId="7">
    <w:abstractNumId w:val="9"/>
  </w:num>
  <w:num w:numId="8">
    <w:abstractNumId w:val="14"/>
  </w:num>
  <w:num w:numId="9">
    <w:abstractNumId w:val="13"/>
  </w:num>
  <w:num w:numId="10">
    <w:abstractNumId w:val="3"/>
  </w:num>
  <w:num w:numId="11">
    <w:abstractNumId w:val="7"/>
  </w:num>
  <w:num w:numId="12">
    <w:abstractNumId w:val="11"/>
  </w:num>
  <w:num w:numId="13">
    <w:abstractNumId w:val="1"/>
  </w:num>
  <w:num w:numId="14">
    <w:abstractNumId w:val="10"/>
  </w:num>
  <w:num w:numId="15">
    <w:abstractNumId w:val="8"/>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A0"/>
    <w:rsid w:val="000004B8"/>
    <w:rsid w:val="0000376B"/>
    <w:rsid w:val="00003F8D"/>
    <w:rsid w:val="000052EB"/>
    <w:rsid w:val="0000697B"/>
    <w:rsid w:val="00007895"/>
    <w:rsid w:val="0001196C"/>
    <w:rsid w:val="00013059"/>
    <w:rsid w:val="00020F06"/>
    <w:rsid w:val="00021AAF"/>
    <w:rsid w:val="00036BEE"/>
    <w:rsid w:val="0004194D"/>
    <w:rsid w:val="00041EAF"/>
    <w:rsid w:val="00042B07"/>
    <w:rsid w:val="0004597B"/>
    <w:rsid w:val="00045AF8"/>
    <w:rsid w:val="000519DB"/>
    <w:rsid w:val="00051F58"/>
    <w:rsid w:val="000531EE"/>
    <w:rsid w:val="000534D1"/>
    <w:rsid w:val="000535EF"/>
    <w:rsid w:val="00055669"/>
    <w:rsid w:val="0006143E"/>
    <w:rsid w:val="00062541"/>
    <w:rsid w:val="000630DD"/>
    <w:rsid w:val="00065E73"/>
    <w:rsid w:val="00066280"/>
    <w:rsid w:val="000667B2"/>
    <w:rsid w:val="00071604"/>
    <w:rsid w:val="00076CBC"/>
    <w:rsid w:val="00081DC7"/>
    <w:rsid w:val="00081E82"/>
    <w:rsid w:val="00085400"/>
    <w:rsid w:val="00085713"/>
    <w:rsid w:val="00085A7D"/>
    <w:rsid w:val="00091B5D"/>
    <w:rsid w:val="00094FB4"/>
    <w:rsid w:val="000978FD"/>
    <w:rsid w:val="000A38B9"/>
    <w:rsid w:val="000B41CB"/>
    <w:rsid w:val="000B4BD2"/>
    <w:rsid w:val="000B553F"/>
    <w:rsid w:val="000B6818"/>
    <w:rsid w:val="000C3E02"/>
    <w:rsid w:val="000C6733"/>
    <w:rsid w:val="000C6A77"/>
    <w:rsid w:val="000D0138"/>
    <w:rsid w:val="000D4761"/>
    <w:rsid w:val="000D4A5F"/>
    <w:rsid w:val="000D7659"/>
    <w:rsid w:val="000E2B25"/>
    <w:rsid w:val="000E2D03"/>
    <w:rsid w:val="000E3861"/>
    <w:rsid w:val="000E72DE"/>
    <w:rsid w:val="000F2B82"/>
    <w:rsid w:val="000F394D"/>
    <w:rsid w:val="000F3C09"/>
    <w:rsid w:val="000F7D9A"/>
    <w:rsid w:val="00101324"/>
    <w:rsid w:val="00102711"/>
    <w:rsid w:val="0010585D"/>
    <w:rsid w:val="00107385"/>
    <w:rsid w:val="00113738"/>
    <w:rsid w:val="0011688E"/>
    <w:rsid w:val="001212B5"/>
    <w:rsid w:val="001212DC"/>
    <w:rsid w:val="001213E4"/>
    <w:rsid w:val="00123F95"/>
    <w:rsid w:val="001242DD"/>
    <w:rsid w:val="001271D8"/>
    <w:rsid w:val="0013546D"/>
    <w:rsid w:val="00143901"/>
    <w:rsid w:val="00144404"/>
    <w:rsid w:val="0014784F"/>
    <w:rsid w:val="00147B7C"/>
    <w:rsid w:val="00160190"/>
    <w:rsid w:val="001629B8"/>
    <w:rsid w:val="00162DDD"/>
    <w:rsid w:val="0016369F"/>
    <w:rsid w:val="001637B5"/>
    <w:rsid w:val="00167071"/>
    <w:rsid w:val="001674EA"/>
    <w:rsid w:val="001735D1"/>
    <w:rsid w:val="001825BB"/>
    <w:rsid w:val="00196B5D"/>
    <w:rsid w:val="001A4193"/>
    <w:rsid w:val="001A7583"/>
    <w:rsid w:val="001B4FF4"/>
    <w:rsid w:val="001B5C55"/>
    <w:rsid w:val="001C0122"/>
    <w:rsid w:val="001C0E0E"/>
    <w:rsid w:val="001C4570"/>
    <w:rsid w:val="001C5DA9"/>
    <w:rsid w:val="001C61C5"/>
    <w:rsid w:val="001D0627"/>
    <w:rsid w:val="001D2CD5"/>
    <w:rsid w:val="001D2F4C"/>
    <w:rsid w:val="001D6974"/>
    <w:rsid w:val="001E00B9"/>
    <w:rsid w:val="001E05CF"/>
    <w:rsid w:val="001E184E"/>
    <w:rsid w:val="001E549A"/>
    <w:rsid w:val="001E71F0"/>
    <w:rsid w:val="001E74AB"/>
    <w:rsid w:val="001F1002"/>
    <w:rsid w:val="001F1BF2"/>
    <w:rsid w:val="001F35E0"/>
    <w:rsid w:val="00203020"/>
    <w:rsid w:val="00203409"/>
    <w:rsid w:val="002109C5"/>
    <w:rsid w:val="002126C6"/>
    <w:rsid w:val="0021631F"/>
    <w:rsid w:val="00222F46"/>
    <w:rsid w:val="0022367F"/>
    <w:rsid w:val="00223EAE"/>
    <w:rsid w:val="00225378"/>
    <w:rsid w:val="0023011A"/>
    <w:rsid w:val="00234452"/>
    <w:rsid w:val="00234E0A"/>
    <w:rsid w:val="00240064"/>
    <w:rsid w:val="00240FB7"/>
    <w:rsid w:val="00243379"/>
    <w:rsid w:val="00244111"/>
    <w:rsid w:val="00247A20"/>
    <w:rsid w:val="00251852"/>
    <w:rsid w:val="002549CB"/>
    <w:rsid w:val="0026425C"/>
    <w:rsid w:val="00270F8F"/>
    <w:rsid w:val="00271ECF"/>
    <w:rsid w:val="00275106"/>
    <w:rsid w:val="00281B2F"/>
    <w:rsid w:val="00283074"/>
    <w:rsid w:val="00293DF7"/>
    <w:rsid w:val="00295559"/>
    <w:rsid w:val="002A2BAD"/>
    <w:rsid w:val="002A58E0"/>
    <w:rsid w:val="002A7FCF"/>
    <w:rsid w:val="002B2EC1"/>
    <w:rsid w:val="002B45CA"/>
    <w:rsid w:val="002B514C"/>
    <w:rsid w:val="002B5D68"/>
    <w:rsid w:val="002B6AE5"/>
    <w:rsid w:val="002B71BD"/>
    <w:rsid w:val="002C02D9"/>
    <w:rsid w:val="002C1C21"/>
    <w:rsid w:val="002C43E7"/>
    <w:rsid w:val="002C5B6F"/>
    <w:rsid w:val="002C6401"/>
    <w:rsid w:val="002C6D9C"/>
    <w:rsid w:val="002D32BD"/>
    <w:rsid w:val="002D416C"/>
    <w:rsid w:val="002D5AD8"/>
    <w:rsid w:val="002D72AE"/>
    <w:rsid w:val="002E19F3"/>
    <w:rsid w:val="002E3069"/>
    <w:rsid w:val="002E55BD"/>
    <w:rsid w:val="002E6CDF"/>
    <w:rsid w:val="002E7174"/>
    <w:rsid w:val="002F06B7"/>
    <w:rsid w:val="002F3629"/>
    <w:rsid w:val="002F3DCD"/>
    <w:rsid w:val="002F4418"/>
    <w:rsid w:val="002F569A"/>
    <w:rsid w:val="002F5A1E"/>
    <w:rsid w:val="002F7289"/>
    <w:rsid w:val="003049A9"/>
    <w:rsid w:val="00305F18"/>
    <w:rsid w:val="00305F8F"/>
    <w:rsid w:val="00311FD9"/>
    <w:rsid w:val="00313757"/>
    <w:rsid w:val="00314A2C"/>
    <w:rsid w:val="00315E29"/>
    <w:rsid w:val="003175AB"/>
    <w:rsid w:val="00325D56"/>
    <w:rsid w:val="00325D5F"/>
    <w:rsid w:val="00325E1C"/>
    <w:rsid w:val="00326A91"/>
    <w:rsid w:val="0032792D"/>
    <w:rsid w:val="003302C6"/>
    <w:rsid w:val="00330ADF"/>
    <w:rsid w:val="003314CA"/>
    <w:rsid w:val="003356B7"/>
    <w:rsid w:val="00345255"/>
    <w:rsid w:val="00361EC5"/>
    <w:rsid w:val="0036535F"/>
    <w:rsid w:val="00371CE4"/>
    <w:rsid w:val="00371F6E"/>
    <w:rsid w:val="00373DF2"/>
    <w:rsid w:val="00374F02"/>
    <w:rsid w:val="00381E64"/>
    <w:rsid w:val="0038221C"/>
    <w:rsid w:val="00383BAB"/>
    <w:rsid w:val="00384DA5"/>
    <w:rsid w:val="0038610E"/>
    <w:rsid w:val="0038612A"/>
    <w:rsid w:val="003862A1"/>
    <w:rsid w:val="00387E25"/>
    <w:rsid w:val="003931C2"/>
    <w:rsid w:val="0039340D"/>
    <w:rsid w:val="003935FC"/>
    <w:rsid w:val="003944FF"/>
    <w:rsid w:val="003A578A"/>
    <w:rsid w:val="003A7BDD"/>
    <w:rsid w:val="003B1239"/>
    <w:rsid w:val="003B3D09"/>
    <w:rsid w:val="003B4CE0"/>
    <w:rsid w:val="003B50ED"/>
    <w:rsid w:val="003B5721"/>
    <w:rsid w:val="003B5BE4"/>
    <w:rsid w:val="003B748E"/>
    <w:rsid w:val="003B7CF2"/>
    <w:rsid w:val="003C2717"/>
    <w:rsid w:val="003C45FB"/>
    <w:rsid w:val="003D114D"/>
    <w:rsid w:val="003D274E"/>
    <w:rsid w:val="003D2DB8"/>
    <w:rsid w:val="003D44E2"/>
    <w:rsid w:val="003D5B23"/>
    <w:rsid w:val="003D5C97"/>
    <w:rsid w:val="003D749B"/>
    <w:rsid w:val="003D74BB"/>
    <w:rsid w:val="003E2FEB"/>
    <w:rsid w:val="003E3D33"/>
    <w:rsid w:val="003E5A12"/>
    <w:rsid w:val="003E7521"/>
    <w:rsid w:val="003F27DC"/>
    <w:rsid w:val="003F3FF2"/>
    <w:rsid w:val="003F4FA0"/>
    <w:rsid w:val="003F58DE"/>
    <w:rsid w:val="003F6848"/>
    <w:rsid w:val="00400E20"/>
    <w:rsid w:val="00402DFB"/>
    <w:rsid w:val="00404F46"/>
    <w:rsid w:val="00407806"/>
    <w:rsid w:val="004118BC"/>
    <w:rsid w:val="00421F2C"/>
    <w:rsid w:val="004249C6"/>
    <w:rsid w:val="004279A4"/>
    <w:rsid w:val="00432403"/>
    <w:rsid w:val="00435CC7"/>
    <w:rsid w:val="004370D4"/>
    <w:rsid w:val="004376CC"/>
    <w:rsid w:val="004457F3"/>
    <w:rsid w:val="00454175"/>
    <w:rsid w:val="00455132"/>
    <w:rsid w:val="004573C2"/>
    <w:rsid w:val="00460041"/>
    <w:rsid w:val="00460585"/>
    <w:rsid w:val="00462DE6"/>
    <w:rsid w:val="004679B5"/>
    <w:rsid w:val="00472143"/>
    <w:rsid w:val="00477504"/>
    <w:rsid w:val="00480F45"/>
    <w:rsid w:val="004841E8"/>
    <w:rsid w:val="004844BE"/>
    <w:rsid w:val="00492C72"/>
    <w:rsid w:val="004A4E4B"/>
    <w:rsid w:val="004A5515"/>
    <w:rsid w:val="004B2C83"/>
    <w:rsid w:val="004B3827"/>
    <w:rsid w:val="004C16E0"/>
    <w:rsid w:val="004C2BC3"/>
    <w:rsid w:val="004C3626"/>
    <w:rsid w:val="004C3870"/>
    <w:rsid w:val="004C4950"/>
    <w:rsid w:val="004D2E37"/>
    <w:rsid w:val="004E01E4"/>
    <w:rsid w:val="004E24C7"/>
    <w:rsid w:val="004E2AC2"/>
    <w:rsid w:val="004E4338"/>
    <w:rsid w:val="004E49C3"/>
    <w:rsid w:val="004E5FCC"/>
    <w:rsid w:val="004E63DF"/>
    <w:rsid w:val="004E6A5E"/>
    <w:rsid w:val="004F7428"/>
    <w:rsid w:val="0050049B"/>
    <w:rsid w:val="005028E9"/>
    <w:rsid w:val="005146DF"/>
    <w:rsid w:val="00514947"/>
    <w:rsid w:val="0052517F"/>
    <w:rsid w:val="00525ADB"/>
    <w:rsid w:val="00525C1C"/>
    <w:rsid w:val="005305D8"/>
    <w:rsid w:val="0053357D"/>
    <w:rsid w:val="00543BEC"/>
    <w:rsid w:val="005447AE"/>
    <w:rsid w:val="005552CC"/>
    <w:rsid w:val="005578EC"/>
    <w:rsid w:val="00570A27"/>
    <w:rsid w:val="00570FAA"/>
    <w:rsid w:val="00573259"/>
    <w:rsid w:val="00573E4F"/>
    <w:rsid w:val="0057624B"/>
    <w:rsid w:val="00576D3A"/>
    <w:rsid w:val="00581BBA"/>
    <w:rsid w:val="00582B2C"/>
    <w:rsid w:val="0058558F"/>
    <w:rsid w:val="00585802"/>
    <w:rsid w:val="00591ABB"/>
    <w:rsid w:val="005949BA"/>
    <w:rsid w:val="00596EC4"/>
    <w:rsid w:val="005A2672"/>
    <w:rsid w:val="005A3021"/>
    <w:rsid w:val="005B2690"/>
    <w:rsid w:val="005C3F66"/>
    <w:rsid w:val="005C6015"/>
    <w:rsid w:val="005D30FC"/>
    <w:rsid w:val="005D7803"/>
    <w:rsid w:val="005E00CB"/>
    <w:rsid w:val="005E2032"/>
    <w:rsid w:val="005E23B9"/>
    <w:rsid w:val="005E5A37"/>
    <w:rsid w:val="005E7E38"/>
    <w:rsid w:val="005F004F"/>
    <w:rsid w:val="005F6EA8"/>
    <w:rsid w:val="00600A83"/>
    <w:rsid w:val="00607513"/>
    <w:rsid w:val="00611C4F"/>
    <w:rsid w:val="00611F1C"/>
    <w:rsid w:val="00612A50"/>
    <w:rsid w:val="006140DE"/>
    <w:rsid w:val="00622939"/>
    <w:rsid w:val="00624665"/>
    <w:rsid w:val="006246E4"/>
    <w:rsid w:val="00624E4B"/>
    <w:rsid w:val="0063225D"/>
    <w:rsid w:val="006452FA"/>
    <w:rsid w:val="00645C0B"/>
    <w:rsid w:val="006503E4"/>
    <w:rsid w:val="00654A6D"/>
    <w:rsid w:val="00657B3A"/>
    <w:rsid w:val="00657E44"/>
    <w:rsid w:val="006601AD"/>
    <w:rsid w:val="006602FE"/>
    <w:rsid w:val="00660E70"/>
    <w:rsid w:val="00667FB7"/>
    <w:rsid w:val="0067470B"/>
    <w:rsid w:val="006770FE"/>
    <w:rsid w:val="00683EC0"/>
    <w:rsid w:val="00687A7A"/>
    <w:rsid w:val="00695A2A"/>
    <w:rsid w:val="006A0DDF"/>
    <w:rsid w:val="006A24CC"/>
    <w:rsid w:val="006B0394"/>
    <w:rsid w:val="006B0A31"/>
    <w:rsid w:val="006B1341"/>
    <w:rsid w:val="006C0443"/>
    <w:rsid w:val="006C5026"/>
    <w:rsid w:val="006D1393"/>
    <w:rsid w:val="006D2A56"/>
    <w:rsid w:val="006D73E5"/>
    <w:rsid w:val="006D7E9E"/>
    <w:rsid w:val="006E02E7"/>
    <w:rsid w:val="006E0492"/>
    <w:rsid w:val="006E0DB8"/>
    <w:rsid w:val="006E20C9"/>
    <w:rsid w:val="006E2648"/>
    <w:rsid w:val="006E2CC7"/>
    <w:rsid w:val="006F091C"/>
    <w:rsid w:val="006F2131"/>
    <w:rsid w:val="006F4031"/>
    <w:rsid w:val="00700622"/>
    <w:rsid w:val="00703175"/>
    <w:rsid w:val="0070338F"/>
    <w:rsid w:val="007075CE"/>
    <w:rsid w:val="007142C3"/>
    <w:rsid w:val="00716992"/>
    <w:rsid w:val="007169ED"/>
    <w:rsid w:val="00717A94"/>
    <w:rsid w:val="00721C6A"/>
    <w:rsid w:val="00722D5C"/>
    <w:rsid w:val="0072430D"/>
    <w:rsid w:val="00724C5F"/>
    <w:rsid w:val="007251B6"/>
    <w:rsid w:val="007260C5"/>
    <w:rsid w:val="00741215"/>
    <w:rsid w:val="007415F7"/>
    <w:rsid w:val="00742DA7"/>
    <w:rsid w:val="007512DB"/>
    <w:rsid w:val="00751B2F"/>
    <w:rsid w:val="00756120"/>
    <w:rsid w:val="007569F3"/>
    <w:rsid w:val="007617C8"/>
    <w:rsid w:val="007618B9"/>
    <w:rsid w:val="00762B51"/>
    <w:rsid w:val="00762FF2"/>
    <w:rsid w:val="0076631B"/>
    <w:rsid w:val="00767B18"/>
    <w:rsid w:val="00767BF5"/>
    <w:rsid w:val="00770FF5"/>
    <w:rsid w:val="00771445"/>
    <w:rsid w:val="00772533"/>
    <w:rsid w:val="00776251"/>
    <w:rsid w:val="007770A0"/>
    <w:rsid w:val="0078190E"/>
    <w:rsid w:val="007822AF"/>
    <w:rsid w:val="00782CA4"/>
    <w:rsid w:val="00783BF4"/>
    <w:rsid w:val="007864A9"/>
    <w:rsid w:val="007908CE"/>
    <w:rsid w:val="00793784"/>
    <w:rsid w:val="0079378B"/>
    <w:rsid w:val="00795E25"/>
    <w:rsid w:val="00795E94"/>
    <w:rsid w:val="00797B93"/>
    <w:rsid w:val="007A3789"/>
    <w:rsid w:val="007A4A7E"/>
    <w:rsid w:val="007A5012"/>
    <w:rsid w:val="007A75E7"/>
    <w:rsid w:val="007B17E9"/>
    <w:rsid w:val="007B1D20"/>
    <w:rsid w:val="007B6AA3"/>
    <w:rsid w:val="007C1AAC"/>
    <w:rsid w:val="007C30B3"/>
    <w:rsid w:val="007C3EDF"/>
    <w:rsid w:val="007C4966"/>
    <w:rsid w:val="007D015B"/>
    <w:rsid w:val="007D2038"/>
    <w:rsid w:val="007D2D5C"/>
    <w:rsid w:val="007D3365"/>
    <w:rsid w:val="007D3642"/>
    <w:rsid w:val="007D54AF"/>
    <w:rsid w:val="007E3ED5"/>
    <w:rsid w:val="007E4A1E"/>
    <w:rsid w:val="007E6343"/>
    <w:rsid w:val="007E7719"/>
    <w:rsid w:val="007F2110"/>
    <w:rsid w:val="007F4EAD"/>
    <w:rsid w:val="007F5E37"/>
    <w:rsid w:val="007F5F46"/>
    <w:rsid w:val="007F64B9"/>
    <w:rsid w:val="007F656F"/>
    <w:rsid w:val="00807BB7"/>
    <w:rsid w:val="00810125"/>
    <w:rsid w:val="0082391F"/>
    <w:rsid w:val="008239D4"/>
    <w:rsid w:val="0082586D"/>
    <w:rsid w:val="00827903"/>
    <w:rsid w:val="008315AB"/>
    <w:rsid w:val="00832D10"/>
    <w:rsid w:val="00833151"/>
    <w:rsid w:val="0083473D"/>
    <w:rsid w:val="00834B49"/>
    <w:rsid w:val="00834F97"/>
    <w:rsid w:val="00835EB8"/>
    <w:rsid w:val="008414FD"/>
    <w:rsid w:val="00841AD5"/>
    <w:rsid w:val="008425C5"/>
    <w:rsid w:val="00842BAD"/>
    <w:rsid w:val="00842CC8"/>
    <w:rsid w:val="00847E29"/>
    <w:rsid w:val="00847E6D"/>
    <w:rsid w:val="008515A9"/>
    <w:rsid w:val="00853360"/>
    <w:rsid w:val="00854CAA"/>
    <w:rsid w:val="008551CB"/>
    <w:rsid w:val="008563B4"/>
    <w:rsid w:val="008606B1"/>
    <w:rsid w:val="00864791"/>
    <w:rsid w:val="00867FB7"/>
    <w:rsid w:val="008709D2"/>
    <w:rsid w:val="008734B8"/>
    <w:rsid w:val="00877802"/>
    <w:rsid w:val="00880FE1"/>
    <w:rsid w:val="00882F26"/>
    <w:rsid w:val="00883157"/>
    <w:rsid w:val="00890C9A"/>
    <w:rsid w:val="00892B25"/>
    <w:rsid w:val="00893238"/>
    <w:rsid w:val="00894600"/>
    <w:rsid w:val="0089539E"/>
    <w:rsid w:val="00895915"/>
    <w:rsid w:val="008A66B3"/>
    <w:rsid w:val="008A6C39"/>
    <w:rsid w:val="008B141F"/>
    <w:rsid w:val="008B3250"/>
    <w:rsid w:val="008B6203"/>
    <w:rsid w:val="008C355C"/>
    <w:rsid w:val="008D3EEE"/>
    <w:rsid w:val="008D3F1C"/>
    <w:rsid w:val="008D5DD4"/>
    <w:rsid w:val="008D6AED"/>
    <w:rsid w:val="008E2129"/>
    <w:rsid w:val="008E2A5B"/>
    <w:rsid w:val="008E5C13"/>
    <w:rsid w:val="0090484D"/>
    <w:rsid w:val="00904D33"/>
    <w:rsid w:val="009051E8"/>
    <w:rsid w:val="009056F8"/>
    <w:rsid w:val="009061EF"/>
    <w:rsid w:val="00913579"/>
    <w:rsid w:val="00914504"/>
    <w:rsid w:val="00916DBE"/>
    <w:rsid w:val="009172A5"/>
    <w:rsid w:val="0092364F"/>
    <w:rsid w:val="00923847"/>
    <w:rsid w:val="0092633B"/>
    <w:rsid w:val="009270FC"/>
    <w:rsid w:val="00927866"/>
    <w:rsid w:val="00930B3F"/>
    <w:rsid w:val="0093256A"/>
    <w:rsid w:val="00933AB5"/>
    <w:rsid w:val="009347BF"/>
    <w:rsid w:val="009403DD"/>
    <w:rsid w:val="00940F28"/>
    <w:rsid w:val="009420A1"/>
    <w:rsid w:val="0094354C"/>
    <w:rsid w:val="00943720"/>
    <w:rsid w:val="00943FCA"/>
    <w:rsid w:val="0094529A"/>
    <w:rsid w:val="009559C3"/>
    <w:rsid w:val="00957966"/>
    <w:rsid w:val="009722B5"/>
    <w:rsid w:val="00972FBC"/>
    <w:rsid w:val="00974713"/>
    <w:rsid w:val="00977A7F"/>
    <w:rsid w:val="00981043"/>
    <w:rsid w:val="00987412"/>
    <w:rsid w:val="00997AF6"/>
    <w:rsid w:val="009A4BA6"/>
    <w:rsid w:val="009A75BD"/>
    <w:rsid w:val="009B1E44"/>
    <w:rsid w:val="009B72B3"/>
    <w:rsid w:val="009C5726"/>
    <w:rsid w:val="009C6551"/>
    <w:rsid w:val="009C6719"/>
    <w:rsid w:val="009C6952"/>
    <w:rsid w:val="009C73B8"/>
    <w:rsid w:val="009D0B1A"/>
    <w:rsid w:val="009D0E50"/>
    <w:rsid w:val="009D125D"/>
    <w:rsid w:val="009D22F1"/>
    <w:rsid w:val="009D4C81"/>
    <w:rsid w:val="009E3D46"/>
    <w:rsid w:val="009E4B80"/>
    <w:rsid w:val="009E651E"/>
    <w:rsid w:val="009F0DB3"/>
    <w:rsid w:val="009F3352"/>
    <w:rsid w:val="009F44C5"/>
    <w:rsid w:val="009F5204"/>
    <w:rsid w:val="00A03768"/>
    <w:rsid w:val="00A04727"/>
    <w:rsid w:val="00A0519D"/>
    <w:rsid w:val="00A064AF"/>
    <w:rsid w:val="00A06C64"/>
    <w:rsid w:val="00A11C30"/>
    <w:rsid w:val="00A12582"/>
    <w:rsid w:val="00A13FF4"/>
    <w:rsid w:val="00A23BF5"/>
    <w:rsid w:val="00A248F2"/>
    <w:rsid w:val="00A2607E"/>
    <w:rsid w:val="00A26BD5"/>
    <w:rsid w:val="00A26DAB"/>
    <w:rsid w:val="00A37D8E"/>
    <w:rsid w:val="00A408B2"/>
    <w:rsid w:val="00A40981"/>
    <w:rsid w:val="00A42CF9"/>
    <w:rsid w:val="00A432F5"/>
    <w:rsid w:val="00A467D1"/>
    <w:rsid w:val="00A52F88"/>
    <w:rsid w:val="00A560AB"/>
    <w:rsid w:val="00A56107"/>
    <w:rsid w:val="00A5663F"/>
    <w:rsid w:val="00A56C8D"/>
    <w:rsid w:val="00A56ED5"/>
    <w:rsid w:val="00A576DD"/>
    <w:rsid w:val="00A6182F"/>
    <w:rsid w:val="00A61E05"/>
    <w:rsid w:val="00A653E5"/>
    <w:rsid w:val="00A71C59"/>
    <w:rsid w:val="00A72068"/>
    <w:rsid w:val="00A735E0"/>
    <w:rsid w:val="00A771F3"/>
    <w:rsid w:val="00A77FC9"/>
    <w:rsid w:val="00A82047"/>
    <w:rsid w:val="00A832A1"/>
    <w:rsid w:val="00A84B8B"/>
    <w:rsid w:val="00A84D47"/>
    <w:rsid w:val="00A853A3"/>
    <w:rsid w:val="00A873A8"/>
    <w:rsid w:val="00A87A43"/>
    <w:rsid w:val="00A908F5"/>
    <w:rsid w:val="00A919B1"/>
    <w:rsid w:val="00A91EF2"/>
    <w:rsid w:val="00A935E7"/>
    <w:rsid w:val="00A952B2"/>
    <w:rsid w:val="00A955B0"/>
    <w:rsid w:val="00AA07A6"/>
    <w:rsid w:val="00AA6FCC"/>
    <w:rsid w:val="00AB2C6C"/>
    <w:rsid w:val="00AB5A16"/>
    <w:rsid w:val="00AB6209"/>
    <w:rsid w:val="00AB7167"/>
    <w:rsid w:val="00AC2D4D"/>
    <w:rsid w:val="00AC4C5C"/>
    <w:rsid w:val="00AC6694"/>
    <w:rsid w:val="00AC69D5"/>
    <w:rsid w:val="00AD1C9B"/>
    <w:rsid w:val="00AD327D"/>
    <w:rsid w:val="00AD57F9"/>
    <w:rsid w:val="00AD6B22"/>
    <w:rsid w:val="00AE4032"/>
    <w:rsid w:val="00AE5F9A"/>
    <w:rsid w:val="00AE6731"/>
    <w:rsid w:val="00AE6EA3"/>
    <w:rsid w:val="00AF0ADC"/>
    <w:rsid w:val="00AF14C0"/>
    <w:rsid w:val="00AF706E"/>
    <w:rsid w:val="00AF7234"/>
    <w:rsid w:val="00AF7B83"/>
    <w:rsid w:val="00B1036F"/>
    <w:rsid w:val="00B11494"/>
    <w:rsid w:val="00B11CAE"/>
    <w:rsid w:val="00B1539F"/>
    <w:rsid w:val="00B21460"/>
    <w:rsid w:val="00B2204D"/>
    <w:rsid w:val="00B22B86"/>
    <w:rsid w:val="00B233DE"/>
    <w:rsid w:val="00B24AE2"/>
    <w:rsid w:val="00B27FA2"/>
    <w:rsid w:val="00B30185"/>
    <w:rsid w:val="00B33750"/>
    <w:rsid w:val="00B364C7"/>
    <w:rsid w:val="00B40194"/>
    <w:rsid w:val="00B40A6D"/>
    <w:rsid w:val="00B40B7D"/>
    <w:rsid w:val="00B41D3C"/>
    <w:rsid w:val="00B43CA9"/>
    <w:rsid w:val="00B50E9F"/>
    <w:rsid w:val="00B5375D"/>
    <w:rsid w:val="00B53DD3"/>
    <w:rsid w:val="00B5471D"/>
    <w:rsid w:val="00B60F0F"/>
    <w:rsid w:val="00B63761"/>
    <w:rsid w:val="00B6653E"/>
    <w:rsid w:val="00B70306"/>
    <w:rsid w:val="00B71745"/>
    <w:rsid w:val="00B7550E"/>
    <w:rsid w:val="00B777CE"/>
    <w:rsid w:val="00B77C9B"/>
    <w:rsid w:val="00B81718"/>
    <w:rsid w:val="00B86C9E"/>
    <w:rsid w:val="00B90F39"/>
    <w:rsid w:val="00B923C4"/>
    <w:rsid w:val="00BA2EB5"/>
    <w:rsid w:val="00BA3FB3"/>
    <w:rsid w:val="00BB2D92"/>
    <w:rsid w:val="00BB34D7"/>
    <w:rsid w:val="00BB5414"/>
    <w:rsid w:val="00BB6481"/>
    <w:rsid w:val="00BB684C"/>
    <w:rsid w:val="00BC1486"/>
    <w:rsid w:val="00BC2A6E"/>
    <w:rsid w:val="00BC389A"/>
    <w:rsid w:val="00BC4A6F"/>
    <w:rsid w:val="00BD345F"/>
    <w:rsid w:val="00BD518E"/>
    <w:rsid w:val="00BE00A9"/>
    <w:rsid w:val="00BE1938"/>
    <w:rsid w:val="00BE2001"/>
    <w:rsid w:val="00BE2F8E"/>
    <w:rsid w:val="00BE7740"/>
    <w:rsid w:val="00BF3EAC"/>
    <w:rsid w:val="00BF4A25"/>
    <w:rsid w:val="00BF61ED"/>
    <w:rsid w:val="00BF72A6"/>
    <w:rsid w:val="00C01890"/>
    <w:rsid w:val="00C02DA0"/>
    <w:rsid w:val="00C05053"/>
    <w:rsid w:val="00C10970"/>
    <w:rsid w:val="00C13C49"/>
    <w:rsid w:val="00C207D8"/>
    <w:rsid w:val="00C20E24"/>
    <w:rsid w:val="00C326A1"/>
    <w:rsid w:val="00C32A3C"/>
    <w:rsid w:val="00C35165"/>
    <w:rsid w:val="00C35BB6"/>
    <w:rsid w:val="00C36CAF"/>
    <w:rsid w:val="00C37223"/>
    <w:rsid w:val="00C4128B"/>
    <w:rsid w:val="00C42D50"/>
    <w:rsid w:val="00C46E5C"/>
    <w:rsid w:val="00C46F78"/>
    <w:rsid w:val="00C476F4"/>
    <w:rsid w:val="00C51B00"/>
    <w:rsid w:val="00C535D2"/>
    <w:rsid w:val="00C53815"/>
    <w:rsid w:val="00C53F14"/>
    <w:rsid w:val="00C555BA"/>
    <w:rsid w:val="00C56711"/>
    <w:rsid w:val="00C608E6"/>
    <w:rsid w:val="00C61328"/>
    <w:rsid w:val="00C6304D"/>
    <w:rsid w:val="00C67A11"/>
    <w:rsid w:val="00C67A36"/>
    <w:rsid w:val="00C73C54"/>
    <w:rsid w:val="00C74005"/>
    <w:rsid w:val="00C74CAE"/>
    <w:rsid w:val="00C814FA"/>
    <w:rsid w:val="00C83C12"/>
    <w:rsid w:val="00C8524C"/>
    <w:rsid w:val="00C8654E"/>
    <w:rsid w:val="00C8661C"/>
    <w:rsid w:val="00C872C4"/>
    <w:rsid w:val="00C87BC4"/>
    <w:rsid w:val="00C90B4F"/>
    <w:rsid w:val="00C92381"/>
    <w:rsid w:val="00C92D80"/>
    <w:rsid w:val="00C9538F"/>
    <w:rsid w:val="00C971A2"/>
    <w:rsid w:val="00C9754A"/>
    <w:rsid w:val="00CA385B"/>
    <w:rsid w:val="00CA485B"/>
    <w:rsid w:val="00CB1AA9"/>
    <w:rsid w:val="00CC171A"/>
    <w:rsid w:val="00CD18F9"/>
    <w:rsid w:val="00CD2916"/>
    <w:rsid w:val="00CD2E23"/>
    <w:rsid w:val="00CD6D7C"/>
    <w:rsid w:val="00CE0680"/>
    <w:rsid w:val="00CF237F"/>
    <w:rsid w:val="00CF5029"/>
    <w:rsid w:val="00CF5AA5"/>
    <w:rsid w:val="00D05222"/>
    <w:rsid w:val="00D07C16"/>
    <w:rsid w:val="00D11937"/>
    <w:rsid w:val="00D14BAB"/>
    <w:rsid w:val="00D16B8D"/>
    <w:rsid w:val="00D23642"/>
    <w:rsid w:val="00D27B6C"/>
    <w:rsid w:val="00D31852"/>
    <w:rsid w:val="00D3245D"/>
    <w:rsid w:val="00D3334B"/>
    <w:rsid w:val="00D37522"/>
    <w:rsid w:val="00D41FBD"/>
    <w:rsid w:val="00D429D9"/>
    <w:rsid w:val="00D47E7D"/>
    <w:rsid w:val="00D52B69"/>
    <w:rsid w:val="00D557D2"/>
    <w:rsid w:val="00D57222"/>
    <w:rsid w:val="00D61F83"/>
    <w:rsid w:val="00D710C0"/>
    <w:rsid w:val="00D7167C"/>
    <w:rsid w:val="00D73B1C"/>
    <w:rsid w:val="00D745BF"/>
    <w:rsid w:val="00D81328"/>
    <w:rsid w:val="00D840F6"/>
    <w:rsid w:val="00D9062A"/>
    <w:rsid w:val="00D94530"/>
    <w:rsid w:val="00D94F53"/>
    <w:rsid w:val="00D95131"/>
    <w:rsid w:val="00D957E5"/>
    <w:rsid w:val="00DA176C"/>
    <w:rsid w:val="00DB03F0"/>
    <w:rsid w:val="00DB1272"/>
    <w:rsid w:val="00DB24FF"/>
    <w:rsid w:val="00DB2C30"/>
    <w:rsid w:val="00DB40C1"/>
    <w:rsid w:val="00DB65ED"/>
    <w:rsid w:val="00DC26BF"/>
    <w:rsid w:val="00DC410B"/>
    <w:rsid w:val="00DE16E6"/>
    <w:rsid w:val="00DE5EAB"/>
    <w:rsid w:val="00DE6F5F"/>
    <w:rsid w:val="00DF13DD"/>
    <w:rsid w:val="00DF19A3"/>
    <w:rsid w:val="00DF551B"/>
    <w:rsid w:val="00DF5F54"/>
    <w:rsid w:val="00E01BDB"/>
    <w:rsid w:val="00E02DBF"/>
    <w:rsid w:val="00E06FB6"/>
    <w:rsid w:val="00E1393D"/>
    <w:rsid w:val="00E15575"/>
    <w:rsid w:val="00E212EB"/>
    <w:rsid w:val="00E23361"/>
    <w:rsid w:val="00E23D8E"/>
    <w:rsid w:val="00E275B8"/>
    <w:rsid w:val="00E303BF"/>
    <w:rsid w:val="00E331FF"/>
    <w:rsid w:val="00E34D34"/>
    <w:rsid w:val="00E36272"/>
    <w:rsid w:val="00E36373"/>
    <w:rsid w:val="00E40F3D"/>
    <w:rsid w:val="00E42784"/>
    <w:rsid w:val="00E46026"/>
    <w:rsid w:val="00E46FD5"/>
    <w:rsid w:val="00E5196E"/>
    <w:rsid w:val="00E572C7"/>
    <w:rsid w:val="00E57C5B"/>
    <w:rsid w:val="00E63849"/>
    <w:rsid w:val="00E66586"/>
    <w:rsid w:val="00E67B11"/>
    <w:rsid w:val="00E67D9B"/>
    <w:rsid w:val="00E72CBF"/>
    <w:rsid w:val="00E735DA"/>
    <w:rsid w:val="00E7408E"/>
    <w:rsid w:val="00E76F78"/>
    <w:rsid w:val="00E8184D"/>
    <w:rsid w:val="00E83741"/>
    <w:rsid w:val="00E83829"/>
    <w:rsid w:val="00E91971"/>
    <w:rsid w:val="00E9533A"/>
    <w:rsid w:val="00E95438"/>
    <w:rsid w:val="00E96FA1"/>
    <w:rsid w:val="00EB0365"/>
    <w:rsid w:val="00EB0716"/>
    <w:rsid w:val="00EB4B22"/>
    <w:rsid w:val="00EB5725"/>
    <w:rsid w:val="00EB7CF8"/>
    <w:rsid w:val="00EC2EAE"/>
    <w:rsid w:val="00EC4AD6"/>
    <w:rsid w:val="00EC4F5A"/>
    <w:rsid w:val="00EC636B"/>
    <w:rsid w:val="00EC7395"/>
    <w:rsid w:val="00ED27C2"/>
    <w:rsid w:val="00ED3042"/>
    <w:rsid w:val="00EE0A7A"/>
    <w:rsid w:val="00EE0BD8"/>
    <w:rsid w:val="00EE3387"/>
    <w:rsid w:val="00EE3744"/>
    <w:rsid w:val="00EE3AD7"/>
    <w:rsid w:val="00EF095F"/>
    <w:rsid w:val="00EF1353"/>
    <w:rsid w:val="00EF5C29"/>
    <w:rsid w:val="00EF7FD8"/>
    <w:rsid w:val="00F039F3"/>
    <w:rsid w:val="00F060AC"/>
    <w:rsid w:val="00F0718A"/>
    <w:rsid w:val="00F0777D"/>
    <w:rsid w:val="00F10D91"/>
    <w:rsid w:val="00F10E36"/>
    <w:rsid w:val="00F1449F"/>
    <w:rsid w:val="00F14937"/>
    <w:rsid w:val="00F207AE"/>
    <w:rsid w:val="00F21E7F"/>
    <w:rsid w:val="00F256B0"/>
    <w:rsid w:val="00F30BAB"/>
    <w:rsid w:val="00F3100D"/>
    <w:rsid w:val="00F31322"/>
    <w:rsid w:val="00F3797E"/>
    <w:rsid w:val="00F42157"/>
    <w:rsid w:val="00F423C9"/>
    <w:rsid w:val="00F425CC"/>
    <w:rsid w:val="00F43134"/>
    <w:rsid w:val="00F4636C"/>
    <w:rsid w:val="00F47E0F"/>
    <w:rsid w:val="00F518E0"/>
    <w:rsid w:val="00F52BEF"/>
    <w:rsid w:val="00F54BD7"/>
    <w:rsid w:val="00F60102"/>
    <w:rsid w:val="00F605BC"/>
    <w:rsid w:val="00F61A41"/>
    <w:rsid w:val="00F635EB"/>
    <w:rsid w:val="00F65BDC"/>
    <w:rsid w:val="00F6602C"/>
    <w:rsid w:val="00F71081"/>
    <w:rsid w:val="00F71858"/>
    <w:rsid w:val="00F71E60"/>
    <w:rsid w:val="00F7578B"/>
    <w:rsid w:val="00F812B8"/>
    <w:rsid w:val="00F81649"/>
    <w:rsid w:val="00F8360A"/>
    <w:rsid w:val="00F85A01"/>
    <w:rsid w:val="00F862B5"/>
    <w:rsid w:val="00F869BD"/>
    <w:rsid w:val="00F95B01"/>
    <w:rsid w:val="00F95C27"/>
    <w:rsid w:val="00FA263A"/>
    <w:rsid w:val="00FA3A12"/>
    <w:rsid w:val="00FA7C2D"/>
    <w:rsid w:val="00FB2605"/>
    <w:rsid w:val="00FB2A64"/>
    <w:rsid w:val="00FB2BDA"/>
    <w:rsid w:val="00FB3CA2"/>
    <w:rsid w:val="00FB3D4B"/>
    <w:rsid w:val="00FB6F2D"/>
    <w:rsid w:val="00FC068D"/>
    <w:rsid w:val="00FC090F"/>
    <w:rsid w:val="00FC163C"/>
    <w:rsid w:val="00FC4571"/>
    <w:rsid w:val="00FC5028"/>
    <w:rsid w:val="00FC51ED"/>
    <w:rsid w:val="00FC7423"/>
    <w:rsid w:val="00FD72BA"/>
    <w:rsid w:val="00FD76B4"/>
    <w:rsid w:val="00FD79A3"/>
    <w:rsid w:val="00FE0194"/>
    <w:rsid w:val="00FE58C9"/>
    <w:rsid w:val="00FF1C28"/>
    <w:rsid w:val="00FF27D6"/>
    <w:rsid w:val="00FF3571"/>
    <w:rsid w:val="00FF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648DF"/>
  <w15:docId w15:val="{83550B1F-B0B5-4F8E-9532-20B784A2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paragraph" w:styleId="1">
    <w:name w:val="heading 1"/>
    <w:basedOn w:val="10"/>
    <w:next w:val="10"/>
    <w:link w:val="11"/>
    <w:uiPriority w:val="9"/>
    <w:qFormat/>
    <w:rsid w:val="007D2038"/>
    <w:pPr>
      <w:keepNext/>
      <w:numPr>
        <w:numId w:val="1"/>
      </w:numPr>
      <w:spacing w:before="240" w:after="60"/>
      <w:ind w:left="-1" w:hanging="1"/>
    </w:pPr>
    <w:rPr>
      <w:rFonts w:ascii="Arial" w:hAnsi="Arial" w:cs="Arial"/>
      <w:b/>
      <w:bCs/>
      <w:kern w:val="2"/>
      <w:sz w:val="32"/>
      <w:szCs w:val="32"/>
    </w:rPr>
  </w:style>
  <w:style w:type="paragraph" w:styleId="2">
    <w:name w:val="heading 2"/>
    <w:basedOn w:val="10"/>
    <w:next w:val="10"/>
    <w:link w:val="20"/>
    <w:uiPriority w:val="9"/>
    <w:qFormat/>
    <w:rsid w:val="007D2038"/>
    <w:pPr>
      <w:pageBreakBefore/>
      <w:numPr>
        <w:ilvl w:val="1"/>
        <w:numId w:val="1"/>
      </w:numPr>
      <w:shd w:val="clear" w:color="auto" w:fill="FFFFFF"/>
      <w:tabs>
        <w:tab w:val="left" w:pos="1134"/>
      </w:tabs>
      <w:autoSpaceDE/>
      <w:ind w:left="0" w:firstLine="0"/>
      <w:jc w:val="center"/>
      <w:outlineLvl w:val="1"/>
    </w:pPr>
    <w:rPr>
      <w:sz w:val="28"/>
      <w:lang w:val="uk-UA"/>
    </w:rPr>
  </w:style>
  <w:style w:type="paragraph" w:styleId="3">
    <w:name w:val="heading 3"/>
    <w:basedOn w:val="a"/>
    <w:next w:val="a"/>
    <w:link w:val="30"/>
    <w:uiPriority w:val="9"/>
    <w:qFormat/>
    <w:rsid w:val="007D2038"/>
    <w:pPr>
      <w:keepNext/>
      <w:keepLines/>
      <w:spacing w:before="280" w:after="80" w:line="240" w:lineRule="auto"/>
      <w:outlineLvl w:val="2"/>
    </w:pPr>
    <w:rPr>
      <w:rFonts w:ascii="Times New Roman" w:eastAsia="Times New Roman" w:hAnsi="Times New Roman"/>
      <w:b/>
      <w:sz w:val="28"/>
      <w:szCs w:val="28"/>
      <w:lang w:val="ru-RU" w:eastAsia="en-GB"/>
    </w:rPr>
  </w:style>
  <w:style w:type="paragraph" w:styleId="4">
    <w:name w:val="heading 4"/>
    <w:basedOn w:val="a"/>
    <w:next w:val="a"/>
    <w:link w:val="40"/>
    <w:uiPriority w:val="9"/>
    <w:qFormat/>
    <w:rsid w:val="007D2038"/>
    <w:pPr>
      <w:keepNext/>
      <w:keepLines/>
      <w:spacing w:before="240" w:after="40" w:line="240" w:lineRule="auto"/>
      <w:outlineLvl w:val="3"/>
    </w:pPr>
    <w:rPr>
      <w:rFonts w:ascii="Times New Roman" w:eastAsia="Times New Roman" w:hAnsi="Times New Roman"/>
      <w:b/>
      <w:sz w:val="24"/>
      <w:szCs w:val="24"/>
      <w:lang w:val="ru-RU" w:eastAsia="en-GB"/>
    </w:rPr>
  </w:style>
  <w:style w:type="paragraph" w:styleId="5">
    <w:name w:val="heading 5"/>
    <w:basedOn w:val="a"/>
    <w:next w:val="a"/>
    <w:link w:val="50"/>
    <w:uiPriority w:val="9"/>
    <w:qFormat/>
    <w:rsid w:val="007D2038"/>
    <w:pPr>
      <w:keepNext/>
      <w:keepLines/>
      <w:spacing w:before="220" w:after="40" w:line="240" w:lineRule="auto"/>
      <w:outlineLvl w:val="4"/>
    </w:pPr>
    <w:rPr>
      <w:rFonts w:ascii="Times New Roman" w:eastAsia="Times New Roman" w:hAnsi="Times New Roman"/>
      <w:b/>
      <w:lang w:val="ru-RU" w:eastAsia="en-GB"/>
    </w:rPr>
  </w:style>
  <w:style w:type="paragraph" w:styleId="6">
    <w:name w:val="heading 6"/>
    <w:basedOn w:val="10"/>
    <w:next w:val="10"/>
    <w:link w:val="60"/>
    <w:uiPriority w:val="9"/>
    <w:qFormat/>
    <w:rsid w:val="007D2038"/>
    <w:pPr>
      <w:widowControl/>
      <w:numPr>
        <w:ilvl w:val="5"/>
        <w:numId w:val="1"/>
      </w:numPr>
      <w:autoSpaceDE/>
      <w:spacing w:before="240" w:after="60"/>
      <w:ind w:left="-1" w:hanging="1"/>
      <w:outlineLvl w:val="5"/>
    </w:pPr>
    <w:rPr>
      <w:rFonts w:ascii="Calibri" w:hAnsi="Calibri" w:cs="Calibri"/>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2"/>
    <w:rsid w:val="003F4FA0"/>
    <w:rPr>
      <w:rFonts w:ascii="Times New Roman" w:eastAsia="Times New Roman" w:hAnsi="Times New Roman" w:cs="Times New Roman"/>
      <w:color w:val="232325"/>
      <w:sz w:val="28"/>
      <w:szCs w:val="28"/>
    </w:rPr>
  </w:style>
  <w:style w:type="character" w:customStyle="1" w:styleId="31">
    <w:name w:val="Основной текст (3)_"/>
    <w:link w:val="32"/>
    <w:rsid w:val="003F4FA0"/>
    <w:rPr>
      <w:rFonts w:ascii="Times New Roman" w:eastAsia="Times New Roman" w:hAnsi="Times New Roman" w:cs="Times New Roman"/>
      <w:b/>
      <w:bCs/>
      <w:color w:val="232325"/>
    </w:rPr>
  </w:style>
  <w:style w:type="paragraph" w:customStyle="1" w:styleId="12">
    <w:name w:val="Основной текст1"/>
    <w:basedOn w:val="a"/>
    <w:link w:val="a3"/>
    <w:rsid w:val="003F4FA0"/>
    <w:pPr>
      <w:widowControl w:val="0"/>
      <w:spacing w:after="0" w:line="240" w:lineRule="auto"/>
    </w:pPr>
    <w:rPr>
      <w:rFonts w:ascii="Times New Roman" w:eastAsia="Times New Roman" w:hAnsi="Times New Roman"/>
      <w:color w:val="232325"/>
      <w:sz w:val="28"/>
      <w:szCs w:val="28"/>
    </w:rPr>
  </w:style>
  <w:style w:type="paragraph" w:customStyle="1" w:styleId="32">
    <w:name w:val="Основной текст (3)"/>
    <w:basedOn w:val="a"/>
    <w:link w:val="31"/>
    <w:rsid w:val="003F4FA0"/>
    <w:pPr>
      <w:widowControl w:val="0"/>
      <w:spacing w:after="60" w:line="240" w:lineRule="auto"/>
      <w:jc w:val="center"/>
    </w:pPr>
    <w:rPr>
      <w:rFonts w:ascii="Times New Roman" w:eastAsia="Times New Roman" w:hAnsi="Times New Roman"/>
      <w:b/>
      <w:bCs/>
      <w:color w:val="232325"/>
    </w:rPr>
  </w:style>
  <w:style w:type="paragraph" w:styleId="a4">
    <w:name w:val="List Paragraph"/>
    <w:basedOn w:val="a"/>
    <w:uiPriority w:val="34"/>
    <w:qFormat/>
    <w:rsid w:val="005F004F"/>
    <w:pPr>
      <w:ind w:left="720"/>
      <w:contextualSpacing/>
    </w:pPr>
  </w:style>
  <w:style w:type="character" w:customStyle="1" w:styleId="21">
    <w:name w:val="Основной текст (2)_"/>
    <w:link w:val="22"/>
    <w:rsid w:val="00AE6731"/>
    <w:rPr>
      <w:rFonts w:ascii="Arial" w:eastAsia="Arial" w:hAnsi="Arial" w:cs="Arial"/>
      <w:color w:val="302F32"/>
      <w:sz w:val="19"/>
      <w:szCs w:val="19"/>
    </w:rPr>
  </w:style>
  <w:style w:type="paragraph" w:customStyle="1" w:styleId="22">
    <w:name w:val="Основной текст (2)"/>
    <w:basedOn w:val="a"/>
    <w:link w:val="21"/>
    <w:rsid w:val="00AE6731"/>
    <w:pPr>
      <w:widowControl w:val="0"/>
      <w:spacing w:after="0" w:line="276" w:lineRule="auto"/>
    </w:pPr>
    <w:rPr>
      <w:rFonts w:ascii="Arial" w:eastAsia="Arial" w:hAnsi="Arial" w:cs="Arial"/>
      <w:color w:val="302F32"/>
      <w:sz w:val="19"/>
      <w:szCs w:val="19"/>
    </w:rPr>
  </w:style>
  <w:style w:type="paragraph" w:customStyle="1" w:styleId="Default">
    <w:name w:val="Default"/>
    <w:rsid w:val="00880FE1"/>
    <w:pPr>
      <w:autoSpaceDE w:val="0"/>
      <w:autoSpaceDN w:val="0"/>
      <w:adjustRightInd w:val="0"/>
    </w:pPr>
    <w:rPr>
      <w:rFonts w:ascii="Times New Roman" w:hAnsi="Times New Roman"/>
      <w:color w:val="000000"/>
      <w:sz w:val="24"/>
      <w:szCs w:val="24"/>
      <w:lang w:eastAsia="en-US"/>
    </w:rPr>
  </w:style>
  <w:style w:type="character" w:customStyle="1" w:styleId="rvts0">
    <w:name w:val="rvts0"/>
    <w:rsid w:val="00DF551B"/>
  </w:style>
  <w:style w:type="paragraph" w:customStyle="1" w:styleId="a5">
    <w:name w:val="Нормальний текст"/>
    <w:rsid w:val="00DF551B"/>
    <w:pPr>
      <w:pBdr>
        <w:top w:val="nil"/>
        <w:left w:val="nil"/>
        <w:bottom w:val="nil"/>
        <w:right w:val="nil"/>
        <w:between w:val="nil"/>
        <w:bar w:val="nil"/>
      </w:pBdr>
      <w:spacing w:before="120"/>
      <w:ind w:firstLine="567"/>
    </w:pPr>
    <w:rPr>
      <w:rFonts w:ascii="Century Gothic" w:eastAsia="Arial Unicode MS" w:hAnsi="Century Gothic" w:cs="Arial Unicode MS"/>
      <w:color w:val="000000"/>
      <w:sz w:val="26"/>
      <w:szCs w:val="26"/>
      <w:u w:color="000000"/>
      <w:bdr w:val="nil"/>
      <w:lang w:val="en-US" w:eastAsia="en-US"/>
    </w:rPr>
  </w:style>
  <w:style w:type="paragraph" w:customStyle="1" w:styleId="a6">
    <w:name w:val="Назва документа"/>
    <w:next w:val="a5"/>
    <w:uiPriority w:val="99"/>
    <w:rsid w:val="00DF551B"/>
    <w:pPr>
      <w:keepNext/>
      <w:keepLines/>
      <w:pBdr>
        <w:top w:val="nil"/>
        <w:left w:val="nil"/>
        <w:bottom w:val="nil"/>
        <w:right w:val="nil"/>
        <w:between w:val="nil"/>
        <w:bar w:val="nil"/>
      </w:pBdr>
      <w:spacing w:before="240" w:after="240"/>
      <w:jc w:val="center"/>
    </w:pPr>
    <w:rPr>
      <w:rFonts w:ascii="Century Gothic" w:eastAsia="Arial Unicode MS" w:hAnsi="Century Gothic" w:cs="Arial Unicode MS"/>
      <w:b/>
      <w:bCs/>
      <w:color w:val="000000"/>
      <w:sz w:val="26"/>
      <w:szCs w:val="26"/>
      <w:u w:color="000000"/>
      <w:bdr w:val="nil"/>
      <w:lang w:val="en-US" w:eastAsia="en-US"/>
    </w:rPr>
  </w:style>
  <w:style w:type="character" w:customStyle="1" w:styleId="a7">
    <w:name w:val="Другое_"/>
    <w:link w:val="a8"/>
    <w:rsid w:val="003862A1"/>
    <w:rPr>
      <w:rFonts w:ascii="Arial" w:eastAsia="Arial" w:hAnsi="Arial" w:cs="Arial"/>
      <w:color w:val="302F32"/>
      <w:sz w:val="19"/>
      <w:szCs w:val="19"/>
    </w:rPr>
  </w:style>
  <w:style w:type="paragraph" w:customStyle="1" w:styleId="a8">
    <w:name w:val="Другое"/>
    <w:basedOn w:val="a"/>
    <w:link w:val="a7"/>
    <w:rsid w:val="003862A1"/>
    <w:pPr>
      <w:widowControl w:val="0"/>
      <w:spacing w:after="0" w:line="240" w:lineRule="auto"/>
    </w:pPr>
    <w:rPr>
      <w:rFonts w:ascii="Arial" w:eastAsia="Arial" w:hAnsi="Arial" w:cs="Arial"/>
      <w:color w:val="302F32"/>
      <w:sz w:val="19"/>
      <w:szCs w:val="19"/>
    </w:rPr>
  </w:style>
  <w:style w:type="character" w:customStyle="1" w:styleId="51">
    <w:name w:val="Основной текст (5)_"/>
    <w:link w:val="52"/>
    <w:rsid w:val="003862A1"/>
    <w:rPr>
      <w:rFonts w:ascii="Times New Roman" w:eastAsia="Times New Roman" w:hAnsi="Times New Roman" w:cs="Times New Roman"/>
      <w:b/>
      <w:bCs/>
      <w:sz w:val="36"/>
      <w:szCs w:val="36"/>
    </w:rPr>
  </w:style>
  <w:style w:type="paragraph" w:customStyle="1" w:styleId="52">
    <w:name w:val="Основной текст (5)"/>
    <w:basedOn w:val="a"/>
    <w:link w:val="51"/>
    <w:rsid w:val="003862A1"/>
    <w:pPr>
      <w:widowControl w:val="0"/>
      <w:spacing w:after="200" w:line="240" w:lineRule="auto"/>
      <w:jc w:val="center"/>
    </w:pPr>
    <w:rPr>
      <w:rFonts w:ascii="Times New Roman" w:eastAsia="Times New Roman" w:hAnsi="Times New Roman"/>
      <w:b/>
      <w:bCs/>
      <w:sz w:val="36"/>
      <w:szCs w:val="36"/>
    </w:rPr>
  </w:style>
  <w:style w:type="character" w:customStyle="1" w:styleId="11">
    <w:name w:val="Заголовок 1 Знак"/>
    <w:link w:val="1"/>
    <w:uiPriority w:val="9"/>
    <w:rsid w:val="007D2038"/>
    <w:rPr>
      <w:rFonts w:ascii="Arial" w:hAnsi="Arial" w:cs="Arial"/>
      <w:b/>
      <w:bCs/>
      <w:kern w:val="2"/>
      <w:position w:val="-1"/>
      <w:sz w:val="32"/>
      <w:szCs w:val="32"/>
      <w:lang w:val="ru-RU" w:eastAsia="zh-CN" w:bidi="ar-SA"/>
    </w:rPr>
  </w:style>
  <w:style w:type="character" w:customStyle="1" w:styleId="20">
    <w:name w:val="Заголовок 2 Знак"/>
    <w:link w:val="2"/>
    <w:uiPriority w:val="9"/>
    <w:semiHidden/>
    <w:rsid w:val="007D2038"/>
    <w:rPr>
      <w:position w:val="-1"/>
      <w:sz w:val="28"/>
      <w:lang w:val="uk-UA" w:eastAsia="zh-CN" w:bidi="ar-SA"/>
    </w:rPr>
  </w:style>
  <w:style w:type="character" w:customStyle="1" w:styleId="30">
    <w:name w:val="Заголовок 3 Знак"/>
    <w:link w:val="3"/>
    <w:uiPriority w:val="9"/>
    <w:semiHidden/>
    <w:rsid w:val="007D2038"/>
    <w:rPr>
      <w:rFonts w:ascii="Times New Roman" w:eastAsia="Times New Roman" w:hAnsi="Times New Roman" w:cs="Times New Roman"/>
      <w:b/>
      <w:sz w:val="28"/>
      <w:szCs w:val="28"/>
      <w:lang w:val="ru-RU" w:eastAsia="en-GB"/>
    </w:rPr>
  </w:style>
  <w:style w:type="character" w:customStyle="1" w:styleId="40">
    <w:name w:val="Заголовок 4 Знак"/>
    <w:link w:val="4"/>
    <w:uiPriority w:val="9"/>
    <w:semiHidden/>
    <w:rsid w:val="007D2038"/>
    <w:rPr>
      <w:rFonts w:ascii="Times New Roman" w:eastAsia="Times New Roman" w:hAnsi="Times New Roman" w:cs="Times New Roman"/>
      <w:b/>
      <w:sz w:val="24"/>
      <w:szCs w:val="24"/>
      <w:lang w:val="ru-RU" w:eastAsia="en-GB"/>
    </w:rPr>
  </w:style>
  <w:style w:type="character" w:customStyle="1" w:styleId="50">
    <w:name w:val="Заголовок 5 Знак"/>
    <w:link w:val="5"/>
    <w:uiPriority w:val="9"/>
    <w:semiHidden/>
    <w:rsid w:val="007D2038"/>
    <w:rPr>
      <w:rFonts w:ascii="Times New Roman" w:eastAsia="Times New Roman" w:hAnsi="Times New Roman" w:cs="Times New Roman"/>
      <w:b/>
      <w:lang w:val="ru-RU" w:eastAsia="en-GB"/>
    </w:rPr>
  </w:style>
  <w:style w:type="character" w:customStyle="1" w:styleId="60">
    <w:name w:val="Заголовок 6 Знак"/>
    <w:link w:val="6"/>
    <w:uiPriority w:val="9"/>
    <w:semiHidden/>
    <w:rsid w:val="007D2038"/>
    <w:rPr>
      <w:rFonts w:ascii="Calibri" w:hAnsi="Calibri" w:cs="Calibri"/>
      <w:b/>
      <w:bCs/>
      <w:position w:val="-1"/>
      <w:sz w:val="22"/>
      <w:szCs w:val="22"/>
      <w:lang w:val="uk-UA" w:eastAsia="zh-CN" w:bidi="ar-SA"/>
    </w:rPr>
  </w:style>
  <w:style w:type="table" w:customStyle="1" w:styleId="TableNormal">
    <w:name w:val="Table Normal"/>
    <w:rsid w:val="007D2038"/>
    <w:rPr>
      <w:rFonts w:ascii="Times New Roman" w:eastAsia="Times New Roman" w:hAnsi="Times New Roman"/>
      <w:lang w:eastAsia="en-GB"/>
    </w:rPr>
    <w:tblPr>
      <w:tblCellMar>
        <w:top w:w="0" w:type="dxa"/>
        <w:left w:w="0" w:type="dxa"/>
        <w:bottom w:w="0" w:type="dxa"/>
        <w:right w:w="0" w:type="dxa"/>
      </w:tblCellMar>
    </w:tblPr>
  </w:style>
  <w:style w:type="paragraph" w:styleId="a9">
    <w:name w:val="Title"/>
    <w:basedOn w:val="a"/>
    <w:next w:val="a"/>
    <w:link w:val="aa"/>
    <w:uiPriority w:val="10"/>
    <w:qFormat/>
    <w:rsid w:val="007D2038"/>
    <w:pPr>
      <w:keepNext/>
      <w:keepLines/>
      <w:spacing w:before="480" w:after="120" w:line="240" w:lineRule="auto"/>
    </w:pPr>
    <w:rPr>
      <w:rFonts w:ascii="Times New Roman" w:eastAsia="Times New Roman" w:hAnsi="Times New Roman"/>
      <w:b/>
      <w:sz w:val="72"/>
      <w:szCs w:val="72"/>
      <w:lang w:val="ru-RU" w:eastAsia="en-GB"/>
    </w:rPr>
  </w:style>
  <w:style w:type="character" w:customStyle="1" w:styleId="aa">
    <w:name w:val="Заголовок Знак"/>
    <w:link w:val="a9"/>
    <w:uiPriority w:val="10"/>
    <w:rsid w:val="007D2038"/>
    <w:rPr>
      <w:rFonts w:ascii="Times New Roman" w:eastAsia="Times New Roman" w:hAnsi="Times New Roman" w:cs="Times New Roman"/>
      <w:b/>
      <w:sz w:val="72"/>
      <w:szCs w:val="72"/>
      <w:lang w:val="ru-RU" w:eastAsia="en-GB"/>
    </w:rPr>
  </w:style>
  <w:style w:type="paragraph" w:customStyle="1" w:styleId="10">
    <w:name w:val="Звичайний1"/>
    <w:rsid w:val="007D2038"/>
    <w:pPr>
      <w:widowControl w:val="0"/>
      <w:autoSpaceDE w:val="0"/>
      <w:spacing w:line="1" w:lineRule="atLeast"/>
      <w:ind w:leftChars="-1" w:left="-1" w:hangingChars="1" w:hanging="1"/>
      <w:textDirection w:val="btLr"/>
      <w:textAlignment w:val="top"/>
      <w:outlineLvl w:val="0"/>
    </w:pPr>
    <w:rPr>
      <w:rFonts w:ascii="Times New Roman" w:eastAsia="Times New Roman" w:hAnsi="Times New Roman"/>
      <w:position w:val="-1"/>
      <w:lang w:eastAsia="zh-CN"/>
    </w:rPr>
  </w:style>
  <w:style w:type="character" w:customStyle="1" w:styleId="13">
    <w:name w:val="Шрифт абзацу за замовчуванням1"/>
    <w:qFormat/>
    <w:rsid w:val="007D2038"/>
    <w:rPr>
      <w:w w:val="100"/>
      <w:position w:val="-1"/>
      <w:effect w:val="none"/>
      <w:vertAlign w:val="baseline"/>
      <w:cs w:val="0"/>
      <w:em w:val="none"/>
    </w:rPr>
  </w:style>
  <w:style w:type="table" w:customStyle="1" w:styleId="14">
    <w:name w:val="Звичайна таблиця1"/>
    <w:qFormat/>
    <w:rsid w:val="007D2038"/>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eastAsia="en-GB"/>
    </w:rPr>
    <w:tblPr>
      <w:tblInd w:w="0" w:type="dxa"/>
      <w:tblCellMar>
        <w:top w:w="0" w:type="dxa"/>
        <w:left w:w="108" w:type="dxa"/>
        <w:bottom w:w="0" w:type="dxa"/>
        <w:right w:w="108" w:type="dxa"/>
      </w:tblCellMar>
    </w:tblPr>
  </w:style>
  <w:style w:type="numbering" w:customStyle="1" w:styleId="15">
    <w:name w:val="Немає списку1"/>
    <w:qFormat/>
    <w:rsid w:val="007D2038"/>
  </w:style>
  <w:style w:type="character" w:customStyle="1" w:styleId="WW8Num1z0">
    <w:name w:val="WW8Num1z0"/>
    <w:rsid w:val="007D2038"/>
    <w:rPr>
      <w:w w:val="100"/>
      <w:position w:val="-1"/>
      <w:effect w:val="none"/>
      <w:vertAlign w:val="baseline"/>
      <w:cs w:val="0"/>
      <w:em w:val="none"/>
    </w:rPr>
  </w:style>
  <w:style w:type="character" w:customStyle="1" w:styleId="WW8Num1z1">
    <w:name w:val="WW8Num1z1"/>
    <w:rsid w:val="007D2038"/>
    <w:rPr>
      <w:w w:val="100"/>
      <w:position w:val="-1"/>
      <w:effect w:val="none"/>
      <w:vertAlign w:val="baseline"/>
      <w:cs w:val="0"/>
      <w:em w:val="none"/>
    </w:rPr>
  </w:style>
  <w:style w:type="character" w:customStyle="1" w:styleId="WW8Num1z2">
    <w:name w:val="WW8Num1z2"/>
    <w:rsid w:val="007D2038"/>
    <w:rPr>
      <w:w w:val="100"/>
      <w:position w:val="-1"/>
      <w:effect w:val="none"/>
      <w:vertAlign w:val="baseline"/>
      <w:cs w:val="0"/>
      <w:em w:val="none"/>
    </w:rPr>
  </w:style>
  <w:style w:type="character" w:customStyle="1" w:styleId="WW8Num1z3">
    <w:name w:val="WW8Num1z3"/>
    <w:rsid w:val="007D2038"/>
    <w:rPr>
      <w:w w:val="100"/>
      <w:position w:val="-1"/>
      <w:effect w:val="none"/>
      <w:vertAlign w:val="baseline"/>
      <w:cs w:val="0"/>
      <w:em w:val="none"/>
    </w:rPr>
  </w:style>
  <w:style w:type="character" w:customStyle="1" w:styleId="WW8Num1z4">
    <w:name w:val="WW8Num1z4"/>
    <w:rsid w:val="007D2038"/>
    <w:rPr>
      <w:w w:val="100"/>
      <w:position w:val="-1"/>
      <w:effect w:val="none"/>
      <w:vertAlign w:val="baseline"/>
      <w:cs w:val="0"/>
      <w:em w:val="none"/>
    </w:rPr>
  </w:style>
  <w:style w:type="character" w:customStyle="1" w:styleId="WW8Num1z5">
    <w:name w:val="WW8Num1z5"/>
    <w:rsid w:val="007D2038"/>
    <w:rPr>
      <w:w w:val="100"/>
      <w:position w:val="-1"/>
      <w:effect w:val="none"/>
      <w:vertAlign w:val="baseline"/>
      <w:cs w:val="0"/>
      <w:em w:val="none"/>
    </w:rPr>
  </w:style>
  <w:style w:type="character" w:customStyle="1" w:styleId="WW8Num1z6">
    <w:name w:val="WW8Num1z6"/>
    <w:rsid w:val="007D2038"/>
    <w:rPr>
      <w:w w:val="100"/>
      <w:position w:val="-1"/>
      <w:effect w:val="none"/>
      <w:vertAlign w:val="baseline"/>
      <w:cs w:val="0"/>
      <w:em w:val="none"/>
    </w:rPr>
  </w:style>
  <w:style w:type="character" w:customStyle="1" w:styleId="WW8Num1z7">
    <w:name w:val="WW8Num1z7"/>
    <w:rsid w:val="007D2038"/>
    <w:rPr>
      <w:w w:val="100"/>
      <w:position w:val="-1"/>
      <w:effect w:val="none"/>
      <w:vertAlign w:val="baseline"/>
      <w:cs w:val="0"/>
      <w:em w:val="none"/>
    </w:rPr>
  </w:style>
  <w:style w:type="character" w:customStyle="1" w:styleId="WW8Num1z8">
    <w:name w:val="WW8Num1z8"/>
    <w:rsid w:val="007D2038"/>
    <w:rPr>
      <w:w w:val="100"/>
      <w:position w:val="-1"/>
      <w:effect w:val="none"/>
      <w:vertAlign w:val="baseline"/>
      <w:cs w:val="0"/>
      <w:em w:val="none"/>
    </w:rPr>
  </w:style>
  <w:style w:type="character" w:customStyle="1" w:styleId="WW8Num2z0">
    <w:name w:val="WW8Num2z0"/>
    <w:rsid w:val="007D2038"/>
    <w:rPr>
      <w:rFonts w:ascii="Times New Roman" w:hAnsi="Times New Roman" w:cs="Times New Roman" w:hint="default"/>
      <w:w w:val="100"/>
      <w:position w:val="-1"/>
      <w:sz w:val="28"/>
      <w:szCs w:val="28"/>
      <w:effect w:val="none"/>
      <w:vertAlign w:val="baseline"/>
      <w:cs w:val="0"/>
      <w:em w:val="none"/>
    </w:rPr>
  </w:style>
  <w:style w:type="character" w:customStyle="1" w:styleId="WW8Num3z0">
    <w:name w:val="WW8Num3z0"/>
    <w:rsid w:val="007D2038"/>
    <w:rPr>
      <w:rFonts w:ascii="Symbol" w:hAnsi="Symbol" w:cs="Symbol" w:hint="default"/>
      <w:w w:val="100"/>
      <w:position w:val="-1"/>
      <w:sz w:val="28"/>
      <w:szCs w:val="28"/>
      <w:effect w:val="none"/>
      <w:vertAlign w:val="baseline"/>
      <w:cs w:val="0"/>
      <w:em w:val="none"/>
    </w:rPr>
  </w:style>
  <w:style w:type="character" w:customStyle="1" w:styleId="WW8Num4z0">
    <w:name w:val="WW8Num4z0"/>
    <w:rsid w:val="007D2038"/>
    <w:rPr>
      <w:w w:val="100"/>
      <w:position w:val="-1"/>
      <w:sz w:val="28"/>
      <w:szCs w:val="28"/>
      <w:effect w:val="none"/>
      <w:vertAlign w:val="baseline"/>
      <w:cs w:val="0"/>
      <w:em w:val="none"/>
      <w:lang w:val="uk-UA" w:eastAsia="uk-UA"/>
    </w:rPr>
  </w:style>
  <w:style w:type="character" w:customStyle="1" w:styleId="WW8Num5z0">
    <w:name w:val="WW8Num5z0"/>
    <w:rsid w:val="007D2038"/>
    <w:rPr>
      <w:b/>
      <w:bCs/>
      <w:w w:val="100"/>
      <w:position w:val="-1"/>
      <w:sz w:val="28"/>
      <w:szCs w:val="28"/>
      <w:effect w:val="none"/>
      <w:vertAlign w:val="baseline"/>
      <w:cs w:val="0"/>
      <w:em w:val="none"/>
    </w:rPr>
  </w:style>
  <w:style w:type="character" w:customStyle="1" w:styleId="WW8Num6z0">
    <w:name w:val="WW8Num6z0"/>
    <w:rsid w:val="007D2038"/>
    <w:rPr>
      <w:rFonts w:ascii="Times New Roman" w:hAnsi="Times New Roman" w:cs="Times New Roman" w:hint="default"/>
      <w:w w:val="100"/>
      <w:position w:val="-1"/>
      <w:sz w:val="28"/>
      <w:szCs w:val="28"/>
      <w:effect w:val="none"/>
      <w:vertAlign w:val="baseline"/>
      <w:cs w:val="0"/>
      <w:em w:val="none"/>
      <w:lang w:val="uk-UA"/>
    </w:rPr>
  </w:style>
  <w:style w:type="character" w:customStyle="1" w:styleId="WW8Num2z1">
    <w:name w:val="WW8Num2z1"/>
    <w:rsid w:val="007D2038"/>
    <w:rPr>
      <w:w w:val="100"/>
      <w:position w:val="-1"/>
      <w:effect w:val="none"/>
      <w:vertAlign w:val="baseline"/>
      <w:cs w:val="0"/>
      <w:em w:val="none"/>
    </w:rPr>
  </w:style>
  <w:style w:type="character" w:customStyle="1" w:styleId="WW8Num2z2">
    <w:name w:val="WW8Num2z2"/>
    <w:rsid w:val="007D2038"/>
    <w:rPr>
      <w:w w:val="100"/>
      <w:position w:val="-1"/>
      <w:effect w:val="none"/>
      <w:vertAlign w:val="baseline"/>
      <w:cs w:val="0"/>
      <w:em w:val="none"/>
    </w:rPr>
  </w:style>
  <w:style w:type="character" w:customStyle="1" w:styleId="WW8Num2z3">
    <w:name w:val="WW8Num2z3"/>
    <w:rsid w:val="007D2038"/>
    <w:rPr>
      <w:w w:val="100"/>
      <w:position w:val="-1"/>
      <w:effect w:val="none"/>
      <w:vertAlign w:val="baseline"/>
      <w:cs w:val="0"/>
      <w:em w:val="none"/>
    </w:rPr>
  </w:style>
  <w:style w:type="character" w:customStyle="1" w:styleId="WW8Num2z4">
    <w:name w:val="WW8Num2z4"/>
    <w:rsid w:val="007D2038"/>
    <w:rPr>
      <w:w w:val="100"/>
      <w:position w:val="-1"/>
      <w:effect w:val="none"/>
      <w:vertAlign w:val="baseline"/>
      <w:cs w:val="0"/>
      <w:em w:val="none"/>
    </w:rPr>
  </w:style>
  <w:style w:type="character" w:customStyle="1" w:styleId="WW8Num2z5">
    <w:name w:val="WW8Num2z5"/>
    <w:rsid w:val="007D2038"/>
    <w:rPr>
      <w:w w:val="100"/>
      <w:position w:val="-1"/>
      <w:effect w:val="none"/>
      <w:vertAlign w:val="baseline"/>
      <w:cs w:val="0"/>
      <w:em w:val="none"/>
    </w:rPr>
  </w:style>
  <w:style w:type="character" w:customStyle="1" w:styleId="WW8Num2z6">
    <w:name w:val="WW8Num2z6"/>
    <w:rsid w:val="007D2038"/>
    <w:rPr>
      <w:w w:val="100"/>
      <w:position w:val="-1"/>
      <w:effect w:val="none"/>
      <w:vertAlign w:val="baseline"/>
      <w:cs w:val="0"/>
      <w:em w:val="none"/>
    </w:rPr>
  </w:style>
  <w:style w:type="character" w:customStyle="1" w:styleId="WW8Num2z7">
    <w:name w:val="WW8Num2z7"/>
    <w:rsid w:val="007D2038"/>
    <w:rPr>
      <w:w w:val="100"/>
      <w:position w:val="-1"/>
      <w:effect w:val="none"/>
      <w:vertAlign w:val="baseline"/>
      <w:cs w:val="0"/>
      <w:em w:val="none"/>
    </w:rPr>
  </w:style>
  <w:style w:type="character" w:customStyle="1" w:styleId="WW8Num2z8">
    <w:name w:val="WW8Num2z8"/>
    <w:rsid w:val="007D2038"/>
    <w:rPr>
      <w:w w:val="100"/>
      <w:position w:val="-1"/>
      <w:effect w:val="none"/>
      <w:vertAlign w:val="baseline"/>
      <w:cs w:val="0"/>
      <w:em w:val="none"/>
    </w:rPr>
  </w:style>
  <w:style w:type="character" w:customStyle="1" w:styleId="WW8Num3z3">
    <w:name w:val="WW8Num3z3"/>
    <w:rsid w:val="007D2038"/>
    <w:rPr>
      <w:rFonts w:ascii="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cs w:val="0"/>
      <w:em w:val="none"/>
    </w:rPr>
  </w:style>
  <w:style w:type="character" w:customStyle="1" w:styleId="WW8Num3z4">
    <w:name w:val="WW8Num3z4"/>
    <w:rsid w:val="007D2038"/>
    <w:rPr>
      <w:rFonts w:ascii="Arial" w:hAnsi="Arial" w:cs="Arial"/>
      <w:b/>
      <w:bCs/>
      <w:i w:val="0"/>
      <w:iCs w:val="0"/>
      <w:caps w:val="0"/>
      <w:smallCaps w:val="0"/>
      <w:strike w:val="0"/>
      <w:dstrike w:val="0"/>
      <w:color w:val="000000"/>
      <w:spacing w:val="0"/>
      <w:w w:val="100"/>
      <w:position w:val="0"/>
      <w:sz w:val="22"/>
      <w:szCs w:val="22"/>
      <w:u w:val="none"/>
      <w:effect w:val="none"/>
      <w:vertAlign w:val="baseline"/>
      <w:cs w:val="0"/>
      <w:em w:val="none"/>
    </w:rPr>
  </w:style>
  <w:style w:type="character" w:customStyle="1" w:styleId="WW8Num4z1">
    <w:name w:val="WW8Num4z1"/>
    <w:rsid w:val="007D2038"/>
    <w:rPr>
      <w:w w:val="100"/>
      <w:position w:val="-1"/>
      <w:effect w:val="none"/>
      <w:vertAlign w:val="baseline"/>
      <w:cs w:val="0"/>
      <w:em w:val="none"/>
    </w:rPr>
  </w:style>
  <w:style w:type="character" w:customStyle="1" w:styleId="WW8Num4z2">
    <w:name w:val="WW8Num4z2"/>
    <w:rsid w:val="007D2038"/>
    <w:rPr>
      <w:w w:val="100"/>
      <w:position w:val="-1"/>
      <w:effect w:val="none"/>
      <w:vertAlign w:val="baseline"/>
      <w:cs w:val="0"/>
      <w:em w:val="none"/>
    </w:rPr>
  </w:style>
  <w:style w:type="character" w:customStyle="1" w:styleId="WW8Num4z3">
    <w:name w:val="WW8Num4z3"/>
    <w:rsid w:val="007D2038"/>
    <w:rPr>
      <w:w w:val="100"/>
      <w:position w:val="-1"/>
      <w:effect w:val="none"/>
      <w:vertAlign w:val="baseline"/>
      <w:cs w:val="0"/>
      <w:em w:val="none"/>
    </w:rPr>
  </w:style>
  <w:style w:type="character" w:customStyle="1" w:styleId="WW8Num4z4">
    <w:name w:val="WW8Num4z4"/>
    <w:rsid w:val="007D2038"/>
    <w:rPr>
      <w:w w:val="100"/>
      <w:position w:val="-1"/>
      <w:effect w:val="none"/>
      <w:vertAlign w:val="baseline"/>
      <w:cs w:val="0"/>
      <w:em w:val="none"/>
    </w:rPr>
  </w:style>
  <w:style w:type="character" w:customStyle="1" w:styleId="WW8Num4z5">
    <w:name w:val="WW8Num4z5"/>
    <w:rsid w:val="007D2038"/>
    <w:rPr>
      <w:w w:val="100"/>
      <w:position w:val="-1"/>
      <w:effect w:val="none"/>
      <w:vertAlign w:val="baseline"/>
      <w:cs w:val="0"/>
      <w:em w:val="none"/>
    </w:rPr>
  </w:style>
  <w:style w:type="character" w:customStyle="1" w:styleId="WW8Num4z6">
    <w:name w:val="WW8Num4z6"/>
    <w:rsid w:val="007D2038"/>
    <w:rPr>
      <w:w w:val="100"/>
      <w:position w:val="-1"/>
      <w:effect w:val="none"/>
      <w:vertAlign w:val="baseline"/>
      <w:cs w:val="0"/>
      <w:em w:val="none"/>
    </w:rPr>
  </w:style>
  <w:style w:type="character" w:customStyle="1" w:styleId="WW8Num4z7">
    <w:name w:val="WW8Num4z7"/>
    <w:rsid w:val="007D2038"/>
    <w:rPr>
      <w:w w:val="100"/>
      <w:position w:val="-1"/>
      <w:effect w:val="none"/>
      <w:vertAlign w:val="baseline"/>
      <w:cs w:val="0"/>
      <w:em w:val="none"/>
    </w:rPr>
  </w:style>
  <w:style w:type="character" w:customStyle="1" w:styleId="WW8Num4z8">
    <w:name w:val="WW8Num4z8"/>
    <w:rsid w:val="007D2038"/>
    <w:rPr>
      <w:w w:val="100"/>
      <w:position w:val="-1"/>
      <w:effect w:val="none"/>
      <w:vertAlign w:val="baseline"/>
      <w:cs w:val="0"/>
      <w:em w:val="none"/>
    </w:rPr>
  </w:style>
  <w:style w:type="character" w:customStyle="1" w:styleId="WW8Num5z1">
    <w:name w:val="WW8Num5z1"/>
    <w:rsid w:val="007D2038"/>
    <w:rPr>
      <w:rFonts w:ascii="Courier New" w:hAnsi="Courier New" w:cs="Courier New" w:hint="default"/>
      <w:w w:val="100"/>
      <w:position w:val="-1"/>
      <w:sz w:val="20"/>
      <w:effect w:val="none"/>
      <w:vertAlign w:val="baseline"/>
      <w:cs w:val="0"/>
      <w:em w:val="none"/>
    </w:rPr>
  </w:style>
  <w:style w:type="character" w:customStyle="1" w:styleId="WW8Num5z2">
    <w:name w:val="WW8Num5z2"/>
    <w:rsid w:val="007D2038"/>
    <w:rPr>
      <w:rFonts w:ascii="Wingdings" w:hAnsi="Wingdings" w:cs="Wingdings" w:hint="default"/>
      <w:w w:val="100"/>
      <w:position w:val="-1"/>
      <w:sz w:val="20"/>
      <w:effect w:val="none"/>
      <w:vertAlign w:val="baseline"/>
      <w:cs w:val="0"/>
      <w:em w:val="none"/>
    </w:rPr>
  </w:style>
  <w:style w:type="character" w:customStyle="1" w:styleId="WW8Num6z1">
    <w:name w:val="WW8Num6z1"/>
    <w:rsid w:val="007D2038"/>
    <w:rPr>
      <w:w w:val="100"/>
      <w:position w:val="-1"/>
      <w:effect w:val="none"/>
      <w:vertAlign w:val="baseline"/>
      <w:cs w:val="0"/>
      <w:em w:val="none"/>
    </w:rPr>
  </w:style>
  <w:style w:type="character" w:customStyle="1" w:styleId="WW8Num6z2">
    <w:name w:val="WW8Num6z2"/>
    <w:rsid w:val="007D2038"/>
    <w:rPr>
      <w:w w:val="100"/>
      <w:position w:val="-1"/>
      <w:effect w:val="none"/>
      <w:vertAlign w:val="baseline"/>
      <w:cs w:val="0"/>
      <w:em w:val="none"/>
    </w:rPr>
  </w:style>
  <w:style w:type="character" w:customStyle="1" w:styleId="WW8Num6z3">
    <w:name w:val="WW8Num6z3"/>
    <w:rsid w:val="007D2038"/>
    <w:rPr>
      <w:w w:val="100"/>
      <w:position w:val="-1"/>
      <w:effect w:val="none"/>
      <w:vertAlign w:val="baseline"/>
      <w:cs w:val="0"/>
      <w:em w:val="none"/>
    </w:rPr>
  </w:style>
  <w:style w:type="character" w:customStyle="1" w:styleId="WW8Num6z4">
    <w:name w:val="WW8Num6z4"/>
    <w:rsid w:val="007D2038"/>
    <w:rPr>
      <w:w w:val="100"/>
      <w:position w:val="-1"/>
      <w:effect w:val="none"/>
      <w:vertAlign w:val="baseline"/>
      <w:cs w:val="0"/>
      <w:em w:val="none"/>
    </w:rPr>
  </w:style>
  <w:style w:type="character" w:customStyle="1" w:styleId="WW8Num6z5">
    <w:name w:val="WW8Num6z5"/>
    <w:rsid w:val="007D2038"/>
    <w:rPr>
      <w:w w:val="100"/>
      <w:position w:val="-1"/>
      <w:effect w:val="none"/>
      <w:vertAlign w:val="baseline"/>
      <w:cs w:val="0"/>
      <w:em w:val="none"/>
    </w:rPr>
  </w:style>
  <w:style w:type="character" w:customStyle="1" w:styleId="WW8Num6z6">
    <w:name w:val="WW8Num6z6"/>
    <w:rsid w:val="007D2038"/>
    <w:rPr>
      <w:w w:val="100"/>
      <w:position w:val="-1"/>
      <w:effect w:val="none"/>
      <w:vertAlign w:val="baseline"/>
      <w:cs w:val="0"/>
      <w:em w:val="none"/>
    </w:rPr>
  </w:style>
  <w:style w:type="character" w:customStyle="1" w:styleId="WW8Num6z7">
    <w:name w:val="WW8Num6z7"/>
    <w:rsid w:val="007D2038"/>
    <w:rPr>
      <w:w w:val="100"/>
      <w:position w:val="-1"/>
      <w:effect w:val="none"/>
      <w:vertAlign w:val="baseline"/>
      <w:cs w:val="0"/>
      <w:em w:val="none"/>
    </w:rPr>
  </w:style>
  <w:style w:type="character" w:customStyle="1" w:styleId="WW8Num6z8">
    <w:name w:val="WW8Num6z8"/>
    <w:rsid w:val="007D2038"/>
    <w:rPr>
      <w:w w:val="100"/>
      <w:position w:val="-1"/>
      <w:effect w:val="none"/>
      <w:vertAlign w:val="baseline"/>
      <w:cs w:val="0"/>
      <w:em w:val="none"/>
    </w:rPr>
  </w:style>
  <w:style w:type="character" w:customStyle="1" w:styleId="WW8Num7z0">
    <w:name w:val="WW8Num7z0"/>
    <w:rsid w:val="007D2038"/>
    <w:rPr>
      <w:w w:val="100"/>
      <w:position w:val="-1"/>
      <w:sz w:val="28"/>
      <w:szCs w:val="28"/>
      <w:effect w:val="none"/>
      <w:vertAlign w:val="baseline"/>
      <w:cs w:val="0"/>
      <w:em w:val="none"/>
      <w:lang w:val="uk-UA"/>
    </w:rPr>
  </w:style>
  <w:style w:type="character" w:customStyle="1" w:styleId="WW8Num7z1">
    <w:name w:val="WW8Num7z1"/>
    <w:rsid w:val="007D2038"/>
    <w:rPr>
      <w:w w:val="100"/>
      <w:position w:val="-1"/>
      <w:effect w:val="none"/>
      <w:vertAlign w:val="baseline"/>
      <w:cs w:val="0"/>
      <w:em w:val="none"/>
    </w:rPr>
  </w:style>
  <w:style w:type="character" w:customStyle="1" w:styleId="WW8Num7z2">
    <w:name w:val="WW8Num7z2"/>
    <w:rsid w:val="007D2038"/>
    <w:rPr>
      <w:w w:val="100"/>
      <w:position w:val="-1"/>
      <w:effect w:val="none"/>
      <w:vertAlign w:val="baseline"/>
      <w:cs w:val="0"/>
      <w:em w:val="none"/>
    </w:rPr>
  </w:style>
  <w:style w:type="character" w:customStyle="1" w:styleId="WW8Num7z3">
    <w:name w:val="WW8Num7z3"/>
    <w:rsid w:val="007D2038"/>
    <w:rPr>
      <w:w w:val="100"/>
      <w:position w:val="-1"/>
      <w:effect w:val="none"/>
      <w:vertAlign w:val="baseline"/>
      <w:cs w:val="0"/>
      <w:em w:val="none"/>
    </w:rPr>
  </w:style>
  <w:style w:type="character" w:customStyle="1" w:styleId="WW8Num7z4">
    <w:name w:val="WW8Num7z4"/>
    <w:rsid w:val="007D2038"/>
    <w:rPr>
      <w:w w:val="100"/>
      <w:position w:val="-1"/>
      <w:effect w:val="none"/>
      <w:vertAlign w:val="baseline"/>
      <w:cs w:val="0"/>
      <w:em w:val="none"/>
    </w:rPr>
  </w:style>
  <w:style w:type="character" w:customStyle="1" w:styleId="WW8Num7z5">
    <w:name w:val="WW8Num7z5"/>
    <w:rsid w:val="007D2038"/>
    <w:rPr>
      <w:w w:val="100"/>
      <w:position w:val="-1"/>
      <w:effect w:val="none"/>
      <w:vertAlign w:val="baseline"/>
      <w:cs w:val="0"/>
      <w:em w:val="none"/>
    </w:rPr>
  </w:style>
  <w:style w:type="character" w:customStyle="1" w:styleId="WW8Num7z6">
    <w:name w:val="WW8Num7z6"/>
    <w:rsid w:val="007D2038"/>
    <w:rPr>
      <w:w w:val="100"/>
      <w:position w:val="-1"/>
      <w:effect w:val="none"/>
      <w:vertAlign w:val="baseline"/>
      <w:cs w:val="0"/>
      <w:em w:val="none"/>
    </w:rPr>
  </w:style>
  <w:style w:type="character" w:customStyle="1" w:styleId="WW8Num7z7">
    <w:name w:val="WW8Num7z7"/>
    <w:rsid w:val="007D2038"/>
    <w:rPr>
      <w:w w:val="100"/>
      <w:position w:val="-1"/>
      <w:effect w:val="none"/>
      <w:vertAlign w:val="baseline"/>
      <w:cs w:val="0"/>
      <w:em w:val="none"/>
    </w:rPr>
  </w:style>
  <w:style w:type="character" w:customStyle="1" w:styleId="WW8Num7z8">
    <w:name w:val="WW8Num7z8"/>
    <w:rsid w:val="007D2038"/>
    <w:rPr>
      <w:w w:val="100"/>
      <w:position w:val="-1"/>
      <w:effect w:val="none"/>
      <w:vertAlign w:val="baseline"/>
      <w:cs w:val="0"/>
      <w:em w:val="none"/>
    </w:rPr>
  </w:style>
  <w:style w:type="character" w:customStyle="1" w:styleId="WW8Num8z0">
    <w:name w:val="WW8Num8z0"/>
    <w:rsid w:val="007D2038"/>
    <w:rPr>
      <w:rFonts w:ascii="Symbol" w:hAnsi="Symbol" w:cs="Symbol" w:hint="default"/>
      <w:w w:val="100"/>
      <w:position w:val="-1"/>
      <w:effect w:val="none"/>
      <w:vertAlign w:val="baseline"/>
      <w:cs w:val="0"/>
      <w:em w:val="none"/>
    </w:rPr>
  </w:style>
  <w:style w:type="character" w:customStyle="1" w:styleId="WW8Num8z1">
    <w:name w:val="WW8Num8z1"/>
    <w:rsid w:val="007D2038"/>
    <w:rPr>
      <w:rFonts w:ascii="Courier New" w:hAnsi="Courier New" w:cs="Courier New" w:hint="default"/>
      <w:w w:val="100"/>
      <w:position w:val="-1"/>
      <w:effect w:val="none"/>
      <w:vertAlign w:val="baseline"/>
      <w:cs w:val="0"/>
      <w:em w:val="none"/>
    </w:rPr>
  </w:style>
  <w:style w:type="character" w:customStyle="1" w:styleId="WW8Num8z2">
    <w:name w:val="WW8Num8z2"/>
    <w:rsid w:val="007D2038"/>
    <w:rPr>
      <w:rFonts w:ascii="Wingdings" w:hAnsi="Wingdings" w:cs="Wingdings" w:hint="default"/>
      <w:w w:val="100"/>
      <w:position w:val="-1"/>
      <w:effect w:val="none"/>
      <w:vertAlign w:val="baseline"/>
      <w:cs w:val="0"/>
      <w:em w:val="none"/>
    </w:rPr>
  </w:style>
  <w:style w:type="character" w:customStyle="1" w:styleId="WW8Num9z0">
    <w:name w:val="WW8Num9z0"/>
    <w:rsid w:val="007D2038"/>
    <w:rPr>
      <w:b/>
      <w:bCs/>
      <w:w w:val="100"/>
      <w:position w:val="-1"/>
      <w:sz w:val="28"/>
      <w:szCs w:val="28"/>
      <w:effect w:val="none"/>
      <w:vertAlign w:val="baseline"/>
      <w:cs w:val="0"/>
      <w:em w:val="none"/>
    </w:rPr>
  </w:style>
  <w:style w:type="character" w:customStyle="1" w:styleId="WW8Num9z1">
    <w:name w:val="WW8Num9z1"/>
    <w:rsid w:val="007D2038"/>
    <w:rPr>
      <w:w w:val="100"/>
      <w:position w:val="-1"/>
      <w:effect w:val="none"/>
      <w:vertAlign w:val="baseline"/>
      <w:cs w:val="0"/>
      <w:em w:val="none"/>
    </w:rPr>
  </w:style>
  <w:style w:type="character" w:customStyle="1" w:styleId="WW8Num9z2">
    <w:name w:val="WW8Num9z2"/>
    <w:rsid w:val="007D2038"/>
    <w:rPr>
      <w:w w:val="100"/>
      <w:position w:val="-1"/>
      <w:effect w:val="none"/>
      <w:vertAlign w:val="baseline"/>
      <w:cs w:val="0"/>
      <w:em w:val="none"/>
    </w:rPr>
  </w:style>
  <w:style w:type="character" w:customStyle="1" w:styleId="WW8Num9z3">
    <w:name w:val="WW8Num9z3"/>
    <w:rsid w:val="007D2038"/>
    <w:rPr>
      <w:w w:val="100"/>
      <w:position w:val="-1"/>
      <w:effect w:val="none"/>
      <w:vertAlign w:val="baseline"/>
      <w:cs w:val="0"/>
      <w:em w:val="none"/>
    </w:rPr>
  </w:style>
  <w:style w:type="character" w:customStyle="1" w:styleId="WW8Num9z4">
    <w:name w:val="WW8Num9z4"/>
    <w:rsid w:val="007D2038"/>
    <w:rPr>
      <w:w w:val="100"/>
      <w:position w:val="-1"/>
      <w:effect w:val="none"/>
      <w:vertAlign w:val="baseline"/>
      <w:cs w:val="0"/>
      <w:em w:val="none"/>
    </w:rPr>
  </w:style>
  <w:style w:type="character" w:customStyle="1" w:styleId="WW8Num9z5">
    <w:name w:val="WW8Num9z5"/>
    <w:rsid w:val="007D2038"/>
    <w:rPr>
      <w:w w:val="100"/>
      <w:position w:val="-1"/>
      <w:effect w:val="none"/>
      <w:vertAlign w:val="baseline"/>
      <w:cs w:val="0"/>
      <w:em w:val="none"/>
    </w:rPr>
  </w:style>
  <w:style w:type="character" w:customStyle="1" w:styleId="WW8Num9z6">
    <w:name w:val="WW8Num9z6"/>
    <w:rsid w:val="007D2038"/>
    <w:rPr>
      <w:w w:val="100"/>
      <w:position w:val="-1"/>
      <w:effect w:val="none"/>
      <w:vertAlign w:val="baseline"/>
      <w:cs w:val="0"/>
      <w:em w:val="none"/>
    </w:rPr>
  </w:style>
  <w:style w:type="character" w:customStyle="1" w:styleId="WW8Num9z7">
    <w:name w:val="WW8Num9z7"/>
    <w:rsid w:val="007D2038"/>
    <w:rPr>
      <w:w w:val="100"/>
      <w:position w:val="-1"/>
      <w:effect w:val="none"/>
      <w:vertAlign w:val="baseline"/>
      <w:cs w:val="0"/>
      <w:em w:val="none"/>
    </w:rPr>
  </w:style>
  <w:style w:type="character" w:customStyle="1" w:styleId="WW8Num9z8">
    <w:name w:val="WW8Num9z8"/>
    <w:rsid w:val="007D2038"/>
    <w:rPr>
      <w:w w:val="100"/>
      <w:position w:val="-1"/>
      <w:effect w:val="none"/>
      <w:vertAlign w:val="baseline"/>
      <w:cs w:val="0"/>
      <w:em w:val="none"/>
    </w:rPr>
  </w:style>
  <w:style w:type="character" w:customStyle="1" w:styleId="WW8Num10z0">
    <w:name w:val="WW8Num10z0"/>
    <w:rsid w:val="007D2038"/>
    <w:rPr>
      <w:w w:val="100"/>
      <w:position w:val="-1"/>
      <w:effect w:val="none"/>
      <w:vertAlign w:val="baseline"/>
      <w:cs w:val="0"/>
      <w:em w:val="none"/>
    </w:rPr>
  </w:style>
  <w:style w:type="character" w:customStyle="1" w:styleId="WW8Num10z1">
    <w:name w:val="WW8Num10z1"/>
    <w:rsid w:val="007D2038"/>
    <w:rPr>
      <w:w w:val="100"/>
      <w:position w:val="-1"/>
      <w:effect w:val="none"/>
      <w:vertAlign w:val="baseline"/>
      <w:cs w:val="0"/>
      <w:em w:val="none"/>
    </w:rPr>
  </w:style>
  <w:style w:type="character" w:customStyle="1" w:styleId="WW8Num10z2">
    <w:name w:val="WW8Num10z2"/>
    <w:rsid w:val="007D2038"/>
    <w:rPr>
      <w:w w:val="100"/>
      <w:position w:val="-1"/>
      <w:effect w:val="none"/>
      <w:vertAlign w:val="baseline"/>
      <w:cs w:val="0"/>
      <w:em w:val="none"/>
    </w:rPr>
  </w:style>
  <w:style w:type="character" w:customStyle="1" w:styleId="WW8Num10z3">
    <w:name w:val="WW8Num10z3"/>
    <w:rsid w:val="007D2038"/>
    <w:rPr>
      <w:w w:val="100"/>
      <w:position w:val="-1"/>
      <w:effect w:val="none"/>
      <w:vertAlign w:val="baseline"/>
      <w:cs w:val="0"/>
      <w:em w:val="none"/>
    </w:rPr>
  </w:style>
  <w:style w:type="character" w:customStyle="1" w:styleId="WW8Num10z4">
    <w:name w:val="WW8Num10z4"/>
    <w:rsid w:val="007D2038"/>
    <w:rPr>
      <w:w w:val="100"/>
      <w:position w:val="-1"/>
      <w:effect w:val="none"/>
      <w:vertAlign w:val="baseline"/>
      <w:cs w:val="0"/>
      <w:em w:val="none"/>
    </w:rPr>
  </w:style>
  <w:style w:type="character" w:customStyle="1" w:styleId="WW8Num10z5">
    <w:name w:val="WW8Num10z5"/>
    <w:rsid w:val="007D2038"/>
    <w:rPr>
      <w:w w:val="100"/>
      <w:position w:val="-1"/>
      <w:effect w:val="none"/>
      <w:vertAlign w:val="baseline"/>
      <w:cs w:val="0"/>
      <w:em w:val="none"/>
    </w:rPr>
  </w:style>
  <w:style w:type="character" w:customStyle="1" w:styleId="WW8Num10z6">
    <w:name w:val="WW8Num10z6"/>
    <w:rsid w:val="007D2038"/>
    <w:rPr>
      <w:w w:val="100"/>
      <w:position w:val="-1"/>
      <w:effect w:val="none"/>
      <w:vertAlign w:val="baseline"/>
      <w:cs w:val="0"/>
      <w:em w:val="none"/>
    </w:rPr>
  </w:style>
  <w:style w:type="character" w:customStyle="1" w:styleId="WW8Num10z7">
    <w:name w:val="WW8Num10z7"/>
    <w:rsid w:val="007D2038"/>
    <w:rPr>
      <w:w w:val="100"/>
      <w:position w:val="-1"/>
      <w:effect w:val="none"/>
      <w:vertAlign w:val="baseline"/>
      <w:cs w:val="0"/>
      <w:em w:val="none"/>
    </w:rPr>
  </w:style>
  <w:style w:type="character" w:customStyle="1" w:styleId="WW8Num10z8">
    <w:name w:val="WW8Num10z8"/>
    <w:rsid w:val="007D2038"/>
    <w:rPr>
      <w:w w:val="100"/>
      <w:position w:val="-1"/>
      <w:effect w:val="none"/>
      <w:vertAlign w:val="baseline"/>
      <w:cs w:val="0"/>
      <w:em w:val="none"/>
    </w:rPr>
  </w:style>
  <w:style w:type="character" w:customStyle="1" w:styleId="WW8Num11z0">
    <w:name w:val="WW8Num11z0"/>
    <w:rsid w:val="007D2038"/>
    <w:rPr>
      <w:w w:val="100"/>
      <w:position w:val="-1"/>
      <w:sz w:val="28"/>
      <w:effect w:val="none"/>
      <w:vertAlign w:val="baseline"/>
      <w:cs w:val="0"/>
      <w:em w:val="none"/>
    </w:rPr>
  </w:style>
  <w:style w:type="character" w:customStyle="1" w:styleId="WW8Num11z1">
    <w:name w:val="WW8Num11z1"/>
    <w:rsid w:val="007D2038"/>
    <w:rPr>
      <w:w w:val="100"/>
      <w:position w:val="-1"/>
      <w:effect w:val="none"/>
      <w:vertAlign w:val="baseline"/>
      <w:cs w:val="0"/>
      <w:em w:val="none"/>
    </w:rPr>
  </w:style>
  <w:style w:type="character" w:customStyle="1" w:styleId="WW8Num11z2">
    <w:name w:val="WW8Num11z2"/>
    <w:rsid w:val="007D2038"/>
    <w:rPr>
      <w:w w:val="100"/>
      <w:position w:val="-1"/>
      <w:effect w:val="none"/>
      <w:vertAlign w:val="baseline"/>
      <w:cs w:val="0"/>
      <w:em w:val="none"/>
    </w:rPr>
  </w:style>
  <w:style w:type="character" w:customStyle="1" w:styleId="WW8Num11z3">
    <w:name w:val="WW8Num11z3"/>
    <w:rsid w:val="007D2038"/>
    <w:rPr>
      <w:w w:val="100"/>
      <w:position w:val="-1"/>
      <w:effect w:val="none"/>
      <w:vertAlign w:val="baseline"/>
      <w:cs w:val="0"/>
      <w:em w:val="none"/>
    </w:rPr>
  </w:style>
  <w:style w:type="character" w:customStyle="1" w:styleId="WW8Num11z4">
    <w:name w:val="WW8Num11z4"/>
    <w:rsid w:val="007D2038"/>
    <w:rPr>
      <w:w w:val="100"/>
      <w:position w:val="-1"/>
      <w:effect w:val="none"/>
      <w:vertAlign w:val="baseline"/>
      <w:cs w:val="0"/>
      <w:em w:val="none"/>
    </w:rPr>
  </w:style>
  <w:style w:type="character" w:customStyle="1" w:styleId="WW8Num11z5">
    <w:name w:val="WW8Num11z5"/>
    <w:rsid w:val="007D2038"/>
    <w:rPr>
      <w:w w:val="100"/>
      <w:position w:val="-1"/>
      <w:effect w:val="none"/>
      <w:vertAlign w:val="baseline"/>
      <w:cs w:val="0"/>
      <w:em w:val="none"/>
    </w:rPr>
  </w:style>
  <w:style w:type="character" w:customStyle="1" w:styleId="WW8Num11z6">
    <w:name w:val="WW8Num11z6"/>
    <w:rsid w:val="007D2038"/>
    <w:rPr>
      <w:w w:val="100"/>
      <w:position w:val="-1"/>
      <w:effect w:val="none"/>
      <w:vertAlign w:val="baseline"/>
      <w:cs w:val="0"/>
      <w:em w:val="none"/>
    </w:rPr>
  </w:style>
  <w:style w:type="character" w:customStyle="1" w:styleId="WW8Num11z7">
    <w:name w:val="WW8Num11z7"/>
    <w:rsid w:val="007D2038"/>
    <w:rPr>
      <w:w w:val="100"/>
      <w:position w:val="-1"/>
      <w:effect w:val="none"/>
      <w:vertAlign w:val="baseline"/>
      <w:cs w:val="0"/>
      <w:em w:val="none"/>
    </w:rPr>
  </w:style>
  <w:style w:type="character" w:customStyle="1" w:styleId="WW8Num11z8">
    <w:name w:val="WW8Num11z8"/>
    <w:rsid w:val="007D2038"/>
    <w:rPr>
      <w:w w:val="100"/>
      <w:position w:val="-1"/>
      <w:effect w:val="none"/>
      <w:vertAlign w:val="baseline"/>
      <w:cs w:val="0"/>
      <w:em w:val="none"/>
    </w:rPr>
  </w:style>
  <w:style w:type="character" w:customStyle="1" w:styleId="cntsl">
    <w:name w:val="cnt_sl"/>
    <w:rsid w:val="007D2038"/>
    <w:rPr>
      <w:w w:val="100"/>
      <w:position w:val="-1"/>
      <w:effect w:val="none"/>
      <w:vertAlign w:val="baseline"/>
      <w:cs w:val="0"/>
      <w:em w:val="none"/>
    </w:rPr>
  </w:style>
  <w:style w:type="character" w:customStyle="1" w:styleId="hps">
    <w:name w:val="hps"/>
    <w:rsid w:val="007D2038"/>
    <w:rPr>
      <w:w w:val="100"/>
      <w:position w:val="-1"/>
      <w:effect w:val="none"/>
      <w:vertAlign w:val="baseline"/>
      <w:cs w:val="0"/>
      <w:em w:val="none"/>
    </w:rPr>
  </w:style>
  <w:style w:type="character" w:customStyle="1" w:styleId="ab">
    <w:name w:val="Верхний колонтитул Знак"/>
    <w:rsid w:val="007D2038"/>
    <w:rPr>
      <w:w w:val="100"/>
      <w:position w:val="-1"/>
      <w:effect w:val="none"/>
      <w:vertAlign w:val="baseline"/>
      <w:cs w:val="0"/>
      <w:em w:val="none"/>
    </w:rPr>
  </w:style>
  <w:style w:type="character" w:customStyle="1" w:styleId="23">
    <w:name w:val="Основной текст 2 Знак"/>
    <w:rsid w:val="007D2038"/>
    <w:rPr>
      <w:w w:val="100"/>
      <w:position w:val="-1"/>
      <w:sz w:val="28"/>
      <w:szCs w:val="28"/>
      <w:effect w:val="none"/>
      <w:shd w:val="clear" w:color="auto" w:fill="FFFFFF"/>
      <w:vertAlign w:val="baseline"/>
      <w:cs w:val="0"/>
      <w:em w:val="none"/>
      <w:lang w:val="uk-UA"/>
    </w:rPr>
  </w:style>
  <w:style w:type="character" w:customStyle="1" w:styleId="FontStyle41">
    <w:name w:val="Font Style41"/>
    <w:rsid w:val="007D2038"/>
    <w:rPr>
      <w:rFonts w:ascii="Times New Roman" w:hAnsi="Times New Roman" w:cs="Times New Roman"/>
      <w:b/>
      <w:bCs/>
      <w:w w:val="100"/>
      <w:position w:val="-1"/>
      <w:sz w:val="26"/>
      <w:szCs w:val="26"/>
      <w:effect w:val="none"/>
      <w:vertAlign w:val="baseline"/>
      <w:cs w:val="0"/>
      <w:em w:val="none"/>
    </w:rPr>
  </w:style>
  <w:style w:type="character" w:customStyle="1" w:styleId="FontStyle47">
    <w:name w:val="Font Style47"/>
    <w:rsid w:val="007D2038"/>
    <w:rPr>
      <w:rFonts w:ascii="Times New Roman" w:hAnsi="Times New Roman" w:cs="Times New Roman"/>
      <w:w w:val="100"/>
      <w:position w:val="-1"/>
      <w:sz w:val="26"/>
      <w:szCs w:val="26"/>
      <w:effect w:val="none"/>
      <w:vertAlign w:val="baseline"/>
      <w:cs w:val="0"/>
      <w:em w:val="none"/>
    </w:rPr>
  </w:style>
  <w:style w:type="character" w:customStyle="1" w:styleId="140">
    <w:name w:val="Выделить 14"/>
    <w:rsid w:val="007D2038"/>
    <w:rPr>
      <w:rFonts w:ascii="Times New Roman" w:hAnsi="Times New Roman" w:cs="Times New Roman"/>
      <w:b/>
      <w:w w:val="100"/>
      <w:position w:val="-1"/>
      <w:sz w:val="28"/>
      <w:effect w:val="none"/>
      <w:vertAlign w:val="baseline"/>
      <w:cs w:val="0"/>
      <w:em w:val="none"/>
    </w:rPr>
  </w:style>
  <w:style w:type="character" w:customStyle="1" w:styleId="16">
    <w:name w:val="Гіперпосилання1"/>
    <w:rsid w:val="007D2038"/>
    <w:rPr>
      <w:color w:val="0000FF"/>
      <w:w w:val="100"/>
      <w:position w:val="-1"/>
      <w:u w:val="single"/>
      <w:effect w:val="none"/>
      <w:vertAlign w:val="baseline"/>
      <w:cs w:val="0"/>
      <w:em w:val="none"/>
    </w:rPr>
  </w:style>
  <w:style w:type="character" w:customStyle="1" w:styleId="longtext">
    <w:name w:val="long_text"/>
    <w:rsid w:val="007D2038"/>
    <w:rPr>
      <w:w w:val="100"/>
      <w:position w:val="-1"/>
      <w:effect w:val="none"/>
      <w:vertAlign w:val="baseline"/>
      <w:cs w:val="0"/>
      <w:em w:val="none"/>
    </w:rPr>
  </w:style>
  <w:style w:type="character" w:customStyle="1" w:styleId="ac">
    <w:name w:val="Основной текст Знак"/>
    <w:rsid w:val="007D2038"/>
    <w:rPr>
      <w:w w:val="100"/>
      <w:position w:val="-1"/>
      <w:effect w:val="none"/>
      <w:vertAlign w:val="baseline"/>
      <w:cs w:val="0"/>
      <w:em w:val="none"/>
    </w:rPr>
  </w:style>
  <w:style w:type="character" w:customStyle="1" w:styleId="tocnumber">
    <w:name w:val="tocnumber"/>
    <w:rsid w:val="007D2038"/>
    <w:rPr>
      <w:w w:val="100"/>
      <w:position w:val="-1"/>
      <w:effect w:val="none"/>
      <w:vertAlign w:val="baseline"/>
      <w:cs w:val="0"/>
      <w:em w:val="none"/>
    </w:rPr>
  </w:style>
  <w:style w:type="character" w:customStyle="1" w:styleId="toctext">
    <w:name w:val="toctext"/>
    <w:rsid w:val="007D2038"/>
    <w:rPr>
      <w:w w:val="100"/>
      <w:position w:val="-1"/>
      <w:effect w:val="none"/>
      <w:vertAlign w:val="baseline"/>
      <w:cs w:val="0"/>
      <w:em w:val="none"/>
    </w:rPr>
  </w:style>
  <w:style w:type="character" w:styleId="ad">
    <w:name w:val="Strong"/>
    <w:qFormat/>
    <w:rsid w:val="007D2038"/>
    <w:rPr>
      <w:b/>
      <w:bCs/>
      <w:w w:val="100"/>
      <w:position w:val="-1"/>
      <w:effect w:val="none"/>
      <w:vertAlign w:val="baseline"/>
      <w:cs w:val="0"/>
      <w:em w:val="none"/>
    </w:rPr>
  </w:style>
  <w:style w:type="character" w:customStyle="1" w:styleId="ae">
    <w:name w:val="Текст выноски Знак"/>
    <w:rsid w:val="007D2038"/>
    <w:rPr>
      <w:rFonts w:ascii="Tahoma" w:hAnsi="Tahoma" w:cs="Tahoma"/>
      <w:w w:val="100"/>
      <w:position w:val="-1"/>
      <w:sz w:val="16"/>
      <w:szCs w:val="16"/>
      <w:effect w:val="none"/>
      <w:vertAlign w:val="baseline"/>
      <w:cs w:val="0"/>
      <w:em w:val="none"/>
    </w:rPr>
  </w:style>
  <w:style w:type="character" w:customStyle="1" w:styleId="atn">
    <w:name w:val="atn"/>
    <w:rsid w:val="007D2038"/>
    <w:rPr>
      <w:w w:val="100"/>
      <w:position w:val="-1"/>
      <w:effect w:val="none"/>
      <w:vertAlign w:val="baseline"/>
      <w:cs w:val="0"/>
      <w:em w:val="none"/>
    </w:rPr>
  </w:style>
  <w:style w:type="character" w:customStyle="1" w:styleId="af">
    <w:name w:val="Нижний колонтитул Знак"/>
    <w:rsid w:val="007D2038"/>
    <w:rPr>
      <w:w w:val="100"/>
      <w:position w:val="-1"/>
      <w:effect w:val="none"/>
      <w:vertAlign w:val="baseline"/>
      <w:cs w:val="0"/>
      <w:em w:val="none"/>
    </w:rPr>
  </w:style>
  <w:style w:type="character" w:customStyle="1" w:styleId="HTML">
    <w:name w:val="Стандартный HTML Знак"/>
    <w:rsid w:val="007D2038"/>
    <w:rPr>
      <w:rFonts w:ascii="Courier New" w:hAnsi="Courier New" w:cs="Courier New"/>
      <w:w w:val="100"/>
      <w:position w:val="-1"/>
      <w:effect w:val="none"/>
      <w:vertAlign w:val="baseline"/>
      <w:cs w:val="0"/>
      <w:em w:val="none"/>
    </w:rPr>
  </w:style>
  <w:style w:type="character" w:customStyle="1" w:styleId="af0">
    <w:name w:val="Текст Знак"/>
    <w:rsid w:val="007D2038"/>
    <w:rPr>
      <w:rFonts w:ascii="Courier New" w:hAnsi="Courier New" w:cs="Courier New"/>
      <w:w w:val="100"/>
      <w:position w:val="-1"/>
      <w:effect w:val="none"/>
      <w:vertAlign w:val="baseline"/>
      <w:cs w:val="0"/>
      <w:em w:val="none"/>
    </w:rPr>
  </w:style>
  <w:style w:type="character" w:customStyle="1" w:styleId="17">
    <w:name w:val="Номер сторінки1"/>
    <w:rsid w:val="007D2038"/>
    <w:rPr>
      <w:w w:val="100"/>
      <w:position w:val="-1"/>
      <w:effect w:val="none"/>
      <w:vertAlign w:val="baseline"/>
      <w:cs w:val="0"/>
      <w:em w:val="none"/>
    </w:rPr>
  </w:style>
  <w:style w:type="character" w:customStyle="1" w:styleId="st">
    <w:name w:val="st"/>
    <w:rsid w:val="007D2038"/>
    <w:rPr>
      <w:w w:val="100"/>
      <w:position w:val="-1"/>
      <w:effect w:val="none"/>
      <w:vertAlign w:val="baseline"/>
      <w:cs w:val="0"/>
      <w:em w:val="none"/>
    </w:rPr>
  </w:style>
  <w:style w:type="character" w:customStyle="1" w:styleId="spelle">
    <w:name w:val="spelle"/>
    <w:rsid w:val="007D2038"/>
    <w:rPr>
      <w:w w:val="100"/>
      <w:position w:val="-1"/>
      <w:effect w:val="none"/>
      <w:vertAlign w:val="baseline"/>
      <w:cs w:val="0"/>
      <w:em w:val="none"/>
    </w:rPr>
  </w:style>
  <w:style w:type="character" w:customStyle="1" w:styleId="18">
    <w:name w:val="Виділення1"/>
    <w:rsid w:val="007D2038"/>
    <w:rPr>
      <w:i/>
      <w:iCs/>
      <w:w w:val="100"/>
      <w:position w:val="-1"/>
      <w:effect w:val="none"/>
      <w:vertAlign w:val="baseline"/>
      <w:cs w:val="0"/>
      <w:em w:val="none"/>
    </w:rPr>
  </w:style>
  <w:style w:type="character" w:customStyle="1" w:styleId="33">
    <w:name w:val="Заголовок №3_"/>
    <w:rsid w:val="007D2038"/>
    <w:rPr>
      <w:rFonts w:ascii="Arial" w:hAnsi="Arial" w:cs="Arial"/>
      <w:b/>
      <w:bCs/>
      <w:w w:val="100"/>
      <w:position w:val="-1"/>
      <w:sz w:val="27"/>
      <w:szCs w:val="27"/>
      <w:effect w:val="none"/>
      <w:shd w:val="clear" w:color="auto" w:fill="FFFFFF"/>
      <w:vertAlign w:val="baseline"/>
      <w:cs w:val="0"/>
      <w:em w:val="none"/>
      <w:lang w:bidi="ar-SA"/>
    </w:rPr>
  </w:style>
  <w:style w:type="character" w:customStyle="1" w:styleId="19">
    <w:name w:val="Знак Знак1"/>
    <w:rsid w:val="007D2038"/>
    <w:rPr>
      <w:w w:val="100"/>
      <w:position w:val="-1"/>
      <w:effect w:val="none"/>
      <w:vertAlign w:val="baseline"/>
      <w:cs w:val="0"/>
      <w:em w:val="none"/>
      <w:lang w:val="ru-RU" w:bidi="ar-SA"/>
    </w:rPr>
  </w:style>
  <w:style w:type="character" w:customStyle="1" w:styleId="7">
    <w:name w:val="Основной текст (7)_"/>
    <w:rsid w:val="007D2038"/>
    <w:rPr>
      <w:rFonts w:ascii="Arial" w:hAnsi="Arial" w:cs="Arial"/>
      <w:b/>
      <w:bCs/>
      <w:i/>
      <w:iCs/>
      <w:w w:val="100"/>
      <w:position w:val="-1"/>
      <w:effect w:val="none"/>
      <w:shd w:val="clear" w:color="auto" w:fill="FFFFFF"/>
      <w:vertAlign w:val="baseline"/>
      <w:cs w:val="0"/>
      <w:em w:val="none"/>
      <w:lang w:bidi="ar-SA"/>
    </w:rPr>
  </w:style>
  <w:style w:type="character" w:customStyle="1" w:styleId="70">
    <w:name w:val="Основной текст (7) + Не полужирный"/>
    <w:rsid w:val="007D2038"/>
    <w:rPr>
      <w:rFonts w:ascii="Arial" w:hAnsi="Arial" w:cs="Arial"/>
      <w:b w:val="0"/>
      <w:bCs w:val="0"/>
      <w:i w:val="0"/>
      <w:iCs w:val="0"/>
      <w:w w:val="100"/>
      <w:position w:val="-1"/>
      <w:effect w:val="none"/>
      <w:shd w:val="clear" w:color="auto" w:fill="FFFFFF"/>
      <w:vertAlign w:val="baseline"/>
      <w:cs w:val="0"/>
      <w:em w:val="none"/>
    </w:rPr>
  </w:style>
  <w:style w:type="character" w:customStyle="1" w:styleId="af1">
    <w:name w:val="Основной текст + Полужирный"/>
    <w:rsid w:val="007D2038"/>
    <w:rPr>
      <w:rFonts w:ascii="Arial" w:hAnsi="Arial" w:cs="Arial"/>
      <w:b/>
      <w:bCs/>
      <w:i/>
      <w:iCs/>
      <w:w w:val="100"/>
      <w:position w:val="-1"/>
      <w:effect w:val="none"/>
      <w:shd w:val="clear" w:color="auto" w:fill="FFFFFF"/>
      <w:vertAlign w:val="baseline"/>
      <w:cs w:val="0"/>
      <w:em w:val="none"/>
    </w:rPr>
  </w:style>
  <w:style w:type="character" w:customStyle="1" w:styleId="41">
    <w:name w:val="Заголовок №4_"/>
    <w:rsid w:val="007D2038"/>
    <w:rPr>
      <w:rFonts w:ascii="Arial" w:hAnsi="Arial" w:cs="Arial"/>
      <w:b/>
      <w:bCs/>
      <w:w w:val="100"/>
      <w:position w:val="-1"/>
      <w:effect w:val="none"/>
      <w:shd w:val="clear" w:color="auto" w:fill="FFFFFF"/>
      <w:vertAlign w:val="baseline"/>
      <w:cs w:val="0"/>
      <w:em w:val="none"/>
      <w:lang w:bidi="ar-SA"/>
    </w:rPr>
  </w:style>
  <w:style w:type="character" w:customStyle="1" w:styleId="8">
    <w:name w:val="Основной текст (8)_"/>
    <w:rsid w:val="007D2038"/>
    <w:rPr>
      <w:rFonts w:ascii="Arial" w:hAnsi="Arial" w:cs="Arial"/>
      <w:w w:val="100"/>
      <w:position w:val="-1"/>
      <w:sz w:val="19"/>
      <w:szCs w:val="19"/>
      <w:effect w:val="none"/>
      <w:shd w:val="clear" w:color="auto" w:fill="FFFFFF"/>
      <w:vertAlign w:val="baseline"/>
      <w:cs w:val="0"/>
      <w:em w:val="none"/>
      <w:lang w:bidi="ar-SA"/>
    </w:rPr>
  </w:style>
  <w:style w:type="character" w:customStyle="1" w:styleId="80">
    <w:name w:val="Основной текст (8) + Курсив"/>
    <w:rsid w:val="007D2038"/>
    <w:rPr>
      <w:rFonts w:ascii="Arial" w:hAnsi="Arial" w:cs="Arial"/>
      <w:i/>
      <w:iCs/>
      <w:w w:val="100"/>
      <w:position w:val="-1"/>
      <w:sz w:val="19"/>
      <w:szCs w:val="19"/>
      <w:effect w:val="none"/>
      <w:shd w:val="clear" w:color="auto" w:fill="FFFFFF"/>
      <w:vertAlign w:val="baseline"/>
      <w:cs w:val="0"/>
      <w:em w:val="none"/>
    </w:rPr>
  </w:style>
  <w:style w:type="character" w:customStyle="1" w:styleId="82">
    <w:name w:val="Основной текст (8) + Курсив2"/>
    <w:rsid w:val="007D2038"/>
    <w:rPr>
      <w:rFonts w:ascii="Arial" w:hAnsi="Arial" w:cs="Arial"/>
      <w:i/>
      <w:iCs/>
      <w:w w:val="100"/>
      <w:position w:val="-1"/>
      <w:sz w:val="19"/>
      <w:szCs w:val="19"/>
      <w:effect w:val="none"/>
      <w:shd w:val="clear" w:color="auto" w:fill="FFFFFF"/>
      <w:vertAlign w:val="baseline"/>
      <w:cs w:val="0"/>
      <w:em w:val="none"/>
    </w:rPr>
  </w:style>
  <w:style w:type="character" w:customStyle="1" w:styleId="81">
    <w:name w:val="Основной текст (8) + Курсив1"/>
    <w:rsid w:val="007D2038"/>
    <w:rPr>
      <w:rFonts w:ascii="Arial" w:hAnsi="Arial" w:cs="Arial"/>
      <w:i/>
      <w:iCs/>
      <w:w w:val="100"/>
      <w:position w:val="-1"/>
      <w:sz w:val="19"/>
      <w:szCs w:val="19"/>
      <w:effect w:val="none"/>
      <w:shd w:val="clear" w:color="auto" w:fill="FFFFFF"/>
      <w:vertAlign w:val="baseline"/>
      <w:cs w:val="0"/>
      <w:em w:val="none"/>
    </w:rPr>
  </w:style>
  <w:style w:type="character" w:customStyle="1" w:styleId="42">
    <w:name w:val="Заголовок №42"/>
    <w:rsid w:val="007D2038"/>
    <w:rPr>
      <w:rFonts w:ascii="Arial" w:hAnsi="Arial" w:cs="Arial"/>
      <w:b/>
      <w:bCs/>
      <w:w w:val="100"/>
      <w:position w:val="-1"/>
      <w:sz w:val="22"/>
      <w:szCs w:val="22"/>
      <w:effect w:val="none"/>
      <w:shd w:val="clear" w:color="auto" w:fill="FFFFFF"/>
      <w:vertAlign w:val="baseline"/>
      <w:cs w:val="0"/>
      <w:em w:val="none"/>
    </w:rPr>
  </w:style>
  <w:style w:type="character" w:customStyle="1" w:styleId="24">
    <w:name w:val="Основной текст + Полужирный2"/>
    <w:rsid w:val="007D2038"/>
    <w:rPr>
      <w:rFonts w:ascii="Times New Roman" w:hAnsi="Times New Roman" w:cs="Arial"/>
      <w:b/>
      <w:bCs/>
      <w:w w:val="100"/>
      <w:position w:val="-1"/>
      <w:sz w:val="27"/>
      <w:szCs w:val="27"/>
      <w:effect w:val="none"/>
      <w:shd w:val="clear" w:color="auto" w:fill="FFFFFF"/>
      <w:vertAlign w:val="baseline"/>
      <w:cs w:val="0"/>
      <w:em w:val="none"/>
    </w:rPr>
  </w:style>
  <w:style w:type="character" w:customStyle="1" w:styleId="1a">
    <w:name w:val="Переглянуте гіперпосилання1"/>
    <w:rsid w:val="007D2038"/>
    <w:rPr>
      <w:color w:val="800080"/>
      <w:w w:val="100"/>
      <w:position w:val="-1"/>
      <w:u w:val="single"/>
      <w:effect w:val="none"/>
      <w:vertAlign w:val="baseline"/>
      <w:cs w:val="0"/>
      <w:em w:val="none"/>
    </w:rPr>
  </w:style>
  <w:style w:type="character" w:customStyle="1" w:styleId="af2">
    <w:name w:val="Знак Знак"/>
    <w:rsid w:val="007D2038"/>
    <w:rPr>
      <w:rFonts w:ascii="Tahoma" w:hAnsi="Tahoma" w:cs="Tahoma"/>
      <w:w w:val="100"/>
      <w:position w:val="-1"/>
      <w:sz w:val="16"/>
      <w:szCs w:val="16"/>
      <w:effect w:val="none"/>
      <w:vertAlign w:val="baseline"/>
      <w:cs w:val="0"/>
      <w:em w:val="none"/>
      <w:lang w:bidi="ar-SA"/>
    </w:rPr>
  </w:style>
  <w:style w:type="character" w:customStyle="1" w:styleId="rvts23">
    <w:name w:val="rvts23"/>
    <w:rsid w:val="007D2038"/>
    <w:rPr>
      <w:w w:val="100"/>
      <w:position w:val="-1"/>
      <w:effect w:val="none"/>
      <w:vertAlign w:val="baseline"/>
      <w:cs w:val="0"/>
      <w:em w:val="none"/>
    </w:rPr>
  </w:style>
  <w:style w:type="character" w:customStyle="1" w:styleId="rvts9">
    <w:name w:val="rvts9"/>
    <w:rsid w:val="007D2038"/>
    <w:rPr>
      <w:w w:val="100"/>
      <w:position w:val="-1"/>
      <w:effect w:val="none"/>
      <w:vertAlign w:val="baseline"/>
      <w:cs w:val="0"/>
      <w:em w:val="none"/>
    </w:rPr>
  </w:style>
  <w:style w:type="character" w:customStyle="1" w:styleId="163LucidaSansUnicode10">
    <w:name w:val="Основной текст (163) + Lucida Sans Unicode10"/>
    <w:rsid w:val="007D2038"/>
    <w:rPr>
      <w:rFonts w:ascii="Lucida Sans Unicode" w:hAnsi="Lucida Sans Unicode" w:cs="Lucida Sans Unicode" w:hint="default"/>
      <w:strike w:val="0"/>
      <w:dstrike w:val="0"/>
      <w:spacing w:val="-10"/>
      <w:w w:val="100"/>
      <w:position w:val="-1"/>
      <w:sz w:val="20"/>
      <w:szCs w:val="20"/>
      <w:u w:val="none"/>
      <w:effect w:val="none"/>
      <w:vertAlign w:val="baseline"/>
      <w:cs w:val="0"/>
      <w:em w:val="none"/>
    </w:rPr>
  </w:style>
  <w:style w:type="character" w:customStyle="1" w:styleId="163LucidaSansUnicode9">
    <w:name w:val="Основной текст (163) + Lucida Sans Unicode9"/>
    <w:rsid w:val="007D2038"/>
    <w:rPr>
      <w:rFonts w:ascii="Lucida Sans Unicode" w:hAnsi="Lucida Sans Unicode" w:cs="Lucida Sans Unicode" w:hint="default"/>
      <w:i/>
      <w:iCs/>
      <w:strike w:val="0"/>
      <w:dstrike w:val="0"/>
      <w:spacing w:val="-20"/>
      <w:w w:val="100"/>
      <w:position w:val="-1"/>
      <w:sz w:val="23"/>
      <w:szCs w:val="23"/>
      <w:u w:val="none"/>
      <w:effect w:val="none"/>
      <w:vertAlign w:val="baseline"/>
      <w:cs w:val="0"/>
      <w:em w:val="none"/>
    </w:rPr>
  </w:style>
  <w:style w:type="character" w:customStyle="1" w:styleId="rvts64">
    <w:name w:val="rvts64"/>
    <w:rsid w:val="007D2038"/>
    <w:rPr>
      <w:w w:val="100"/>
      <w:position w:val="-1"/>
      <w:effect w:val="none"/>
      <w:vertAlign w:val="baseline"/>
      <w:cs w:val="0"/>
      <w:em w:val="none"/>
    </w:rPr>
  </w:style>
  <w:style w:type="character" w:customStyle="1" w:styleId="dat0">
    <w:name w:val="dat0"/>
    <w:rsid w:val="007D2038"/>
    <w:rPr>
      <w:w w:val="100"/>
      <w:position w:val="-1"/>
      <w:effect w:val="none"/>
      <w:vertAlign w:val="baseline"/>
      <w:cs w:val="0"/>
      <w:em w:val="none"/>
    </w:rPr>
  </w:style>
  <w:style w:type="paragraph" w:customStyle="1" w:styleId="Heading">
    <w:name w:val="Heading"/>
    <w:basedOn w:val="10"/>
    <w:next w:val="1b"/>
    <w:rsid w:val="007D2038"/>
    <w:pPr>
      <w:keepNext/>
      <w:spacing w:before="240" w:after="120"/>
    </w:pPr>
    <w:rPr>
      <w:rFonts w:ascii="Liberation Sans" w:eastAsia="Microsoft YaHei" w:hAnsi="Liberation Sans" w:cs="Lucida Sans"/>
      <w:sz w:val="28"/>
      <w:szCs w:val="28"/>
    </w:rPr>
  </w:style>
  <w:style w:type="paragraph" w:customStyle="1" w:styleId="1b">
    <w:name w:val="Основний текст1"/>
    <w:basedOn w:val="10"/>
    <w:rsid w:val="007D2038"/>
    <w:pPr>
      <w:spacing w:after="120"/>
    </w:pPr>
  </w:style>
  <w:style w:type="paragraph" w:styleId="af3">
    <w:name w:val="List"/>
    <w:basedOn w:val="1b"/>
    <w:rsid w:val="007D2038"/>
  </w:style>
  <w:style w:type="paragraph" w:customStyle="1" w:styleId="1c">
    <w:name w:val="Назва об'єкта1"/>
    <w:basedOn w:val="10"/>
    <w:rsid w:val="007D2038"/>
    <w:pPr>
      <w:suppressLineNumbers/>
      <w:spacing w:before="120" w:after="120"/>
    </w:pPr>
    <w:rPr>
      <w:i/>
      <w:iCs/>
      <w:sz w:val="24"/>
      <w:szCs w:val="24"/>
    </w:rPr>
  </w:style>
  <w:style w:type="paragraph" w:customStyle="1" w:styleId="Index">
    <w:name w:val="Index"/>
    <w:basedOn w:val="10"/>
    <w:rsid w:val="007D2038"/>
    <w:pPr>
      <w:suppressLineNumbers/>
    </w:pPr>
  </w:style>
  <w:style w:type="paragraph" w:customStyle="1" w:styleId="HeaderandFooter">
    <w:name w:val="Header and Footer"/>
    <w:basedOn w:val="10"/>
    <w:rsid w:val="007D2038"/>
    <w:pPr>
      <w:suppressLineNumbers/>
      <w:tabs>
        <w:tab w:val="center" w:pos="4819"/>
        <w:tab w:val="right" w:pos="9638"/>
      </w:tabs>
    </w:pPr>
  </w:style>
  <w:style w:type="paragraph" w:customStyle="1" w:styleId="1d">
    <w:name w:val="Верхній колонтитул1"/>
    <w:basedOn w:val="10"/>
    <w:rsid w:val="007D2038"/>
    <w:pPr>
      <w:tabs>
        <w:tab w:val="center" w:pos="4677"/>
        <w:tab w:val="right" w:pos="9355"/>
      </w:tabs>
    </w:pPr>
  </w:style>
  <w:style w:type="paragraph" w:customStyle="1" w:styleId="1e">
    <w:name w:val="Нижній колонтитул1"/>
    <w:basedOn w:val="10"/>
    <w:rsid w:val="007D2038"/>
    <w:pPr>
      <w:tabs>
        <w:tab w:val="center" w:pos="4677"/>
        <w:tab w:val="right" w:pos="9355"/>
      </w:tabs>
    </w:pPr>
  </w:style>
  <w:style w:type="paragraph" w:styleId="25">
    <w:name w:val="Body Text 2"/>
    <w:basedOn w:val="10"/>
    <w:link w:val="210"/>
    <w:rsid w:val="007D2038"/>
    <w:pPr>
      <w:shd w:val="clear" w:color="auto" w:fill="FFFFFF"/>
      <w:tabs>
        <w:tab w:val="left" w:pos="1134"/>
      </w:tabs>
      <w:autoSpaceDE/>
      <w:spacing w:after="120" w:line="480" w:lineRule="auto"/>
      <w:ind w:left="0" w:firstLine="709"/>
      <w:jc w:val="both"/>
    </w:pPr>
    <w:rPr>
      <w:sz w:val="28"/>
      <w:szCs w:val="28"/>
      <w:lang w:val="uk-UA"/>
    </w:rPr>
  </w:style>
  <w:style w:type="character" w:customStyle="1" w:styleId="210">
    <w:name w:val="Основной текст 2 Знак1"/>
    <w:link w:val="25"/>
    <w:rsid w:val="007D2038"/>
    <w:rPr>
      <w:rFonts w:ascii="Times New Roman" w:eastAsia="Times New Roman" w:hAnsi="Times New Roman" w:cs="Times New Roman"/>
      <w:position w:val="-1"/>
      <w:sz w:val="28"/>
      <w:szCs w:val="28"/>
      <w:shd w:val="clear" w:color="auto" w:fill="FFFFFF"/>
      <w:lang w:val="uk-UA" w:eastAsia="zh-CN"/>
    </w:rPr>
  </w:style>
  <w:style w:type="paragraph" w:customStyle="1" w:styleId="211">
    <w:name w:val="Зміст 21"/>
    <w:basedOn w:val="10"/>
    <w:next w:val="10"/>
    <w:rsid w:val="007D2038"/>
    <w:pPr>
      <w:shd w:val="clear" w:color="auto" w:fill="FFFFFF"/>
      <w:autoSpaceDE/>
      <w:spacing w:line="288" w:lineRule="auto"/>
      <w:ind w:left="0" w:firstLine="709"/>
      <w:jc w:val="both"/>
    </w:pPr>
    <w:rPr>
      <w:sz w:val="28"/>
      <w:szCs w:val="28"/>
      <w:lang w:val="uk-UA"/>
    </w:rPr>
  </w:style>
  <w:style w:type="paragraph" w:customStyle="1" w:styleId="Iauiue">
    <w:name w:val="Iau?iue"/>
    <w:rsid w:val="007D2038"/>
    <w:pPr>
      <w:overflowPunct w:val="0"/>
      <w:autoSpaceDE w:val="0"/>
      <w:spacing w:line="1" w:lineRule="atLeast"/>
      <w:ind w:leftChars="-1" w:left="-1" w:hangingChars="1" w:hanging="1"/>
      <w:textDirection w:val="btLr"/>
      <w:textAlignment w:val="baseline"/>
      <w:outlineLvl w:val="0"/>
    </w:pPr>
    <w:rPr>
      <w:rFonts w:ascii="Times New Roman" w:eastAsia="Times New Roman" w:hAnsi="Times New Roman"/>
      <w:position w:val="-1"/>
      <w:lang w:eastAsia="zh-CN"/>
    </w:rPr>
  </w:style>
  <w:style w:type="paragraph" w:styleId="34">
    <w:name w:val="Body Text Indent 3"/>
    <w:basedOn w:val="10"/>
    <w:link w:val="35"/>
    <w:rsid w:val="007D2038"/>
    <w:pPr>
      <w:widowControl/>
      <w:tabs>
        <w:tab w:val="left" w:pos="2694"/>
      </w:tabs>
      <w:autoSpaceDE/>
      <w:ind w:left="0" w:firstLine="709"/>
      <w:jc w:val="both"/>
    </w:pPr>
    <w:rPr>
      <w:sz w:val="24"/>
      <w:lang w:val="uk-UA"/>
    </w:rPr>
  </w:style>
  <w:style w:type="character" w:customStyle="1" w:styleId="35">
    <w:name w:val="Основной текст с отступом 3 Знак"/>
    <w:link w:val="34"/>
    <w:rsid w:val="007D2038"/>
    <w:rPr>
      <w:rFonts w:ascii="Times New Roman" w:eastAsia="Times New Roman" w:hAnsi="Times New Roman" w:cs="Times New Roman"/>
      <w:position w:val="-1"/>
      <w:sz w:val="24"/>
      <w:szCs w:val="20"/>
      <w:lang w:val="uk-UA" w:eastAsia="zh-CN"/>
    </w:rPr>
  </w:style>
  <w:style w:type="paragraph" w:styleId="af4">
    <w:name w:val="Balloon Text"/>
    <w:basedOn w:val="10"/>
    <w:link w:val="1f"/>
    <w:rsid w:val="007D2038"/>
    <w:rPr>
      <w:rFonts w:ascii="Tahoma" w:hAnsi="Tahoma" w:cs="Tahoma"/>
      <w:sz w:val="16"/>
      <w:szCs w:val="16"/>
    </w:rPr>
  </w:style>
  <w:style w:type="character" w:customStyle="1" w:styleId="1f">
    <w:name w:val="Текст выноски Знак1"/>
    <w:link w:val="af4"/>
    <w:rsid w:val="007D2038"/>
    <w:rPr>
      <w:rFonts w:ascii="Tahoma" w:eastAsia="Times New Roman" w:hAnsi="Tahoma" w:cs="Tahoma"/>
      <w:position w:val="-1"/>
      <w:sz w:val="16"/>
      <w:szCs w:val="16"/>
      <w:lang w:val="ru-RU" w:eastAsia="zh-CN"/>
    </w:rPr>
  </w:style>
  <w:style w:type="paragraph" w:styleId="HTML0">
    <w:name w:val="HTML Preformatted"/>
    <w:basedOn w:val="10"/>
    <w:link w:val="HTML1"/>
    <w:rsid w:val="007D20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1">
    <w:name w:val="Стандартный HTML Знак1"/>
    <w:link w:val="HTML0"/>
    <w:rsid w:val="007D2038"/>
    <w:rPr>
      <w:rFonts w:ascii="Courier New" w:eastAsia="Times New Roman" w:hAnsi="Courier New" w:cs="Courier New"/>
      <w:position w:val="-1"/>
      <w:sz w:val="20"/>
      <w:szCs w:val="20"/>
      <w:lang w:val="ru-RU" w:eastAsia="zh-CN"/>
    </w:rPr>
  </w:style>
  <w:style w:type="paragraph" w:customStyle="1" w:styleId="1f0">
    <w:name w:val="Текст1"/>
    <w:basedOn w:val="10"/>
    <w:rsid w:val="007D2038"/>
    <w:pPr>
      <w:widowControl/>
      <w:autoSpaceDE/>
    </w:pPr>
    <w:rPr>
      <w:rFonts w:ascii="Courier New" w:hAnsi="Courier New" w:cs="Courier New"/>
    </w:rPr>
  </w:style>
  <w:style w:type="paragraph" w:customStyle="1" w:styleId="af5">
    <w:name w:val="Îáû÷íûé"/>
    <w:rsid w:val="007D2038"/>
    <w:pPr>
      <w:spacing w:line="1" w:lineRule="atLeast"/>
      <w:ind w:leftChars="-1" w:left="-1" w:hangingChars="1" w:hanging="1"/>
      <w:textDirection w:val="btLr"/>
      <w:textAlignment w:val="top"/>
      <w:outlineLvl w:val="0"/>
    </w:pPr>
    <w:rPr>
      <w:rFonts w:ascii="Times New Roman" w:eastAsia="Times New Roman" w:hAnsi="Times New Roman"/>
      <w:position w:val="-1"/>
      <w:lang w:eastAsia="zh-CN"/>
    </w:rPr>
  </w:style>
  <w:style w:type="paragraph" w:customStyle="1" w:styleId="af6">
    <w:name w:val="Обычный с отступом"/>
    <w:basedOn w:val="10"/>
    <w:rsid w:val="007D2038"/>
    <w:pPr>
      <w:widowControl/>
      <w:autoSpaceDE/>
      <w:spacing w:before="120"/>
      <w:ind w:left="0" w:firstLine="720"/>
      <w:jc w:val="both"/>
    </w:pPr>
    <w:rPr>
      <w:i/>
      <w:sz w:val="28"/>
      <w:szCs w:val="28"/>
      <w:lang w:val="uk-UA"/>
    </w:rPr>
  </w:style>
  <w:style w:type="paragraph" w:customStyle="1" w:styleId="1f1">
    <w:name w:val="Абзац списку1"/>
    <w:basedOn w:val="10"/>
    <w:rsid w:val="007D2038"/>
    <w:pPr>
      <w:widowControl/>
      <w:autoSpaceDE/>
      <w:spacing w:after="200" w:line="276" w:lineRule="auto"/>
      <w:ind w:left="720" w:firstLine="0"/>
      <w:contextualSpacing/>
    </w:pPr>
    <w:rPr>
      <w:rFonts w:ascii="Calibri" w:eastAsia="Calibri" w:hAnsi="Calibri" w:cs="Calibri"/>
      <w:sz w:val="22"/>
      <w:szCs w:val="22"/>
    </w:rPr>
  </w:style>
  <w:style w:type="paragraph" w:customStyle="1" w:styleId="1f2">
    <w:name w:val="Абзац списка1"/>
    <w:basedOn w:val="10"/>
    <w:rsid w:val="007D2038"/>
    <w:pPr>
      <w:widowControl/>
      <w:autoSpaceDE/>
      <w:spacing w:after="200" w:line="276" w:lineRule="auto"/>
      <w:ind w:left="720" w:firstLine="0"/>
      <w:contextualSpacing/>
    </w:pPr>
    <w:rPr>
      <w:rFonts w:ascii="Calibri" w:eastAsia="Calibri" w:hAnsi="Calibri" w:cs="Calibri"/>
      <w:sz w:val="22"/>
      <w:szCs w:val="22"/>
    </w:rPr>
  </w:style>
  <w:style w:type="paragraph" w:customStyle="1" w:styleId="a20">
    <w:name w:val="a2"/>
    <w:basedOn w:val="10"/>
    <w:rsid w:val="007D2038"/>
    <w:pPr>
      <w:widowControl/>
      <w:autoSpaceDE/>
      <w:spacing w:before="100" w:after="100"/>
    </w:pPr>
    <w:rPr>
      <w:sz w:val="24"/>
      <w:szCs w:val="24"/>
    </w:rPr>
  </w:style>
  <w:style w:type="paragraph" w:customStyle="1" w:styleId="a30">
    <w:name w:val="a3"/>
    <w:basedOn w:val="10"/>
    <w:rsid w:val="007D2038"/>
    <w:pPr>
      <w:widowControl/>
      <w:autoSpaceDE/>
      <w:spacing w:before="100" w:after="100"/>
    </w:pPr>
    <w:rPr>
      <w:sz w:val="24"/>
      <w:szCs w:val="24"/>
    </w:rPr>
  </w:style>
  <w:style w:type="paragraph" w:customStyle="1" w:styleId="a40">
    <w:name w:val="a4"/>
    <w:basedOn w:val="10"/>
    <w:rsid w:val="007D2038"/>
    <w:pPr>
      <w:widowControl/>
      <w:autoSpaceDE/>
      <w:spacing w:before="100" w:after="100"/>
    </w:pPr>
    <w:rPr>
      <w:sz w:val="24"/>
      <w:szCs w:val="24"/>
    </w:rPr>
  </w:style>
  <w:style w:type="paragraph" w:customStyle="1" w:styleId="a50">
    <w:name w:val="a5"/>
    <w:basedOn w:val="10"/>
    <w:rsid w:val="007D2038"/>
    <w:pPr>
      <w:widowControl/>
      <w:autoSpaceDE/>
      <w:spacing w:before="100" w:after="100"/>
    </w:pPr>
    <w:rPr>
      <w:sz w:val="24"/>
      <w:szCs w:val="24"/>
    </w:rPr>
  </w:style>
  <w:style w:type="paragraph" w:customStyle="1" w:styleId="310">
    <w:name w:val="Основной текст (3)1"/>
    <w:basedOn w:val="10"/>
    <w:rsid w:val="007D2038"/>
    <w:pPr>
      <w:widowControl/>
      <w:shd w:val="clear" w:color="auto" w:fill="FFFFFF"/>
      <w:autoSpaceDE/>
      <w:spacing w:before="4560" w:line="276" w:lineRule="atLeast"/>
      <w:ind w:left="0" w:hanging="800"/>
    </w:pPr>
    <w:rPr>
      <w:rFonts w:ascii="Arial" w:hAnsi="Arial" w:cs="Arial"/>
      <w:b/>
      <w:bCs/>
      <w:shd w:val="clear" w:color="auto" w:fill="FFFFFF"/>
    </w:rPr>
  </w:style>
  <w:style w:type="paragraph" w:customStyle="1" w:styleId="36">
    <w:name w:val="Заголовок №3"/>
    <w:basedOn w:val="10"/>
    <w:rsid w:val="007D2038"/>
    <w:pPr>
      <w:widowControl/>
      <w:shd w:val="clear" w:color="auto" w:fill="FFFFFF"/>
      <w:autoSpaceDE/>
      <w:spacing w:after="360" w:line="240" w:lineRule="atLeast"/>
    </w:pPr>
    <w:rPr>
      <w:rFonts w:ascii="Arial" w:hAnsi="Arial" w:cs="Arial"/>
      <w:b/>
      <w:bCs/>
      <w:sz w:val="27"/>
      <w:szCs w:val="27"/>
      <w:shd w:val="clear" w:color="auto" w:fill="FFFFFF"/>
    </w:rPr>
  </w:style>
  <w:style w:type="paragraph" w:customStyle="1" w:styleId="71">
    <w:name w:val="Основной текст (7)"/>
    <w:basedOn w:val="10"/>
    <w:rsid w:val="007D2038"/>
    <w:pPr>
      <w:widowControl/>
      <w:shd w:val="clear" w:color="auto" w:fill="FFFFFF"/>
      <w:autoSpaceDE/>
      <w:spacing w:before="240" w:line="274" w:lineRule="atLeast"/>
      <w:jc w:val="both"/>
    </w:pPr>
    <w:rPr>
      <w:rFonts w:ascii="Arial" w:hAnsi="Arial" w:cs="Arial"/>
      <w:b/>
      <w:bCs/>
      <w:i/>
      <w:iCs/>
      <w:shd w:val="clear" w:color="auto" w:fill="FFFFFF"/>
    </w:rPr>
  </w:style>
  <w:style w:type="paragraph" w:customStyle="1" w:styleId="410">
    <w:name w:val="Заголовок №41"/>
    <w:basedOn w:val="10"/>
    <w:rsid w:val="007D2038"/>
    <w:pPr>
      <w:widowControl/>
      <w:shd w:val="clear" w:color="auto" w:fill="FFFFFF"/>
      <w:autoSpaceDE/>
      <w:spacing w:after="300" w:line="240" w:lineRule="atLeast"/>
    </w:pPr>
    <w:rPr>
      <w:rFonts w:ascii="Arial" w:hAnsi="Arial" w:cs="Arial"/>
      <w:b/>
      <w:bCs/>
      <w:shd w:val="clear" w:color="auto" w:fill="FFFFFF"/>
    </w:rPr>
  </w:style>
  <w:style w:type="paragraph" w:customStyle="1" w:styleId="83">
    <w:name w:val="Основной текст (8)"/>
    <w:basedOn w:val="10"/>
    <w:rsid w:val="007D2038"/>
    <w:pPr>
      <w:widowControl/>
      <w:shd w:val="clear" w:color="auto" w:fill="FFFFFF"/>
      <w:autoSpaceDE/>
      <w:spacing w:before="240" w:line="226" w:lineRule="atLeast"/>
      <w:ind w:left="0" w:firstLine="560"/>
      <w:jc w:val="both"/>
    </w:pPr>
    <w:rPr>
      <w:rFonts w:ascii="Arial" w:hAnsi="Arial" w:cs="Arial"/>
      <w:sz w:val="19"/>
      <w:szCs w:val="19"/>
      <w:shd w:val="clear" w:color="auto" w:fill="FFFFFF"/>
    </w:rPr>
  </w:style>
  <w:style w:type="paragraph" w:customStyle="1" w:styleId="1f3">
    <w:name w:val="Обычный (веб)1"/>
    <w:basedOn w:val="10"/>
    <w:rsid w:val="007D2038"/>
    <w:pPr>
      <w:widowControl/>
      <w:autoSpaceDE/>
      <w:spacing w:before="100" w:after="100"/>
    </w:pPr>
    <w:rPr>
      <w:sz w:val="24"/>
      <w:szCs w:val="24"/>
    </w:rPr>
  </w:style>
  <w:style w:type="paragraph" w:customStyle="1" w:styleId="rvps17">
    <w:name w:val="rvps17"/>
    <w:basedOn w:val="10"/>
    <w:rsid w:val="007D2038"/>
    <w:pPr>
      <w:widowControl/>
      <w:autoSpaceDE/>
      <w:spacing w:before="100" w:after="100"/>
    </w:pPr>
    <w:rPr>
      <w:sz w:val="24"/>
      <w:szCs w:val="24"/>
    </w:rPr>
  </w:style>
  <w:style w:type="paragraph" w:customStyle="1" w:styleId="rvps7">
    <w:name w:val="rvps7"/>
    <w:basedOn w:val="10"/>
    <w:rsid w:val="007D2038"/>
    <w:pPr>
      <w:widowControl/>
      <w:autoSpaceDE/>
      <w:spacing w:before="100" w:after="100"/>
    </w:pPr>
    <w:rPr>
      <w:sz w:val="24"/>
      <w:szCs w:val="24"/>
    </w:rPr>
  </w:style>
  <w:style w:type="paragraph" w:customStyle="1" w:styleId="rvps6">
    <w:name w:val="rvps6"/>
    <w:basedOn w:val="10"/>
    <w:rsid w:val="007D2038"/>
    <w:pPr>
      <w:widowControl/>
      <w:autoSpaceDE/>
      <w:spacing w:before="100" w:after="100"/>
    </w:pPr>
    <w:rPr>
      <w:sz w:val="24"/>
      <w:szCs w:val="24"/>
    </w:rPr>
  </w:style>
  <w:style w:type="paragraph" w:customStyle="1" w:styleId="TableContents">
    <w:name w:val="Table Contents"/>
    <w:basedOn w:val="10"/>
    <w:rsid w:val="007D2038"/>
    <w:pPr>
      <w:suppressLineNumbers/>
    </w:pPr>
  </w:style>
  <w:style w:type="paragraph" w:customStyle="1" w:styleId="TableHeading">
    <w:name w:val="Table Heading"/>
    <w:basedOn w:val="TableContents"/>
    <w:rsid w:val="007D2038"/>
    <w:pPr>
      <w:jc w:val="center"/>
    </w:pPr>
    <w:rPr>
      <w:b/>
      <w:bCs/>
    </w:rPr>
  </w:style>
  <w:style w:type="paragraph" w:customStyle="1" w:styleId="FrameContents">
    <w:name w:val="Frame Contents"/>
    <w:basedOn w:val="10"/>
    <w:rsid w:val="007D2038"/>
  </w:style>
  <w:style w:type="character" w:customStyle="1" w:styleId="1f4">
    <w:name w:val="Незакрита згадка1"/>
    <w:qFormat/>
    <w:rsid w:val="007D2038"/>
    <w:rPr>
      <w:color w:val="605E5C"/>
      <w:w w:val="100"/>
      <w:position w:val="-1"/>
      <w:effect w:val="none"/>
      <w:shd w:val="clear" w:color="auto" w:fill="E1DFDD"/>
      <w:vertAlign w:val="baseline"/>
      <w:cs w:val="0"/>
      <w:em w:val="none"/>
    </w:rPr>
  </w:style>
  <w:style w:type="paragraph" w:styleId="af7">
    <w:name w:val="Subtitle"/>
    <w:basedOn w:val="a"/>
    <w:next w:val="a"/>
    <w:link w:val="af8"/>
    <w:uiPriority w:val="11"/>
    <w:qFormat/>
    <w:rsid w:val="007D2038"/>
    <w:pPr>
      <w:keepNext/>
      <w:keepLines/>
      <w:spacing w:before="360" w:after="80" w:line="240" w:lineRule="auto"/>
    </w:pPr>
    <w:rPr>
      <w:rFonts w:ascii="Georgia" w:eastAsia="Georgia" w:hAnsi="Georgia" w:cs="Georgia"/>
      <w:i/>
      <w:color w:val="666666"/>
      <w:sz w:val="48"/>
      <w:szCs w:val="48"/>
      <w:lang w:val="ru-RU" w:eastAsia="en-GB"/>
    </w:rPr>
  </w:style>
  <w:style w:type="character" w:customStyle="1" w:styleId="af8">
    <w:name w:val="Подзаголовок Знак"/>
    <w:link w:val="af7"/>
    <w:uiPriority w:val="11"/>
    <w:rsid w:val="007D2038"/>
    <w:rPr>
      <w:rFonts w:ascii="Georgia" w:eastAsia="Georgia" w:hAnsi="Georgia" w:cs="Georgia"/>
      <w:i/>
      <w:color w:val="666666"/>
      <w:sz w:val="48"/>
      <w:szCs w:val="48"/>
      <w:lang w:val="ru-RU" w:eastAsia="en-GB"/>
    </w:rPr>
  </w:style>
  <w:style w:type="paragraph" w:styleId="af9">
    <w:name w:val="annotation text"/>
    <w:basedOn w:val="a"/>
    <w:link w:val="afa"/>
    <w:uiPriority w:val="99"/>
    <w:semiHidden/>
    <w:unhideWhenUsed/>
    <w:rsid w:val="007D2038"/>
    <w:pPr>
      <w:spacing w:after="0" w:line="240" w:lineRule="auto"/>
    </w:pPr>
    <w:rPr>
      <w:rFonts w:ascii="Times New Roman" w:eastAsia="Times New Roman" w:hAnsi="Times New Roman"/>
      <w:sz w:val="20"/>
      <w:szCs w:val="20"/>
      <w:lang w:val="ru-RU" w:eastAsia="en-GB"/>
    </w:rPr>
  </w:style>
  <w:style w:type="character" w:customStyle="1" w:styleId="afa">
    <w:name w:val="Текст примечания Знак"/>
    <w:link w:val="af9"/>
    <w:uiPriority w:val="99"/>
    <w:semiHidden/>
    <w:rsid w:val="007D2038"/>
    <w:rPr>
      <w:rFonts w:ascii="Times New Roman" w:eastAsia="Times New Roman" w:hAnsi="Times New Roman" w:cs="Times New Roman"/>
      <w:sz w:val="20"/>
      <w:szCs w:val="20"/>
      <w:lang w:val="ru-RU" w:eastAsia="en-GB"/>
    </w:rPr>
  </w:style>
  <w:style w:type="character" w:styleId="afb">
    <w:name w:val="annotation reference"/>
    <w:uiPriority w:val="99"/>
    <w:semiHidden/>
    <w:unhideWhenUsed/>
    <w:rsid w:val="007D2038"/>
    <w:rPr>
      <w:sz w:val="16"/>
      <w:szCs w:val="16"/>
    </w:rPr>
  </w:style>
  <w:style w:type="paragraph" w:customStyle="1" w:styleId="afc">
    <w:name w:val="Обычный (Интернет)"/>
    <w:basedOn w:val="a"/>
    <w:uiPriority w:val="99"/>
    <w:semiHidden/>
    <w:unhideWhenUsed/>
    <w:rsid w:val="007D2038"/>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afd">
    <w:name w:val="annotation subject"/>
    <w:basedOn w:val="af9"/>
    <w:next w:val="af9"/>
    <w:link w:val="afe"/>
    <w:uiPriority w:val="99"/>
    <w:semiHidden/>
    <w:unhideWhenUsed/>
    <w:rsid w:val="007D2038"/>
    <w:rPr>
      <w:b/>
      <w:bCs/>
    </w:rPr>
  </w:style>
  <w:style w:type="character" w:customStyle="1" w:styleId="afe">
    <w:name w:val="Тема примечания Знак"/>
    <w:link w:val="afd"/>
    <w:uiPriority w:val="99"/>
    <w:semiHidden/>
    <w:rsid w:val="007D2038"/>
    <w:rPr>
      <w:rFonts w:ascii="Times New Roman" w:eastAsia="Times New Roman" w:hAnsi="Times New Roman" w:cs="Times New Roman"/>
      <w:b/>
      <w:bCs/>
      <w:sz w:val="20"/>
      <w:szCs w:val="20"/>
      <w:lang w:val="ru-RU" w:eastAsia="en-GB"/>
    </w:rPr>
  </w:style>
  <w:style w:type="character" w:customStyle="1" w:styleId="26">
    <w:name w:val="Основной текст (2) + Полужирный"/>
    <w:rsid w:val="0004597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ff">
    <w:name w:val="Table Grid"/>
    <w:basedOn w:val="a1"/>
    <w:uiPriority w:val="59"/>
    <w:qFormat/>
    <w:rsid w:val="00E67D9B"/>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rsid w:val="00E95438"/>
    <w:rPr>
      <w:color w:val="0000FF"/>
      <w:u w:val="single"/>
    </w:rPr>
  </w:style>
  <w:style w:type="paragraph" w:styleId="aff1">
    <w:name w:val="footnote text"/>
    <w:basedOn w:val="a"/>
    <w:semiHidden/>
    <w:rsid w:val="008A6C39"/>
    <w:rPr>
      <w:sz w:val="20"/>
      <w:szCs w:val="20"/>
    </w:rPr>
  </w:style>
  <w:style w:type="character" w:styleId="aff2">
    <w:name w:val="footnote reference"/>
    <w:semiHidden/>
    <w:rsid w:val="008A6C39"/>
    <w:rPr>
      <w:vertAlign w:val="superscript"/>
    </w:rPr>
  </w:style>
  <w:style w:type="paragraph" w:styleId="aff3">
    <w:name w:val="header"/>
    <w:basedOn w:val="a"/>
    <w:rsid w:val="00596EC4"/>
    <w:pPr>
      <w:tabs>
        <w:tab w:val="center" w:pos="4677"/>
        <w:tab w:val="right" w:pos="9355"/>
      </w:tabs>
    </w:pPr>
  </w:style>
  <w:style w:type="paragraph" w:styleId="aff4">
    <w:name w:val="footer"/>
    <w:basedOn w:val="a"/>
    <w:rsid w:val="00596EC4"/>
    <w:pPr>
      <w:tabs>
        <w:tab w:val="center" w:pos="4677"/>
        <w:tab w:val="right" w:pos="9355"/>
      </w:tabs>
    </w:pPr>
  </w:style>
  <w:style w:type="character" w:customStyle="1" w:styleId="aff5">
    <w:name w:val="Неразрешенное упоминание"/>
    <w:uiPriority w:val="99"/>
    <w:semiHidden/>
    <w:unhideWhenUsed/>
    <w:rsid w:val="001D6974"/>
    <w:rPr>
      <w:color w:val="605E5C"/>
      <w:shd w:val="clear" w:color="auto" w:fill="E1DFDD"/>
    </w:rPr>
  </w:style>
  <w:style w:type="character" w:styleId="aff6">
    <w:name w:val="FollowedHyperlink"/>
    <w:uiPriority w:val="99"/>
    <w:semiHidden/>
    <w:unhideWhenUsed/>
    <w:rsid w:val="00570FAA"/>
    <w:rPr>
      <w:color w:val="954F72"/>
      <w:u w:val="single"/>
    </w:rPr>
  </w:style>
  <w:style w:type="paragraph" w:customStyle="1" w:styleId="TableParagraph">
    <w:name w:val="Table Paragraph"/>
    <w:basedOn w:val="a"/>
    <w:uiPriority w:val="1"/>
    <w:qFormat/>
    <w:rsid w:val="00AA6FCC"/>
    <w:pPr>
      <w:widowControl w:val="0"/>
      <w:autoSpaceDE w:val="0"/>
      <w:autoSpaceDN w:val="0"/>
      <w:spacing w:after="0" w:line="240" w:lineRule="auto"/>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58893">
      <w:bodyDiv w:val="1"/>
      <w:marLeft w:val="0"/>
      <w:marRight w:val="0"/>
      <w:marTop w:val="0"/>
      <w:marBottom w:val="0"/>
      <w:divBdr>
        <w:top w:val="none" w:sz="0" w:space="0" w:color="auto"/>
        <w:left w:val="none" w:sz="0" w:space="0" w:color="auto"/>
        <w:bottom w:val="none" w:sz="0" w:space="0" w:color="auto"/>
        <w:right w:val="none" w:sz="0" w:space="0" w:color="auto"/>
      </w:divBdr>
      <w:divsChild>
        <w:div w:id="131338954">
          <w:marLeft w:val="0"/>
          <w:marRight w:val="0"/>
          <w:marTop w:val="0"/>
          <w:marBottom w:val="0"/>
          <w:divBdr>
            <w:top w:val="none" w:sz="0" w:space="0" w:color="auto"/>
            <w:left w:val="none" w:sz="0" w:space="0" w:color="auto"/>
            <w:bottom w:val="none" w:sz="0" w:space="0" w:color="auto"/>
            <w:right w:val="none" w:sz="0" w:space="0" w:color="auto"/>
          </w:divBdr>
        </w:div>
        <w:div w:id="1487162788">
          <w:marLeft w:val="0"/>
          <w:marRight w:val="0"/>
          <w:marTop w:val="0"/>
          <w:marBottom w:val="0"/>
          <w:divBdr>
            <w:top w:val="none" w:sz="0" w:space="0" w:color="auto"/>
            <w:left w:val="none" w:sz="0" w:space="0" w:color="auto"/>
            <w:bottom w:val="none" w:sz="0" w:space="0" w:color="auto"/>
            <w:right w:val="none" w:sz="0" w:space="0" w:color="auto"/>
          </w:divBdr>
        </w:div>
      </w:divsChild>
    </w:div>
    <w:div w:id="440956739">
      <w:bodyDiv w:val="1"/>
      <w:marLeft w:val="0"/>
      <w:marRight w:val="0"/>
      <w:marTop w:val="0"/>
      <w:marBottom w:val="0"/>
      <w:divBdr>
        <w:top w:val="none" w:sz="0" w:space="0" w:color="auto"/>
        <w:left w:val="none" w:sz="0" w:space="0" w:color="auto"/>
        <w:bottom w:val="none" w:sz="0" w:space="0" w:color="auto"/>
        <w:right w:val="none" w:sz="0" w:space="0" w:color="auto"/>
      </w:divBdr>
    </w:div>
    <w:div w:id="452601844">
      <w:bodyDiv w:val="1"/>
      <w:marLeft w:val="0"/>
      <w:marRight w:val="0"/>
      <w:marTop w:val="0"/>
      <w:marBottom w:val="0"/>
      <w:divBdr>
        <w:top w:val="none" w:sz="0" w:space="0" w:color="auto"/>
        <w:left w:val="none" w:sz="0" w:space="0" w:color="auto"/>
        <w:bottom w:val="none" w:sz="0" w:space="0" w:color="auto"/>
        <w:right w:val="none" w:sz="0" w:space="0" w:color="auto"/>
      </w:divBdr>
    </w:div>
    <w:div w:id="580337253">
      <w:bodyDiv w:val="1"/>
      <w:marLeft w:val="0"/>
      <w:marRight w:val="0"/>
      <w:marTop w:val="0"/>
      <w:marBottom w:val="0"/>
      <w:divBdr>
        <w:top w:val="none" w:sz="0" w:space="0" w:color="auto"/>
        <w:left w:val="none" w:sz="0" w:space="0" w:color="auto"/>
        <w:bottom w:val="none" w:sz="0" w:space="0" w:color="auto"/>
        <w:right w:val="none" w:sz="0" w:space="0" w:color="auto"/>
      </w:divBdr>
    </w:div>
    <w:div w:id="727649840">
      <w:bodyDiv w:val="1"/>
      <w:marLeft w:val="0"/>
      <w:marRight w:val="0"/>
      <w:marTop w:val="0"/>
      <w:marBottom w:val="0"/>
      <w:divBdr>
        <w:top w:val="none" w:sz="0" w:space="0" w:color="auto"/>
        <w:left w:val="none" w:sz="0" w:space="0" w:color="auto"/>
        <w:bottom w:val="none" w:sz="0" w:space="0" w:color="auto"/>
        <w:right w:val="none" w:sz="0" w:space="0" w:color="auto"/>
      </w:divBdr>
      <w:divsChild>
        <w:div w:id="98718037">
          <w:marLeft w:val="0"/>
          <w:marRight w:val="0"/>
          <w:marTop w:val="0"/>
          <w:marBottom w:val="0"/>
          <w:divBdr>
            <w:top w:val="none" w:sz="0" w:space="0" w:color="auto"/>
            <w:left w:val="none" w:sz="0" w:space="0" w:color="auto"/>
            <w:bottom w:val="none" w:sz="0" w:space="0" w:color="auto"/>
            <w:right w:val="none" w:sz="0" w:space="0" w:color="auto"/>
          </w:divBdr>
        </w:div>
        <w:div w:id="110321235">
          <w:marLeft w:val="0"/>
          <w:marRight w:val="0"/>
          <w:marTop w:val="0"/>
          <w:marBottom w:val="0"/>
          <w:divBdr>
            <w:top w:val="none" w:sz="0" w:space="0" w:color="auto"/>
            <w:left w:val="none" w:sz="0" w:space="0" w:color="auto"/>
            <w:bottom w:val="none" w:sz="0" w:space="0" w:color="auto"/>
            <w:right w:val="none" w:sz="0" w:space="0" w:color="auto"/>
          </w:divBdr>
        </w:div>
        <w:div w:id="169805048">
          <w:marLeft w:val="0"/>
          <w:marRight w:val="0"/>
          <w:marTop w:val="0"/>
          <w:marBottom w:val="0"/>
          <w:divBdr>
            <w:top w:val="none" w:sz="0" w:space="0" w:color="auto"/>
            <w:left w:val="none" w:sz="0" w:space="0" w:color="auto"/>
            <w:bottom w:val="none" w:sz="0" w:space="0" w:color="auto"/>
            <w:right w:val="none" w:sz="0" w:space="0" w:color="auto"/>
          </w:divBdr>
        </w:div>
        <w:div w:id="664162004">
          <w:marLeft w:val="0"/>
          <w:marRight w:val="0"/>
          <w:marTop w:val="0"/>
          <w:marBottom w:val="0"/>
          <w:divBdr>
            <w:top w:val="none" w:sz="0" w:space="0" w:color="auto"/>
            <w:left w:val="none" w:sz="0" w:space="0" w:color="auto"/>
            <w:bottom w:val="none" w:sz="0" w:space="0" w:color="auto"/>
            <w:right w:val="none" w:sz="0" w:space="0" w:color="auto"/>
          </w:divBdr>
        </w:div>
        <w:div w:id="865944367">
          <w:marLeft w:val="0"/>
          <w:marRight w:val="0"/>
          <w:marTop w:val="0"/>
          <w:marBottom w:val="0"/>
          <w:divBdr>
            <w:top w:val="none" w:sz="0" w:space="0" w:color="auto"/>
            <w:left w:val="none" w:sz="0" w:space="0" w:color="auto"/>
            <w:bottom w:val="none" w:sz="0" w:space="0" w:color="auto"/>
            <w:right w:val="none" w:sz="0" w:space="0" w:color="auto"/>
          </w:divBdr>
        </w:div>
        <w:div w:id="871109313">
          <w:marLeft w:val="0"/>
          <w:marRight w:val="0"/>
          <w:marTop w:val="0"/>
          <w:marBottom w:val="0"/>
          <w:divBdr>
            <w:top w:val="none" w:sz="0" w:space="0" w:color="auto"/>
            <w:left w:val="none" w:sz="0" w:space="0" w:color="auto"/>
            <w:bottom w:val="none" w:sz="0" w:space="0" w:color="auto"/>
            <w:right w:val="none" w:sz="0" w:space="0" w:color="auto"/>
          </w:divBdr>
        </w:div>
        <w:div w:id="1213887166">
          <w:marLeft w:val="0"/>
          <w:marRight w:val="0"/>
          <w:marTop w:val="0"/>
          <w:marBottom w:val="0"/>
          <w:divBdr>
            <w:top w:val="none" w:sz="0" w:space="0" w:color="auto"/>
            <w:left w:val="none" w:sz="0" w:space="0" w:color="auto"/>
            <w:bottom w:val="none" w:sz="0" w:space="0" w:color="auto"/>
            <w:right w:val="none" w:sz="0" w:space="0" w:color="auto"/>
          </w:divBdr>
        </w:div>
        <w:div w:id="1268346379">
          <w:marLeft w:val="0"/>
          <w:marRight w:val="0"/>
          <w:marTop w:val="0"/>
          <w:marBottom w:val="0"/>
          <w:divBdr>
            <w:top w:val="none" w:sz="0" w:space="0" w:color="auto"/>
            <w:left w:val="none" w:sz="0" w:space="0" w:color="auto"/>
            <w:bottom w:val="none" w:sz="0" w:space="0" w:color="auto"/>
            <w:right w:val="none" w:sz="0" w:space="0" w:color="auto"/>
          </w:divBdr>
        </w:div>
      </w:divsChild>
    </w:div>
    <w:div w:id="832376271">
      <w:bodyDiv w:val="1"/>
      <w:marLeft w:val="0"/>
      <w:marRight w:val="0"/>
      <w:marTop w:val="0"/>
      <w:marBottom w:val="0"/>
      <w:divBdr>
        <w:top w:val="none" w:sz="0" w:space="0" w:color="auto"/>
        <w:left w:val="none" w:sz="0" w:space="0" w:color="auto"/>
        <w:bottom w:val="none" w:sz="0" w:space="0" w:color="auto"/>
        <w:right w:val="none" w:sz="0" w:space="0" w:color="auto"/>
      </w:divBdr>
    </w:div>
    <w:div w:id="898857638">
      <w:bodyDiv w:val="1"/>
      <w:marLeft w:val="0"/>
      <w:marRight w:val="0"/>
      <w:marTop w:val="0"/>
      <w:marBottom w:val="0"/>
      <w:divBdr>
        <w:top w:val="none" w:sz="0" w:space="0" w:color="auto"/>
        <w:left w:val="none" w:sz="0" w:space="0" w:color="auto"/>
        <w:bottom w:val="none" w:sz="0" w:space="0" w:color="auto"/>
        <w:right w:val="none" w:sz="0" w:space="0" w:color="auto"/>
      </w:divBdr>
    </w:div>
    <w:div w:id="1054357599">
      <w:bodyDiv w:val="1"/>
      <w:marLeft w:val="0"/>
      <w:marRight w:val="0"/>
      <w:marTop w:val="0"/>
      <w:marBottom w:val="0"/>
      <w:divBdr>
        <w:top w:val="none" w:sz="0" w:space="0" w:color="auto"/>
        <w:left w:val="none" w:sz="0" w:space="0" w:color="auto"/>
        <w:bottom w:val="none" w:sz="0" w:space="0" w:color="auto"/>
        <w:right w:val="none" w:sz="0" w:space="0" w:color="auto"/>
      </w:divBdr>
      <w:divsChild>
        <w:div w:id="225382489">
          <w:marLeft w:val="0"/>
          <w:marRight w:val="0"/>
          <w:marTop w:val="0"/>
          <w:marBottom w:val="0"/>
          <w:divBdr>
            <w:top w:val="none" w:sz="0" w:space="0" w:color="auto"/>
            <w:left w:val="none" w:sz="0" w:space="0" w:color="auto"/>
            <w:bottom w:val="none" w:sz="0" w:space="0" w:color="auto"/>
            <w:right w:val="none" w:sz="0" w:space="0" w:color="auto"/>
          </w:divBdr>
        </w:div>
        <w:div w:id="356542143">
          <w:marLeft w:val="0"/>
          <w:marRight w:val="0"/>
          <w:marTop w:val="0"/>
          <w:marBottom w:val="0"/>
          <w:divBdr>
            <w:top w:val="none" w:sz="0" w:space="0" w:color="auto"/>
            <w:left w:val="none" w:sz="0" w:space="0" w:color="auto"/>
            <w:bottom w:val="none" w:sz="0" w:space="0" w:color="auto"/>
            <w:right w:val="none" w:sz="0" w:space="0" w:color="auto"/>
          </w:divBdr>
        </w:div>
        <w:div w:id="371610501">
          <w:marLeft w:val="0"/>
          <w:marRight w:val="0"/>
          <w:marTop w:val="0"/>
          <w:marBottom w:val="0"/>
          <w:divBdr>
            <w:top w:val="none" w:sz="0" w:space="0" w:color="auto"/>
            <w:left w:val="none" w:sz="0" w:space="0" w:color="auto"/>
            <w:bottom w:val="none" w:sz="0" w:space="0" w:color="auto"/>
            <w:right w:val="none" w:sz="0" w:space="0" w:color="auto"/>
          </w:divBdr>
        </w:div>
        <w:div w:id="484781591">
          <w:marLeft w:val="0"/>
          <w:marRight w:val="0"/>
          <w:marTop w:val="0"/>
          <w:marBottom w:val="0"/>
          <w:divBdr>
            <w:top w:val="none" w:sz="0" w:space="0" w:color="auto"/>
            <w:left w:val="none" w:sz="0" w:space="0" w:color="auto"/>
            <w:bottom w:val="none" w:sz="0" w:space="0" w:color="auto"/>
            <w:right w:val="none" w:sz="0" w:space="0" w:color="auto"/>
          </w:divBdr>
        </w:div>
        <w:div w:id="653418089">
          <w:marLeft w:val="0"/>
          <w:marRight w:val="0"/>
          <w:marTop w:val="0"/>
          <w:marBottom w:val="0"/>
          <w:divBdr>
            <w:top w:val="none" w:sz="0" w:space="0" w:color="auto"/>
            <w:left w:val="none" w:sz="0" w:space="0" w:color="auto"/>
            <w:bottom w:val="none" w:sz="0" w:space="0" w:color="auto"/>
            <w:right w:val="none" w:sz="0" w:space="0" w:color="auto"/>
          </w:divBdr>
        </w:div>
        <w:div w:id="873496446">
          <w:marLeft w:val="0"/>
          <w:marRight w:val="0"/>
          <w:marTop w:val="0"/>
          <w:marBottom w:val="0"/>
          <w:divBdr>
            <w:top w:val="none" w:sz="0" w:space="0" w:color="auto"/>
            <w:left w:val="none" w:sz="0" w:space="0" w:color="auto"/>
            <w:bottom w:val="none" w:sz="0" w:space="0" w:color="auto"/>
            <w:right w:val="none" w:sz="0" w:space="0" w:color="auto"/>
          </w:divBdr>
        </w:div>
        <w:div w:id="1092243422">
          <w:marLeft w:val="0"/>
          <w:marRight w:val="0"/>
          <w:marTop w:val="0"/>
          <w:marBottom w:val="0"/>
          <w:divBdr>
            <w:top w:val="none" w:sz="0" w:space="0" w:color="auto"/>
            <w:left w:val="none" w:sz="0" w:space="0" w:color="auto"/>
            <w:bottom w:val="none" w:sz="0" w:space="0" w:color="auto"/>
            <w:right w:val="none" w:sz="0" w:space="0" w:color="auto"/>
          </w:divBdr>
        </w:div>
        <w:div w:id="1147160621">
          <w:marLeft w:val="0"/>
          <w:marRight w:val="0"/>
          <w:marTop w:val="0"/>
          <w:marBottom w:val="0"/>
          <w:divBdr>
            <w:top w:val="none" w:sz="0" w:space="0" w:color="auto"/>
            <w:left w:val="none" w:sz="0" w:space="0" w:color="auto"/>
            <w:bottom w:val="none" w:sz="0" w:space="0" w:color="auto"/>
            <w:right w:val="none" w:sz="0" w:space="0" w:color="auto"/>
          </w:divBdr>
        </w:div>
        <w:div w:id="1151557721">
          <w:marLeft w:val="0"/>
          <w:marRight w:val="0"/>
          <w:marTop w:val="0"/>
          <w:marBottom w:val="0"/>
          <w:divBdr>
            <w:top w:val="none" w:sz="0" w:space="0" w:color="auto"/>
            <w:left w:val="none" w:sz="0" w:space="0" w:color="auto"/>
            <w:bottom w:val="none" w:sz="0" w:space="0" w:color="auto"/>
            <w:right w:val="none" w:sz="0" w:space="0" w:color="auto"/>
          </w:divBdr>
        </w:div>
        <w:div w:id="1359892430">
          <w:marLeft w:val="0"/>
          <w:marRight w:val="0"/>
          <w:marTop w:val="0"/>
          <w:marBottom w:val="0"/>
          <w:divBdr>
            <w:top w:val="none" w:sz="0" w:space="0" w:color="auto"/>
            <w:left w:val="none" w:sz="0" w:space="0" w:color="auto"/>
            <w:bottom w:val="none" w:sz="0" w:space="0" w:color="auto"/>
            <w:right w:val="none" w:sz="0" w:space="0" w:color="auto"/>
          </w:divBdr>
        </w:div>
        <w:div w:id="1558980094">
          <w:marLeft w:val="0"/>
          <w:marRight w:val="0"/>
          <w:marTop w:val="0"/>
          <w:marBottom w:val="0"/>
          <w:divBdr>
            <w:top w:val="none" w:sz="0" w:space="0" w:color="auto"/>
            <w:left w:val="none" w:sz="0" w:space="0" w:color="auto"/>
            <w:bottom w:val="none" w:sz="0" w:space="0" w:color="auto"/>
            <w:right w:val="none" w:sz="0" w:space="0" w:color="auto"/>
          </w:divBdr>
        </w:div>
      </w:divsChild>
    </w:div>
    <w:div w:id="1749494930">
      <w:bodyDiv w:val="1"/>
      <w:marLeft w:val="0"/>
      <w:marRight w:val="0"/>
      <w:marTop w:val="0"/>
      <w:marBottom w:val="0"/>
      <w:divBdr>
        <w:top w:val="none" w:sz="0" w:space="0" w:color="auto"/>
        <w:left w:val="none" w:sz="0" w:space="0" w:color="auto"/>
        <w:bottom w:val="none" w:sz="0" w:space="0" w:color="auto"/>
        <w:right w:val="none" w:sz="0" w:space="0" w:color="auto"/>
      </w:divBdr>
    </w:div>
    <w:div w:id="2057704893">
      <w:bodyDiv w:val="1"/>
      <w:marLeft w:val="0"/>
      <w:marRight w:val="0"/>
      <w:marTop w:val="0"/>
      <w:marBottom w:val="0"/>
      <w:divBdr>
        <w:top w:val="none" w:sz="0" w:space="0" w:color="auto"/>
        <w:left w:val="none" w:sz="0" w:space="0" w:color="auto"/>
        <w:bottom w:val="none" w:sz="0" w:space="0" w:color="auto"/>
        <w:right w:val="none" w:sz="0" w:space="0" w:color="auto"/>
      </w:divBdr>
      <w:divsChild>
        <w:div w:id="360712646">
          <w:marLeft w:val="0"/>
          <w:marRight w:val="0"/>
          <w:marTop w:val="0"/>
          <w:marBottom w:val="0"/>
          <w:divBdr>
            <w:top w:val="none" w:sz="0" w:space="0" w:color="auto"/>
            <w:left w:val="none" w:sz="0" w:space="0" w:color="auto"/>
            <w:bottom w:val="none" w:sz="0" w:space="0" w:color="auto"/>
            <w:right w:val="none" w:sz="0" w:space="0" w:color="auto"/>
          </w:divBdr>
        </w:div>
        <w:div w:id="1064839602">
          <w:marLeft w:val="0"/>
          <w:marRight w:val="0"/>
          <w:marTop w:val="0"/>
          <w:marBottom w:val="0"/>
          <w:divBdr>
            <w:top w:val="none" w:sz="0" w:space="0" w:color="auto"/>
            <w:left w:val="none" w:sz="0" w:space="0" w:color="auto"/>
            <w:bottom w:val="none" w:sz="0" w:space="0" w:color="auto"/>
            <w:right w:val="none" w:sz="0" w:space="0" w:color="auto"/>
          </w:divBdr>
        </w:div>
      </w:divsChild>
    </w:div>
    <w:div w:id="20854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ir.zp.edu.ua/handle/123456789/9" TargetMode="External"/><Relationship Id="rId18" Type="http://schemas.openxmlformats.org/officeDocument/2006/relationships/hyperlink" Target="http://eir.zp.edu.ua" TargetMode="External"/><Relationship Id="rId26" Type="http://schemas.openxmlformats.org/officeDocument/2006/relationships/hyperlink" Target="http://zakon5.rada.gov.ua/laws/show/2145-19" TargetMode="External"/><Relationship Id="rId39" Type="http://schemas.openxmlformats.org/officeDocument/2006/relationships/hyperlink" Target="http://www.ehea.info/Upload/document/ministerial_declarations/EHEAParis201.8_Communique_AppendixIII_952778.pdf" TargetMode="External"/><Relationship Id="rId3" Type="http://schemas.openxmlformats.org/officeDocument/2006/relationships/styles" Target="styles.xml"/><Relationship Id="rId21" Type="http://schemas.openxmlformats.org/officeDocument/2006/relationships/hyperlink" Target="https://zp.edu.ua/?q=node/9128" TargetMode="External"/><Relationship Id="rId34" Type="http://schemas.openxmlformats.org/officeDocument/2006/relationships/hyperlink" Target="https://zp.edu.ua/uploads/pubdocs/2022/Nakaz_N438_vid_20.12.2022.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p.edu.ua/" TargetMode="External"/><Relationship Id="rId17" Type="http://schemas.openxmlformats.org/officeDocument/2006/relationships/hyperlink" Target="http://library.zntu.edu.ua/" TargetMode="External"/><Relationship Id="rId25" Type="http://schemas.openxmlformats.org/officeDocument/2006/relationships/footer" Target="footer4.xml"/><Relationship Id="rId33" Type="http://schemas.openxmlformats.org/officeDocument/2006/relationships/hyperlink" Target="https://drive.google.com/file/d/1gwTdCkIZbDI8340LdJMmSzxGQE3Vf28/view?fbclid=IwAR0f3PRjsKHezgwwZI8XhXxQvM3QtjohD5eyFgU3fFdgxv4mzBZCYT0Tfwk" TargetMode="External"/><Relationship Id="rId38" Type="http://schemas.openxmlformats.org/officeDocument/2006/relationships/hyperlink" Target="http://www.ehea.info/Upload/TPG_A_QF_RO_MK_1_EQF_Brochure.pdf" TargetMode="External"/><Relationship Id="rId2" Type="http://schemas.openxmlformats.org/officeDocument/2006/relationships/numbering" Target="numbering.xml"/><Relationship Id="rId16" Type="http://schemas.openxmlformats.org/officeDocument/2006/relationships/hyperlink" Target="https://zp.edu.ua" TargetMode="External"/><Relationship Id="rId20" Type="http://schemas.openxmlformats.org/officeDocument/2006/relationships/hyperlink" Target="https://zp.edu.ua/uploads/pubdocs/2022/NakazN210vid28.06.22.pdf" TargetMode="External"/><Relationship Id="rId29" Type="http://schemas.openxmlformats.org/officeDocument/2006/relationships/hyperlink" Target="https://zakon.rada.gov.ua/laws/show/z0454-2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zp.edu.ua/" TargetMode="External"/><Relationship Id="rId24" Type="http://schemas.openxmlformats.org/officeDocument/2006/relationships/footer" Target="footer3.xml"/><Relationship Id="rId32" Type="http://schemas.openxmlformats.org/officeDocument/2006/relationships/hyperlink" Target="https://www.zoda.gov.ua/news/48277/strategiya-regionalnogo-rozvitku-na-period-do-2027-roku" TargetMode="External"/><Relationship Id="rId37" Type="http://schemas.openxmlformats.org/officeDocument/2006/relationships/hyperlink" Target="http://uis.unesco.org/sites/default/files/documents/international-standardclassification-of-education-fields-of-education-and-training-2013-detailed-fielddescriptions-2015-en.pdf" TargetMode="External"/><Relationship Id="rId40" Type="http://schemas.openxmlformats.org/officeDocument/2006/relationships/hyperlink" Target="https://www.unideusto.org/tuningeu/competences.html" TargetMode="External"/><Relationship Id="rId5" Type="http://schemas.openxmlformats.org/officeDocument/2006/relationships/webSettings" Target="webSettings.xml"/><Relationship Id="rId15" Type="http://schemas.openxmlformats.org/officeDocument/2006/relationships/hyperlink" Target="https://zakon.rada.gov.ua/laws/show/502-2023-%D0%BF" TargetMode="External"/><Relationship Id="rId23" Type="http://schemas.openxmlformats.org/officeDocument/2006/relationships/footer" Target="footer2.xml"/><Relationship Id="rId28" Type="http://schemas.openxmlformats.org/officeDocument/2006/relationships/hyperlink" Target="https://zakon.rada.gov.ua/laws/show/44-2022-%D0%BF" TargetMode="External"/><Relationship Id="rId36" Type="http://schemas.openxmlformats.org/officeDocument/2006/relationships/hyperlink" Target="http://uis.unesco.org/sites/default/files/documents/international-standardclassification-of-education-isced-2011-en.pdf" TargetMode="External"/><Relationship Id="rId10" Type="http://schemas.openxmlformats.org/officeDocument/2006/relationships/hyperlink" Target="https://catalogop.zp.edu.ua/" TargetMode="External"/><Relationship Id="rId19" Type="http://schemas.openxmlformats.org/officeDocument/2006/relationships/hyperlink" Target="https://zp.edu.ua/?q=node/9124" TargetMode="External"/><Relationship Id="rId31" Type="http://schemas.openxmlformats.org/officeDocument/2006/relationships/hyperlink" Target="https://mon.gov.ua/ua/osvita/visha-osvita/naukovo-metodichna-rada-ministerstva-osviti-i-nauki-ukrayini/metodichni-rekomendaciyi-vo" TargetMode="External"/><Relationship Id="rId4" Type="http://schemas.openxmlformats.org/officeDocument/2006/relationships/settings" Target="settings.xml"/><Relationship Id="rId9" Type="http://schemas.openxmlformats.org/officeDocument/2006/relationships/hyperlink" Target="https://mon.gov.ua/storage/app/media/vishcha-osvita/zatverdzeni%20standarty/2023/04.08.2023/242-Turyzm.i.rekreatsiya-dok.filos.941-03.08.2023.pdf" TargetMode="External"/><Relationship Id="rId14" Type="http://schemas.openxmlformats.org/officeDocument/2006/relationships/hyperlink" Target="http://library.zp.edu.ua/" TargetMode="External"/><Relationship Id="rId22" Type="http://schemas.openxmlformats.org/officeDocument/2006/relationships/hyperlink" Target="https://zp.edu.ua/uploads/deptinter/polproorgnaborutanavchinozemtsiv.pdf" TargetMode="External"/><Relationship Id="rId27" Type="http://schemas.openxmlformats.org/officeDocument/2006/relationships/hyperlink" Target="https://zakon.rada.gov.ua/laws/show/1341-2011-%D0%BF" TargetMode="External"/><Relationship Id="rId30" Type="http://schemas.openxmlformats.org/officeDocument/2006/relationships/hyperlink" Target="https://zakon.rada.gov.ua/rada/show/va327609-10" TargetMode="External"/><Relationship Id="rId35" Type="http://schemas.openxmlformats.org/officeDocument/2006/relationships/hyperlink" Target="https://ihed.org.ua/wp-content/uploads/2018/10/04_2016_ESG_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E62CF-2D2E-4BE4-91C9-7CF73F40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4783</Words>
  <Characters>27266</Characters>
  <Application>Microsoft Office Word</Application>
  <DocSecurity>0</DocSecurity>
  <Lines>227</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Проєкт</vt:lpstr>
      <vt:lpstr>Проєкт</vt:lpstr>
    </vt:vector>
  </TitlesOfParts>
  <Company/>
  <LinksUpToDate>false</LinksUpToDate>
  <CharactersWithSpaces>31986</CharactersWithSpaces>
  <SharedDoc>false</SharedDoc>
  <HLinks>
    <vt:vector size="210" baseType="variant">
      <vt:variant>
        <vt:i4>2359406</vt:i4>
      </vt:variant>
      <vt:variant>
        <vt:i4>102</vt:i4>
      </vt:variant>
      <vt:variant>
        <vt:i4>0</vt:i4>
      </vt:variant>
      <vt:variant>
        <vt:i4>5</vt:i4>
      </vt:variant>
      <vt:variant>
        <vt:lpwstr>https://zakon.rada.gov.ua/rada/show/va327609-10</vt:lpwstr>
      </vt:variant>
      <vt:variant>
        <vt:lpwstr/>
      </vt:variant>
      <vt:variant>
        <vt:i4>1376271</vt:i4>
      </vt:variant>
      <vt:variant>
        <vt:i4>99</vt:i4>
      </vt:variant>
      <vt:variant>
        <vt:i4>0</vt:i4>
      </vt:variant>
      <vt:variant>
        <vt:i4>5</vt:i4>
      </vt:variant>
      <vt:variant>
        <vt:lpwstr>https://mon.gov.ua/storage/app/media/vishchaosvita/2022/Standarty.Vyshchoyi.Osvity/Zatverdzheni.Standarty/02/21/242-Turyzmmahistr-21.02.22-1.pdf</vt:lpwstr>
      </vt:variant>
      <vt:variant>
        <vt:lpwstr/>
      </vt:variant>
      <vt:variant>
        <vt:i4>2818167</vt:i4>
      </vt:variant>
      <vt:variant>
        <vt:i4>96</vt:i4>
      </vt:variant>
      <vt:variant>
        <vt:i4>0</vt:i4>
      </vt:variant>
      <vt:variant>
        <vt:i4>5</vt:i4>
      </vt:variant>
      <vt:variant>
        <vt:lpwstr>https://mon.gov.ua/storage/app/media/vishchaosvita/zatverdzeni standarty/12/21/242-Turizm-bakalavr.21.01.22.pdf</vt:lpwstr>
      </vt:variant>
      <vt:variant>
        <vt:lpwstr/>
      </vt:variant>
      <vt:variant>
        <vt:i4>5439560</vt:i4>
      </vt:variant>
      <vt:variant>
        <vt:i4>93</vt:i4>
      </vt:variant>
      <vt:variant>
        <vt:i4>0</vt:i4>
      </vt:variant>
      <vt:variant>
        <vt:i4>5</vt:i4>
      </vt:variant>
      <vt:variant>
        <vt:lpwstr>https://zakon.rada.gov.ua/laws/show/z0454-21</vt:lpwstr>
      </vt:variant>
      <vt:variant>
        <vt:lpwstr>Text</vt:lpwstr>
      </vt:variant>
      <vt:variant>
        <vt:i4>2424873</vt:i4>
      </vt:variant>
      <vt:variant>
        <vt:i4>90</vt:i4>
      </vt:variant>
      <vt:variant>
        <vt:i4>0</vt:i4>
      </vt:variant>
      <vt:variant>
        <vt:i4>5</vt:i4>
      </vt:variant>
      <vt:variant>
        <vt:lpwstr>https://www.unideusto.org/tuningeu/competences.html</vt:lpwstr>
      </vt:variant>
      <vt:variant>
        <vt:lpwstr/>
      </vt:variant>
      <vt:variant>
        <vt:i4>7077891</vt:i4>
      </vt:variant>
      <vt:variant>
        <vt:i4>87</vt:i4>
      </vt:variant>
      <vt:variant>
        <vt:i4>0</vt:i4>
      </vt:variant>
      <vt:variant>
        <vt:i4>5</vt:i4>
      </vt:variant>
      <vt:variant>
        <vt:lpwstr>http://www.ehea.info/Upload/TPG_A_QF_RO_MK_1_EQF_Brochure.pdf</vt:lpwstr>
      </vt:variant>
      <vt:variant>
        <vt:lpwstr/>
      </vt:variant>
      <vt:variant>
        <vt:i4>3014715</vt:i4>
      </vt:variant>
      <vt:variant>
        <vt:i4>84</vt:i4>
      </vt:variant>
      <vt:variant>
        <vt:i4>0</vt:i4>
      </vt:variant>
      <vt:variant>
        <vt:i4>5</vt:i4>
      </vt:variant>
      <vt:variant>
        <vt:lpwstr>http://uis.unesco.org/sites/default/files/documents/international-standardclassification-of-education-fields-of-education-and-training-2013-detailed-fielddescriptions-2015-en.pdf</vt:lpwstr>
      </vt:variant>
      <vt:variant>
        <vt:lpwstr/>
      </vt:variant>
      <vt:variant>
        <vt:i4>8126496</vt:i4>
      </vt:variant>
      <vt:variant>
        <vt:i4>81</vt:i4>
      </vt:variant>
      <vt:variant>
        <vt:i4>0</vt:i4>
      </vt:variant>
      <vt:variant>
        <vt:i4>5</vt:i4>
      </vt:variant>
      <vt:variant>
        <vt:lpwstr>http://uis.unesco.org/sites/default/files/documents/international-standardclassification-of-education-isced-2011-en.pdf</vt:lpwstr>
      </vt:variant>
      <vt:variant>
        <vt:lpwstr/>
      </vt:variant>
      <vt:variant>
        <vt:i4>1441836</vt:i4>
      </vt:variant>
      <vt:variant>
        <vt:i4>78</vt:i4>
      </vt:variant>
      <vt:variant>
        <vt:i4>0</vt:i4>
      </vt:variant>
      <vt:variant>
        <vt:i4>5</vt:i4>
      </vt:variant>
      <vt:variant>
        <vt:lpwstr>https://ihed.org.ua/wp-content/uploads/2018/10/04_2016_ESG_2015.pdf</vt:lpwstr>
      </vt:variant>
      <vt:variant>
        <vt:lpwstr/>
      </vt:variant>
      <vt:variant>
        <vt:i4>5242928</vt:i4>
      </vt:variant>
      <vt:variant>
        <vt:i4>75</vt:i4>
      </vt:variant>
      <vt:variant>
        <vt:i4>0</vt:i4>
      </vt:variant>
      <vt:variant>
        <vt:i4>5</vt:i4>
      </vt:variant>
      <vt:variant>
        <vt:lpwstr>https://zp.edu.ua/uploads/pubdocs/2022/Nakaz_N438_vid_20.12.2022.pdf</vt:lpwstr>
      </vt:variant>
      <vt:variant>
        <vt:lpwstr/>
      </vt:variant>
      <vt:variant>
        <vt:i4>6291507</vt:i4>
      </vt:variant>
      <vt:variant>
        <vt:i4>72</vt:i4>
      </vt:variant>
      <vt:variant>
        <vt:i4>0</vt:i4>
      </vt:variant>
      <vt:variant>
        <vt:i4>5</vt:i4>
      </vt:variant>
      <vt:variant>
        <vt:lpwstr>https://drive.google.com/file/d/1gwTdCkIZbDI8340LdJMmSzxGQE3Vf28/view?fbclid=IwAR0f3PRjsKHezgwwZI8XhXxQvM3QtjohD5eyFgU3fFdgxv4mzBZCYT0Tfwk</vt:lpwstr>
      </vt:variant>
      <vt:variant>
        <vt:lpwstr/>
      </vt:variant>
      <vt:variant>
        <vt:i4>3932261</vt:i4>
      </vt:variant>
      <vt:variant>
        <vt:i4>69</vt:i4>
      </vt:variant>
      <vt:variant>
        <vt:i4>0</vt:i4>
      </vt:variant>
      <vt:variant>
        <vt:i4>5</vt:i4>
      </vt:variant>
      <vt:variant>
        <vt:lpwstr>https://www.zoda.gov.ua/news/48277/strategiya-regionalnogo-rozvitku-na-period-do-2027-roku</vt:lpwstr>
      </vt:variant>
      <vt:variant>
        <vt:lpwstr/>
      </vt:variant>
      <vt:variant>
        <vt:i4>131146</vt:i4>
      </vt:variant>
      <vt:variant>
        <vt:i4>66</vt:i4>
      </vt:variant>
      <vt:variant>
        <vt:i4>0</vt:i4>
      </vt:variant>
      <vt:variant>
        <vt:i4>5</vt:i4>
      </vt:variant>
      <vt:variant>
        <vt:lpwstr>http://ihed.org.ua/images/biblioteka/Rozvitok_sisitemi_zabesp_yakosti_VO_UA_2015.pdf</vt:lpwstr>
      </vt:variant>
      <vt:variant>
        <vt:lpwstr/>
      </vt:variant>
      <vt:variant>
        <vt:i4>1966089</vt:i4>
      </vt:variant>
      <vt:variant>
        <vt:i4>63</vt:i4>
      </vt:variant>
      <vt:variant>
        <vt:i4>0</vt:i4>
      </vt:variant>
      <vt:variant>
        <vt:i4>5</vt:i4>
      </vt:variant>
      <vt:variant>
        <vt:lpwstr>D:\Users\Dell\Downloads\BolonskyiProcessNewParadigmHE.pdf</vt:lpwstr>
      </vt:variant>
      <vt:variant>
        <vt:lpwstr/>
      </vt:variant>
      <vt:variant>
        <vt:i4>458752</vt:i4>
      </vt:variant>
      <vt:variant>
        <vt:i4>60</vt:i4>
      </vt:variant>
      <vt:variant>
        <vt:i4>0</vt:i4>
      </vt:variant>
      <vt:variant>
        <vt:i4>5</vt:i4>
      </vt:variant>
      <vt:variant>
        <vt:lpwstr>http://ihed.org.ua/images/biblioteka/glossariy_Visha_osvita_2014_tempus-office.pdf</vt:lpwstr>
      </vt:variant>
      <vt:variant>
        <vt:lpwstr/>
      </vt:variant>
      <vt:variant>
        <vt:i4>7864358</vt:i4>
      </vt:variant>
      <vt:variant>
        <vt:i4>57</vt:i4>
      </vt:variant>
      <vt:variant>
        <vt:i4>0</vt:i4>
      </vt:variant>
      <vt:variant>
        <vt:i4>5</vt:i4>
      </vt:variant>
      <vt:variant>
        <vt:lpwstr>http://www.unideusto.org/tuningeu/</vt:lpwstr>
      </vt:variant>
      <vt:variant>
        <vt:lpwstr/>
      </vt:variant>
      <vt:variant>
        <vt:i4>917534</vt:i4>
      </vt:variant>
      <vt:variant>
        <vt:i4>54</vt:i4>
      </vt:variant>
      <vt:variant>
        <vt:i4>0</vt:i4>
      </vt:variant>
      <vt:variant>
        <vt:i4>5</vt:i4>
      </vt:variant>
      <vt:variant>
        <vt:lpwstr>https://www.kmu.gov.ua/npas/248149695</vt:lpwstr>
      </vt:variant>
      <vt:variant>
        <vt:lpwstr/>
      </vt:variant>
      <vt:variant>
        <vt:i4>4325450</vt:i4>
      </vt:variant>
      <vt:variant>
        <vt:i4>51</vt:i4>
      </vt:variant>
      <vt:variant>
        <vt:i4>0</vt:i4>
      </vt:variant>
      <vt:variant>
        <vt:i4>5</vt:i4>
      </vt:variant>
      <vt:variant>
        <vt:lpwstr>http://www.dk003.com/</vt:lpwstr>
      </vt:variant>
      <vt:variant>
        <vt:lpwstr/>
      </vt:variant>
      <vt:variant>
        <vt:i4>6750247</vt:i4>
      </vt:variant>
      <vt:variant>
        <vt:i4>48</vt:i4>
      </vt:variant>
      <vt:variant>
        <vt:i4>0</vt:i4>
      </vt:variant>
      <vt:variant>
        <vt:i4>5</vt:i4>
      </vt:variant>
      <vt:variant>
        <vt:lpwstr>http://www.ukrstat.gov.ua/</vt:lpwstr>
      </vt:variant>
      <vt:variant>
        <vt:lpwstr/>
      </vt:variant>
      <vt:variant>
        <vt:i4>4259920</vt:i4>
      </vt:variant>
      <vt:variant>
        <vt:i4>45</vt:i4>
      </vt:variant>
      <vt:variant>
        <vt:i4>0</vt:i4>
      </vt:variant>
      <vt:variant>
        <vt:i4>5</vt:i4>
      </vt:variant>
      <vt:variant>
        <vt:lpwstr>https://zakon.rada.gov.ua/laws/show/1392-2022-%D0%BF</vt:lpwstr>
      </vt:variant>
      <vt:variant>
        <vt:lpwstr>Text</vt:lpwstr>
      </vt:variant>
      <vt:variant>
        <vt:i4>3932201</vt:i4>
      </vt:variant>
      <vt:variant>
        <vt:i4>42</vt:i4>
      </vt:variant>
      <vt:variant>
        <vt:i4>0</vt:i4>
      </vt:variant>
      <vt:variant>
        <vt:i4>5</vt:i4>
      </vt:variant>
      <vt:variant>
        <vt:lpwstr>http://zakon4.rada.gov.ua/laws/show/1341-2011-п</vt:lpwstr>
      </vt:variant>
      <vt:variant>
        <vt:lpwstr/>
      </vt:variant>
      <vt:variant>
        <vt:i4>1246217</vt:i4>
      </vt:variant>
      <vt:variant>
        <vt:i4>39</vt:i4>
      </vt:variant>
      <vt:variant>
        <vt:i4>0</vt:i4>
      </vt:variant>
      <vt:variant>
        <vt:i4>5</vt:i4>
      </vt:variant>
      <vt:variant>
        <vt:lpwstr>http://zakon4.rada.gov.ua/laws/show/1187-2015-п/page</vt:lpwstr>
      </vt:variant>
      <vt:variant>
        <vt:lpwstr/>
      </vt:variant>
      <vt:variant>
        <vt:i4>70320170</vt:i4>
      </vt:variant>
      <vt:variant>
        <vt:i4>36</vt:i4>
      </vt:variant>
      <vt:variant>
        <vt:i4>0</vt:i4>
      </vt:variant>
      <vt:variant>
        <vt:i4>5</vt:i4>
      </vt:variant>
      <vt:variant>
        <vt:lpwstr>http://zakon4.rada.gov.ua/laws/show/266-2015-п</vt:lpwstr>
      </vt:variant>
      <vt:variant>
        <vt:lpwstr/>
      </vt:variant>
      <vt:variant>
        <vt:i4>2424874</vt:i4>
      </vt:variant>
      <vt:variant>
        <vt:i4>33</vt:i4>
      </vt:variant>
      <vt:variant>
        <vt:i4>0</vt:i4>
      </vt:variant>
      <vt:variant>
        <vt:i4>5</vt:i4>
      </vt:variant>
      <vt:variant>
        <vt:lpwstr>http://zakon5.rada.gov.ua/laws/show/2145-19</vt:lpwstr>
      </vt:variant>
      <vt:variant>
        <vt:lpwstr/>
      </vt:variant>
      <vt:variant>
        <vt:i4>5767173</vt:i4>
      </vt:variant>
      <vt:variant>
        <vt:i4>30</vt:i4>
      </vt:variant>
      <vt:variant>
        <vt:i4>0</vt:i4>
      </vt:variant>
      <vt:variant>
        <vt:i4>5</vt:i4>
      </vt:variant>
      <vt:variant>
        <vt:lpwstr>https://zp.edu.ua/uploads/deptinter/polproorgnaborutanavchinozemtsiv.pdf</vt:lpwstr>
      </vt:variant>
      <vt:variant>
        <vt:lpwstr/>
      </vt:variant>
      <vt:variant>
        <vt:i4>6684732</vt:i4>
      </vt:variant>
      <vt:variant>
        <vt:i4>27</vt:i4>
      </vt:variant>
      <vt:variant>
        <vt:i4>0</vt:i4>
      </vt:variant>
      <vt:variant>
        <vt:i4>5</vt:i4>
      </vt:variant>
      <vt:variant>
        <vt:lpwstr>https://zp.edu.ua/uploads/pubdocs/2022/NakazN210vid28.06.22.pdf</vt:lpwstr>
      </vt:variant>
      <vt:variant>
        <vt:lpwstr/>
      </vt:variant>
      <vt:variant>
        <vt:i4>4391003</vt:i4>
      </vt:variant>
      <vt:variant>
        <vt:i4>24</vt:i4>
      </vt:variant>
      <vt:variant>
        <vt:i4>0</vt:i4>
      </vt:variant>
      <vt:variant>
        <vt:i4>5</vt:i4>
      </vt:variant>
      <vt:variant>
        <vt:lpwstr>http://eir.zp.edu.ua/</vt:lpwstr>
      </vt:variant>
      <vt:variant>
        <vt:lpwstr/>
      </vt:variant>
      <vt:variant>
        <vt:i4>3538992</vt:i4>
      </vt:variant>
      <vt:variant>
        <vt:i4>21</vt:i4>
      </vt:variant>
      <vt:variant>
        <vt:i4>0</vt:i4>
      </vt:variant>
      <vt:variant>
        <vt:i4>5</vt:i4>
      </vt:variant>
      <vt:variant>
        <vt:lpwstr>http://library.zntu.edu.ua/</vt:lpwstr>
      </vt:variant>
      <vt:variant>
        <vt:lpwstr/>
      </vt:variant>
      <vt:variant>
        <vt:i4>2818111</vt:i4>
      </vt:variant>
      <vt:variant>
        <vt:i4>18</vt:i4>
      </vt:variant>
      <vt:variant>
        <vt:i4>0</vt:i4>
      </vt:variant>
      <vt:variant>
        <vt:i4>5</vt:i4>
      </vt:variant>
      <vt:variant>
        <vt:lpwstr>https://zp.edu.ua/</vt:lpwstr>
      </vt:variant>
      <vt:variant>
        <vt:lpwstr/>
      </vt:variant>
      <vt:variant>
        <vt:i4>4325467</vt:i4>
      </vt:variant>
      <vt:variant>
        <vt:i4>15</vt:i4>
      </vt:variant>
      <vt:variant>
        <vt:i4>0</vt:i4>
      </vt:variant>
      <vt:variant>
        <vt:i4>5</vt:i4>
      </vt:variant>
      <vt:variant>
        <vt:lpwstr>http://library.zp.edu.ua/</vt:lpwstr>
      </vt:variant>
      <vt:variant>
        <vt:lpwstr/>
      </vt:variant>
      <vt:variant>
        <vt:i4>2162733</vt:i4>
      </vt:variant>
      <vt:variant>
        <vt:i4>12</vt:i4>
      </vt:variant>
      <vt:variant>
        <vt:i4>0</vt:i4>
      </vt:variant>
      <vt:variant>
        <vt:i4>5</vt:i4>
      </vt:variant>
      <vt:variant>
        <vt:lpwstr>http://eir.zp.edu.ua/handle/123456789/9</vt:lpwstr>
      </vt:variant>
      <vt:variant>
        <vt:lpwstr/>
      </vt:variant>
      <vt:variant>
        <vt:i4>5505052</vt:i4>
      </vt:variant>
      <vt:variant>
        <vt:i4>9</vt:i4>
      </vt:variant>
      <vt:variant>
        <vt:i4>0</vt:i4>
      </vt:variant>
      <vt:variant>
        <vt:i4>5</vt:i4>
      </vt:variant>
      <vt:variant>
        <vt:lpwstr>http://zp.edu.ua/</vt:lpwstr>
      </vt:variant>
      <vt:variant>
        <vt:lpwstr/>
      </vt:variant>
      <vt:variant>
        <vt:i4>21</vt:i4>
      </vt:variant>
      <vt:variant>
        <vt:i4>6</vt:i4>
      </vt:variant>
      <vt:variant>
        <vt:i4>0</vt:i4>
      </vt:variant>
      <vt:variant>
        <vt:i4>5</vt:i4>
      </vt:variant>
      <vt:variant>
        <vt:lpwstr>https://moodle.zp.edu.ua/</vt:lpwstr>
      </vt:variant>
      <vt:variant>
        <vt:lpwstr/>
      </vt:variant>
      <vt:variant>
        <vt:i4>327763</vt:i4>
      </vt:variant>
      <vt:variant>
        <vt:i4>3</vt:i4>
      </vt:variant>
      <vt:variant>
        <vt:i4>0</vt:i4>
      </vt:variant>
      <vt:variant>
        <vt:i4>5</vt:i4>
      </vt:variant>
      <vt:variant>
        <vt:lpwstr>https://catalogop.zp.edu.ua/</vt:lpwstr>
      </vt:variant>
      <vt:variant>
        <vt:lpwstr/>
      </vt:variant>
      <vt:variant>
        <vt:i4>2883710</vt:i4>
      </vt:variant>
      <vt:variant>
        <vt:i4>0</vt:i4>
      </vt:variant>
      <vt:variant>
        <vt:i4>0</vt:i4>
      </vt:variant>
      <vt:variant>
        <vt:i4>5</vt:i4>
      </vt:variant>
      <vt:variant>
        <vt:lpwstr>https://mon.gov.ua/storage/app/media/vishcha-osvita/zatverdzeni standarty/2023/04.08.2023/242-Turyzm.i.rekreatsiya-dok.filos.941-03.08.2023.pdf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creator>Admin</dc:creator>
  <cp:lastModifiedBy>SN</cp:lastModifiedBy>
  <cp:revision>6</cp:revision>
  <cp:lastPrinted>2023-12-05T13:44:00Z</cp:lastPrinted>
  <dcterms:created xsi:type="dcterms:W3CDTF">2023-12-14T12:06:00Z</dcterms:created>
  <dcterms:modified xsi:type="dcterms:W3CDTF">2023-12-15T09:09:00Z</dcterms:modified>
</cp:coreProperties>
</file>