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7E" w:rsidRPr="00C76F64" w:rsidRDefault="000D3B7E" w:rsidP="000D3B7E">
      <w:pPr>
        <w:spacing w:after="0" w:line="240" w:lineRule="auto"/>
        <w:jc w:val="center"/>
        <w:rPr>
          <w:rFonts w:cs="Calibri"/>
          <w:b/>
          <w:caps/>
          <w:color w:val="000000"/>
          <w:lang w:val="uk-UA"/>
        </w:rPr>
      </w:pPr>
      <w:r w:rsidRPr="00C76F64">
        <w:rPr>
          <w:rFonts w:cs="Calibri"/>
          <w:b/>
          <w:caps/>
          <w:color w:val="000000"/>
          <w:lang w:val="uk-UA"/>
        </w:rPr>
        <w:t>Міністерство освіти і науки України</w:t>
      </w:r>
    </w:p>
    <w:p w:rsidR="000D3B7E" w:rsidRPr="00C76F64" w:rsidRDefault="000D3B7E" w:rsidP="000D3B7E">
      <w:pPr>
        <w:spacing w:after="0" w:line="240" w:lineRule="auto"/>
        <w:jc w:val="center"/>
        <w:rPr>
          <w:rFonts w:cs="Calibri"/>
          <w:b/>
          <w:color w:val="000000"/>
          <w:lang w:val="uk-UA"/>
        </w:rPr>
      </w:pPr>
      <w:r w:rsidRPr="00C76F64">
        <w:rPr>
          <w:rFonts w:cs="Calibri"/>
          <w:b/>
          <w:color w:val="000000"/>
          <w:lang w:val="uk-UA"/>
        </w:rPr>
        <w:t>ВІДОКРЕМЛЕНИЙ СТРУКТУРНИЙ ПІДРОЗДІЛ</w:t>
      </w:r>
    </w:p>
    <w:p w:rsidR="000D3B7E" w:rsidRPr="00C76F64" w:rsidRDefault="000D3B7E" w:rsidP="000D3B7E">
      <w:pPr>
        <w:spacing w:after="0" w:line="240" w:lineRule="auto"/>
        <w:jc w:val="center"/>
        <w:rPr>
          <w:rFonts w:cs="Calibri"/>
          <w:b/>
          <w:color w:val="000000"/>
          <w:spacing w:val="60"/>
          <w:lang w:val="uk-UA"/>
        </w:rPr>
      </w:pPr>
      <w:r w:rsidRPr="00C76F64">
        <w:rPr>
          <w:rFonts w:cs="Calibri"/>
          <w:b/>
          <w:color w:val="000000"/>
          <w:lang w:val="uk-UA"/>
        </w:rPr>
        <w:t>«</w:t>
      </w:r>
      <w:r w:rsidR="008C55CE" w:rsidRPr="00C76F64">
        <w:rPr>
          <w:rFonts w:cs="Calibri"/>
          <w:b/>
          <w:color w:val="000000"/>
          <w:lang w:val="uk-UA"/>
        </w:rPr>
        <w:t xml:space="preserve">ТОКМАЦЬКИЙ МЕХАНІЧНИЙ </w:t>
      </w:r>
      <w:r w:rsidRPr="00C76F64">
        <w:rPr>
          <w:rFonts w:cs="Calibri"/>
          <w:b/>
          <w:caps/>
          <w:color w:val="000000"/>
          <w:lang w:val="uk-UA"/>
        </w:rPr>
        <w:t xml:space="preserve">фаховий </w:t>
      </w:r>
      <w:r w:rsidRPr="00C76F64">
        <w:rPr>
          <w:rFonts w:cs="Calibri"/>
          <w:b/>
          <w:color w:val="000000"/>
          <w:lang w:val="uk-UA"/>
        </w:rPr>
        <w:t>КОЛЕДЖ</w:t>
      </w:r>
    </w:p>
    <w:p w:rsidR="000D3B7E" w:rsidRPr="00C76F64" w:rsidRDefault="000D3B7E" w:rsidP="000D3B7E">
      <w:pPr>
        <w:spacing w:after="0" w:line="240" w:lineRule="auto"/>
        <w:jc w:val="center"/>
        <w:rPr>
          <w:rFonts w:cs="Calibri"/>
          <w:caps/>
          <w:color w:val="000000"/>
          <w:lang w:val="uk-UA"/>
        </w:rPr>
      </w:pPr>
      <w:r w:rsidRPr="00C76F64">
        <w:rPr>
          <w:rFonts w:cs="Calibri"/>
          <w:b/>
          <w:caps/>
          <w:color w:val="000000"/>
          <w:lang w:val="uk-UA"/>
        </w:rPr>
        <w:t>національного університету «Запорізька політехніка»</w:t>
      </w:r>
    </w:p>
    <w:p w:rsidR="000D3B7E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4E2378" w:rsidRPr="00C76F64" w:rsidRDefault="004E2378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Введено в дію наказом ректора</w:t>
      </w: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НУ «Запорізька політехніка»</w:t>
      </w: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від __________.20___ р. №____</w:t>
      </w: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Ректор</w:t>
      </w: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 xml:space="preserve">___________ Віктор </w:t>
      </w:r>
      <w:r w:rsidRPr="00F039F3">
        <w:rPr>
          <w:caps/>
          <w:sz w:val="28"/>
          <w:szCs w:val="28"/>
          <w:lang w:val="uk-UA"/>
        </w:rPr>
        <w:t>Грешта</w:t>
      </w:r>
    </w:p>
    <w:p w:rsidR="000D3B7E" w:rsidRPr="00C76F64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Pr="00C76F64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4E2378" w:rsidRPr="00C76F64" w:rsidRDefault="004E2378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Pr="00C76F64" w:rsidRDefault="000D3B7E" w:rsidP="000D3B7E">
      <w:pPr>
        <w:spacing w:after="0" w:line="276" w:lineRule="auto"/>
        <w:jc w:val="center"/>
        <w:rPr>
          <w:b/>
          <w:caps/>
          <w:color w:val="000000"/>
          <w:lang w:val="uk-UA"/>
        </w:rPr>
      </w:pPr>
      <w:r w:rsidRPr="00C76F64">
        <w:rPr>
          <w:b/>
          <w:caps/>
          <w:color w:val="000000"/>
          <w:lang w:val="uk-UA"/>
        </w:rPr>
        <w:t>Освітньо-професійна програма</w:t>
      </w:r>
    </w:p>
    <w:p w:rsidR="000D3B7E" w:rsidRPr="00C76F64" w:rsidRDefault="000D3B7E" w:rsidP="000D3B7E">
      <w:pPr>
        <w:spacing w:after="0" w:line="276" w:lineRule="auto"/>
        <w:jc w:val="center"/>
        <w:rPr>
          <w:b/>
          <w:color w:val="000000"/>
          <w:lang w:val="uk-UA"/>
        </w:rPr>
      </w:pPr>
      <w:r w:rsidRPr="00C76F64">
        <w:rPr>
          <w:b/>
          <w:color w:val="000000"/>
          <w:lang w:val="uk-UA"/>
        </w:rPr>
        <w:t xml:space="preserve">фахової </w:t>
      </w:r>
      <w:proofErr w:type="spellStart"/>
      <w:r w:rsidRPr="00C76F64">
        <w:rPr>
          <w:b/>
          <w:color w:val="000000"/>
          <w:lang w:val="uk-UA"/>
        </w:rPr>
        <w:t>передвищої</w:t>
      </w:r>
      <w:proofErr w:type="spellEnd"/>
      <w:r w:rsidRPr="00C76F64">
        <w:rPr>
          <w:b/>
          <w:color w:val="000000"/>
          <w:lang w:val="uk-UA"/>
        </w:rPr>
        <w:t xml:space="preserve"> освіти</w:t>
      </w:r>
    </w:p>
    <w:p w:rsidR="000D3B7E" w:rsidRPr="00C76F64" w:rsidRDefault="000D3B7E" w:rsidP="000D3B7E">
      <w:pPr>
        <w:spacing w:after="0" w:line="240" w:lineRule="auto"/>
        <w:jc w:val="center"/>
        <w:rPr>
          <w:b/>
          <w:bCs/>
          <w:caps/>
          <w:color w:val="000000"/>
          <w:lang w:val="uk-UA"/>
        </w:rPr>
      </w:pPr>
    </w:p>
    <w:p w:rsidR="000D3B7E" w:rsidRPr="009A27BF" w:rsidRDefault="00612309" w:rsidP="00E57DFA">
      <w:pPr>
        <w:spacing w:after="0" w:line="276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bCs/>
          <w:caps/>
          <w:color w:val="000000"/>
          <w:lang w:val="uk-UA"/>
        </w:rPr>
        <w:t>МЕ</w:t>
      </w:r>
      <w:r w:rsidR="00F04C27">
        <w:rPr>
          <w:b/>
          <w:bCs/>
          <w:caps/>
          <w:color w:val="000000"/>
          <w:lang w:val="uk-UA"/>
        </w:rPr>
        <w:t>Н</w:t>
      </w:r>
      <w:r>
        <w:rPr>
          <w:b/>
          <w:bCs/>
          <w:caps/>
          <w:color w:val="000000"/>
          <w:lang w:val="uk-UA"/>
        </w:rPr>
        <w:t xml:space="preserve">ЕДЖМЕНТ ОРГАНІЗАЦІЙ </w:t>
      </w:r>
      <w:r w:rsidR="006A4E49">
        <w:rPr>
          <w:b/>
          <w:bCs/>
          <w:caps/>
          <w:color w:val="000000"/>
          <w:lang w:val="uk-UA"/>
        </w:rPr>
        <w:t>ТА</w:t>
      </w:r>
      <w:r>
        <w:rPr>
          <w:b/>
          <w:bCs/>
          <w:caps/>
          <w:color w:val="000000"/>
          <w:lang w:val="uk-UA"/>
        </w:rPr>
        <w:t xml:space="preserve"> АДМІНІСТРУВАННЯ</w:t>
      </w:r>
    </w:p>
    <w:p w:rsidR="00682BCC" w:rsidRPr="00682BCC" w:rsidRDefault="00682BCC" w:rsidP="00682BCC">
      <w:pPr>
        <w:pStyle w:val="HTML"/>
        <w:shd w:val="clear" w:color="auto" w:fill="F8F9FA"/>
        <w:spacing w:line="451" w:lineRule="atLeast"/>
        <w:jc w:val="center"/>
        <w:rPr>
          <w:rFonts w:ascii="inherit" w:hAnsi="inherit"/>
          <w:color w:val="202124"/>
          <w:sz w:val="26"/>
          <w:szCs w:val="26"/>
        </w:rPr>
      </w:pPr>
      <w:r w:rsidRPr="00682BCC">
        <w:rPr>
          <w:rStyle w:val="y2iqfc"/>
          <w:rFonts w:ascii="inherit" w:hAnsi="inherit"/>
          <w:color w:val="202124"/>
          <w:sz w:val="26"/>
          <w:szCs w:val="26"/>
          <w:lang/>
        </w:rPr>
        <w:t>MANAGEMENT OF ORGANIZATIONS AND ADMINISTRATION</w:t>
      </w:r>
    </w:p>
    <w:p w:rsidR="000D3B7E" w:rsidRPr="00C76F64" w:rsidRDefault="000D3B7E" w:rsidP="000D3B7E">
      <w:pPr>
        <w:spacing w:after="0" w:line="276" w:lineRule="auto"/>
        <w:jc w:val="both"/>
        <w:rPr>
          <w:color w:val="000000"/>
          <w:lang w:val="uk-UA"/>
        </w:rPr>
      </w:pPr>
    </w:p>
    <w:p w:rsidR="00AA7232" w:rsidRPr="00675AE1" w:rsidRDefault="00AA7232" w:rsidP="000D3B7E">
      <w:pPr>
        <w:spacing w:after="0" w:line="276" w:lineRule="auto"/>
        <w:jc w:val="both"/>
        <w:rPr>
          <w:color w:val="000000"/>
          <w:sz w:val="27"/>
          <w:szCs w:val="27"/>
          <w:lang w:val="uk-UA"/>
        </w:rPr>
      </w:pPr>
    </w:p>
    <w:p w:rsidR="000D3B7E" w:rsidRPr="00675AE1" w:rsidRDefault="000D3B7E" w:rsidP="000D3B7E">
      <w:pPr>
        <w:spacing w:after="0" w:line="360" w:lineRule="auto"/>
        <w:jc w:val="both"/>
        <w:rPr>
          <w:color w:val="000000"/>
          <w:sz w:val="27"/>
          <w:szCs w:val="27"/>
          <w:lang w:val="uk-UA"/>
        </w:rPr>
      </w:pPr>
      <w:r w:rsidRPr="00675AE1">
        <w:rPr>
          <w:b/>
          <w:caps/>
          <w:color w:val="000000"/>
          <w:sz w:val="27"/>
          <w:szCs w:val="27"/>
          <w:lang w:val="uk-UA"/>
        </w:rPr>
        <w:t>Галузь знань</w:t>
      </w:r>
      <w:r w:rsidRPr="00675AE1">
        <w:rPr>
          <w:color w:val="000000"/>
          <w:sz w:val="27"/>
          <w:szCs w:val="27"/>
          <w:lang w:val="uk-UA"/>
        </w:rPr>
        <w:tab/>
      </w:r>
      <w:r w:rsidRPr="00675AE1">
        <w:rPr>
          <w:color w:val="000000"/>
          <w:sz w:val="27"/>
          <w:szCs w:val="27"/>
          <w:lang w:val="uk-UA"/>
        </w:rPr>
        <w:tab/>
      </w:r>
      <w:r w:rsidRPr="00675AE1">
        <w:rPr>
          <w:color w:val="000000"/>
          <w:sz w:val="27"/>
          <w:szCs w:val="27"/>
          <w:lang w:val="uk-UA"/>
        </w:rPr>
        <w:tab/>
      </w:r>
      <w:r w:rsidR="00D52264" w:rsidRPr="00D52264">
        <w:rPr>
          <w:rFonts w:ascii="TimesNewRomanPS" w:hAnsi="TimesNewRomanPS"/>
          <w:bCs/>
          <w:noProof/>
          <w:sz w:val="28"/>
          <w:szCs w:val="28"/>
          <w:lang w:val="uk-UA"/>
        </w:rPr>
        <w:t>07 Управління та адміністрування</w:t>
      </w:r>
    </w:p>
    <w:p w:rsidR="000D3B7E" w:rsidRPr="00675AE1" w:rsidRDefault="000D3B7E" w:rsidP="000D3B7E">
      <w:pPr>
        <w:spacing w:after="0" w:line="360" w:lineRule="auto"/>
        <w:jc w:val="both"/>
        <w:rPr>
          <w:color w:val="000000"/>
          <w:sz w:val="27"/>
          <w:szCs w:val="27"/>
          <w:lang w:val="uk-UA"/>
        </w:rPr>
      </w:pPr>
      <w:r w:rsidRPr="00675AE1">
        <w:rPr>
          <w:b/>
          <w:caps/>
          <w:color w:val="000000"/>
          <w:sz w:val="27"/>
          <w:szCs w:val="27"/>
          <w:lang w:val="uk-UA"/>
        </w:rPr>
        <w:t xml:space="preserve">Спеціальність </w:t>
      </w:r>
      <w:r w:rsidRPr="00675AE1">
        <w:rPr>
          <w:color w:val="000000"/>
          <w:sz w:val="27"/>
          <w:szCs w:val="27"/>
          <w:lang w:val="uk-UA"/>
        </w:rPr>
        <w:tab/>
      </w:r>
      <w:r w:rsidRPr="00675AE1">
        <w:rPr>
          <w:color w:val="000000"/>
          <w:sz w:val="27"/>
          <w:szCs w:val="27"/>
          <w:lang w:val="uk-UA"/>
        </w:rPr>
        <w:tab/>
      </w:r>
      <w:r w:rsidR="00D52264" w:rsidRPr="00D52264">
        <w:rPr>
          <w:rFonts w:ascii="TimesNewRomanPS" w:hAnsi="TimesNewRomanPS"/>
          <w:bCs/>
          <w:noProof/>
          <w:sz w:val="28"/>
          <w:szCs w:val="28"/>
          <w:lang w:val="uk-UA"/>
        </w:rPr>
        <w:t>07</w:t>
      </w:r>
      <w:r w:rsidR="00A35116" w:rsidRPr="00682BCC">
        <w:rPr>
          <w:rFonts w:ascii="TimesNewRomanPS" w:hAnsi="TimesNewRomanPS"/>
          <w:bCs/>
          <w:noProof/>
          <w:sz w:val="28"/>
          <w:szCs w:val="28"/>
        </w:rPr>
        <w:t>3</w:t>
      </w:r>
      <w:r w:rsidR="00D52264">
        <w:rPr>
          <w:rFonts w:ascii="TimesNewRomanPS" w:hAnsi="TimesNewRomanPS"/>
          <w:bCs/>
          <w:noProof/>
          <w:sz w:val="28"/>
          <w:szCs w:val="28"/>
          <w:lang w:val="uk-UA"/>
        </w:rPr>
        <w:t xml:space="preserve"> </w:t>
      </w:r>
      <w:r w:rsidR="00A35116">
        <w:rPr>
          <w:rFonts w:ascii="TimesNewRomanPS" w:hAnsi="TimesNewRomanPS"/>
          <w:bCs/>
          <w:noProof/>
          <w:sz w:val="28"/>
          <w:szCs w:val="28"/>
          <w:lang w:val="uk-UA"/>
        </w:rPr>
        <w:t>Менеджмент</w:t>
      </w:r>
    </w:p>
    <w:p w:rsidR="000D3B7E" w:rsidRDefault="000D3B7E" w:rsidP="00612309">
      <w:pPr>
        <w:spacing w:after="0" w:line="360" w:lineRule="auto"/>
        <w:ind w:left="3544" w:hanging="3544"/>
        <w:jc w:val="both"/>
        <w:rPr>
          <w:color w:val="000000"/>
          <w:sz w:val="27"/>
          <w:szCs w:val="27"/>
          <w:lang w:val="uk-UA"/>
        </w:rPr>
      </w:pPr>
      <w:r w:rsidRPr="00675AE1">
        <w:rPr>
          <w:b/>
          <w:caps/>
          <w:color w:val="000000"/>
          <w:sz w:val="27"/>
          <w:szCs w:val="27"/>
          <w:lang w:val="uk-UA"/>
        </w:rPr>
        <w:t>Кваліфікація</w:t>
      </w:r>
      <w:r w:rsidR="00347166" w:rsidRPr="00675AE1">
        <w:rPr>
          <w:b/>
          <w:caps/>
          <w:color w:val="000000"/>
          <w:sz w:val="27"/>
          <w:szCs w:val="27"/>
          <w:lang w:val="uk-UA"/>
        </w:rPr>
        <w:tab/>
      </w:r>
      <w:r w:rsidR="00AA7232" w:rsidRPr="00675AE1">
        <w:rPr>
          <w:rFonts w:cs="Calibri"/>
          <w:color w:val="000000"/>
          <w:sz w:val="27"/>
          <w:szCs w:val="27"/>
          <w:lang w:val="uk-UA"/>
        </w:rPr>
        <w:t>Ф</w:t>
      </w:r>
      <w:r w:rsidRPr="00675AE1">
        <w:rPr>
          <w:rFonts w:cs="Calibri"/>
          <w:color w:val="000000"/>
          <w:sz w:val="27"/>
          <w:szCs w:val="27"/>
          <w:lang w:val="uk-UA"/>
        </w:rPr>
        <w:t xml:space="preserve">аховий молодший бакалавр з </w:t>
      </w:r>
      <w:r w:rsidR="00612309">
        <w:rPr>
          <w:rFonts w:cs="Calibri"/>
          <w:color w:val="000000"/>
          <w:sz w:val="27"/>
          <w:szCs w:val="27"/>
          <w:lang w:val="uk-UA"/>
        </w:rPr>
        <w:t>менеджменту</w:t>
      </w:r>
    </w:p>
    <w:p w:rsidR="004E2378" w:rsidRDefault="004E2378" w:rsidP="004203EA">
      <w:pPr>
        <w:spacing w:after="0" w:line="360" w:lineRule="auto"/>
        <w:ind w:left="3544" w:hanging="3544"/>
        <w:jc w:val="both"/>
        <w:rPr>
          <w:color w:val="000000"/>
          <w:sz w:val="27"/>
          <w:szCs w:val="27"/>
          <w:lang w:val="uk-UA"/>
        </w:rPr>
      </w:pPr>
    </w:p>
    <w:p w:rsidR="00B1751B" w:rsidRPr="00675AE1" w:rsidRDefault="00B1751B" w:rsidP="00B1751B">
      <w:pPr>
        <w:spacing w:after="0" w:line="360" w:lineRule="auto"/>
        <w:jc w:val="both"/>
        <w:rPr>
          <w:color w:val="000000"/>
          <w:sz w:val="27"/>
          <w:szCs w:val="27"/>
          <w:lang w:val="uk-UA"/>
        </w:rPr>
      </w:pPr>
    </w:p>
    <w:p w:rsidR="00876A71" w:rsidRDefault="00876A71" w:rsidP="00876A71">
      <w:pPr>
        <w:spacing w:after="0" w:line="240" w:lineRule="auto"/>
        <w:rPr>
          <w:color w:val="000000"/>
          <w:sz w:val="27"/>
          <w:szCs w:val="27"/>
          <w:lang w:val="uk-UA"/>
        </w:rPr>
      </w:pPr>
    </w:p>
    <w:p w:rsidR="00612309" w:rsidRPr="00C76F64" w:rsidRDefault="00612309" w:rsidP="00876A71">
      <w:pPr>
        <w:spacing w:after="0" w:line="240" w:lineRule="auto"/>
        <w:rPr>
          <w:color w:val="000000"/>
          <w:sz w:val="27"/>
          <w:szCs w:val="27"/>
          <w:lang w:val="uk-UA"/>
        </w:rPr>
      </w:pP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Схвалено вченою радою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НУ «Запорізька політехніка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(протокол №__ від ________.202__ р.)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Голова вченої ради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 xml:space="preserve">___________ Володимир </w:t>
      </w:r>
      <w:r w:rsidRPr="00F039F3">
        <w:rPr>
          <w:caps/>
          <w:sz w:val="28"/>
          <w:szCs w:val="28"/>
          <w:lang w:val="uk-UA"/>
        </w:rPr>
        <w:t>Бахрушин</w:t>
      </w:r>
    </w:p>
    <w:p w:rsidR="004E2378" w:rsidRPr="00F039F3" w:rsidRDefault="004E2378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4E2378" w:rsidRDefault="004E2378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612309" w:rsidRPr="00F039F3" w:rsidRDefault="00612309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4E2378" w:rsidRDefault="004E2378" w:rsidP="00E711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 xml:space="preserve">Запоріжжя </w:t>
      </w:r>
      <w:r w:rsidR="00E71166">
        <w:rPr>
          <w:sz w:val="28"/>
          <w:szCs w:val="28"/>
          <w:lang w:val="uk-UA"/>
        </w:rPr>
        <w:t xml:space="preserve"> </w:t>
      </w:r>
      <w:r w:rsidRPr="00F039F3">
        <w:rPr>
          <w:sz w:val="28"/>
          <w:szCs w:val="28"/>
          <w:lang w:val="uk-UA"/>
        </w:rPr>
        <w:t>202</w:t>
      </w:r>
      <w:r w:rsidR="00682BCC">
        <w:rPr>
          <w:sz w:val="28"/>
          <w:szCs w:val="28"/>
          <w:lang w:val="uk-UA"/>
        </w:rPr>
        <w:t>4</w:t>
      </w:r>
      <w:r w:rsidRPr="00F039F3">
        <w:rPr>
          <w:sz w:val="28"/>
          <w:szCs w:val="28"/>
          <w:lang w:val="uk-UA"/>
        </w:rPr>
        <w:t>р.</w:t>
      </w:r>
    </w:p>
    <w:p w:rsidR="0026132F" w:rsidRDefault="0026132F" w:rsidP="00F518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  <w:sz w:val="28"/>
          <w:szCs w:val="28"/>
          <w:lang w:val="uk-UA"/>
        </w:rPr>
      </w:pPr>
    </w:p>
    <w:p w:rsidR="0026132F" w:rsidRDefault="0026132F" w:rsidP="002613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1.5pt;height:712.45pt" o:ole="">
            <v:imagedata r:id="rId8" o:title=""/>
          </v:shape>
          <o:OLEObject Type="Embed" ProgID="FoxitReader.Document" ShapeID="_x0000_i1027" DrawAspect="Content" ObjectID="_1770633380" r:id="rId9"/>
        </w:object>
      </w:r>
    </w:p>
    <w:p w:rsidR="00F51821" w:rsidRPr="00F039F3" w:rsidRDefault="00F51821" w:rsidP="00F518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color w:val="000000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>ПЕРЕДМОВА</w:t>
      </w:r>
    </w:p>
    <w:p w:rsidR="000D3B7E" w:rsidRPr="007B0C47" w:rsidRDefault="000D3B7E" w:rsidP="000D3B7E">
      <w:pPr>
        <w:tabs>
          <w:tab w:val="left" w:pos="1080"/>
          <w:tab w:val="left" w:pos="1134"/>
        </w:tabs>
        <w:spacing w:after="0" w:line="240" w:lineRule="auto"/>
        <w:ind w:firstLine="660"/>
        <w:jc w:val="both"/>
        <w:rPr>
          <w:color w:val="000000"/>
          <w:sz w:val="28"/>
          <w:szCs w:val="28"/>
          <w:lang w:val="uk-UA"/>
        </w:rPr>
      </w:pPr>
    </w:p>
    <w:p w:rsidR="000D3B7E" w:rsidRPr="00F00CBA" w:rsidRDefault="000D3B7E" w:rsidP="00F00CBA">
      <w:pPr>
        <w:spacing w:after="0"/>
        <w:ind w:firstLine="709"/>
        <w:jc w:val="both"/>
        <w:rPr>
          <w:sz w:val="28"/>
          <w:szCs w:val="28"/>
          <w:lang w:val="uk-UA"/>
        </w:rPr>
      </w:pPr>
      <w:r w:rsidRPr="00F51821">
        <w:rPr>
          <w:color w:val="000000"/>
          <w:sz w:val="28"/>
          <w:szCs w:val="28"/>
          <w:lang w:val="uk-UA"/>
        </w:rPr>
        <w:t xml:space="preserve">Освітньо-професійна програма </w:t>
      </w:r>
      <w:r w:rsidR="00F51821" w:rsidRPr="00F51821">
        <w:rPr>
          <w:color w:val="000000"/>
          <w:sz w:val="28"/>
          <w:szCs w:val="28"/>
          <w:lang w:val="uk-UA"/>
        </w:rPr>
        <w:t>«</w:t>
      </w:r>
      <w:r w:rsidR="00612309">
        <w:rPr>
          <w:color w:val="000000"/>
          <w:sz w:val="28"/>
          <w:szCs w:val="28"/>
          <w:lang w:val="uk-UA"/>
        </w:rPr>
        <w:t xml:space="preserve">Менеджмент організацій </w:t>
      </w:r>
      <w:r w:rsidR="006A4E49">
        <w:rPr>
          <w:color w:val="000000"/>
          <w:sz w:val="28"/>
          <w:szCs w:val="28"/>
          <w:lang w:val="uk-UA"/>
        </w:rPr>
        <w:t>та</w:t>
      </w:r>
      <w:r w:rsidR="00612309">
        <w:rPr>
          <w:color w:val="000000"/>
          <w:sz w:val="28"/>
          <w:szCs w:val="28"/>
          <w:lang w:val="uk-UA"/>
        </w:rPr>
        <w:t xml:space="preserve"> адмініструва</w:t>
      </w:r>
      <w:r w:rsidR="00612309">
        <w:rPr>
          <w:color w:val="000000"/>
          <w:sz w:val="28"/>
          <w:szCs w:val="28"/>
          <w:lang w:val="uk-UA"/>
        </w:rPr>
        <w:t>н</w:t>
      </w:r>
      <w:r w:rsidR="00612309">
        <w:rPr>
          <w:color w:val="000000"/>
          <w:sz w:val="28"/>
          <w:szCs w:val="28"/>
          <w:lang w:val="uk-UA"/>
        </w:rPr>
        <w:t>ня</w:t>
      </w:r>
      <w:r w:rsidR="00F51821" w:rsidRPr="00F51821">
        <w:rPr>
          <w:color w:val="000000"/>
          <w:sz w:val="28"/>
          <w:szCs w:val="28"/>
          <w:lang w:val="uk-UA"/>
        </w:rPr>
        <w:t>»</w:t>
      </w:r>
      <w:r w:rsidRPr="00F51821">
        <w:rPr>
          <w:color w:val="000000"/>
          <w:sz w:val="28"/>
          <w:szCs w:val="28"/>
          <w:lang w:val="uk-UA"/>
        </w:rPr>
        <w:t xml:space="preserve"> підготовки фахового молодшого б</w:t>
      </w:r>
      <w:r w:rsidRPr="00F51821">
        <w:rPr>
          <w:color w:val="000000"/>
          <w:sz w:val="28"/>
          <w:szCs w:val="28"/>
          <w:lang w:val="uk-UA"/>
        </w:rPr>
        <w:t>а</w:t>
      </w:r>
      <w:r w:rsidRPr="00F51821">
        <w:rPr>
          <w:color w:val="000000"/>
          <w:sz w:val="28"/>
          <w:szCs w:val="28"/>
          <w:lang w:val="uk-UA"/>
        </w:rPr>
        <w:t xml:space="preserve">калавра розроблена на основі стандарту фахової перед вищої освіти зі спеціальності </w:t>
      </w:r>
      <w:r w:rsidR="00E57DFA" w:rsidRPr="00F51821">
        <w:rPr>
          <w:bCs/>
          <w:noProof/>
          <w:sz w:val="28"/>
          <w:szCs w:val="28"/>
          <w:lang w:val="uk-UA"/>
        </w:rPr>
        <w:t>07</w:t>
      </w:r>
      <w:r w:rsidR="00612309">
        <w:rPr>
          <w:bCs/>
          <w:noProof/>
          <w:sz w:val="28"/>
          <w:szCs w:val="28"/>
          <w:lang w:val="uk-UA"/>
        </w:rPr>
        <w:t>3</w:t>
      </w:r>
      <w:r w:rsidR="00E57DFA" w:rsidRPr="00F51821">
        <w:rPr>
          <w:bCs/>
          <w:noProof/>
          <w:sz w:val="28"/>
          <w:szCs w:val="28"/>
          <w:lang w:val="uk-UA"/>
        </w:rPr>
        <w:t xml:space="preserve"> </w:t>
      </w:r>
      <w:r w:rsidR="00612309">
        <w:rPr>
          <w:bCs/>
          <w:noProof/>
          <w:sz w:val="28"/>
          <w:szCs w:val="28"/>
          <w:lang w:val="uk-UA"/>
        </w:rPr>
        <w:t>Менеджмент</w:t>
      </w:r>
      <w:r w:rsidRPr="00F51821">
        <w:rPr>
          <w:color w:val="000000"/>
          <w:sz w:val="28"/>
          <w:szCs w:val="28"/>
          <w:lang w:val="uk-UA"/>
        </w:rPr>
        <w:t>, затвердженого н</w:t>
      </w:r>
      <w:r w:rsidRPr="00F51821">
        <w:rPr>
          <w:color w:val="000000"/>
          <w:sz w:val="28"/>
          <w:szCs w:val="28"/>
          <w:lang w:val="uk-UA"/>
        </w:rPr>
        <w:t>а</w:t>
      </w:r>
      <w:r w:rsidRPr="00F51821">
        <w:rPr>
          <w:color w:val="000000"/>
          <w:sz w:val="28"/>
          <w:szCs w:val="28"/>
          <w:lang w:val="uk-UA"/>
        </w:rPr>
        <w:t>казом Міністерства освіти і науки Ук</w:t>
      </w:r>
      <w:r w:rsidR="00E57DFA" w:rsidRPr="00F51821">
        <w:rPr>
          <w:color w:val="000000"/>
          <w:sz w:val="28"/>
          <w:szCs w:val="28"/>
          <w:lang w:val="uk-UA"/>
        </w:rPr>
        <w:t>раїни від 22</w:t>
      </w:r>
      <w:r w:rsidRPr="00F51821">
        <w:rPr>
          <w:color w:val="000000"/>
          <w:sz w:val="28"/>
          <w:szCs w:val="28"/>
          <w:lang w:val="uk-UA"/>
        </w:rPr>
        <w:t>.0</w:t>
      </w:r>
      <w:r w:rsidR="00E57DFA" w:rsidRPr="00F51821">
        <w:rPr>
          <w:color w:val="000000"/>
          <w:sz w:val="28"/>
          <w:szCs w:val="28"/>
          <w:lang w:val="uk-UA"/>
        </w:rPr>
        <w:t>6</w:t>
      </w:r>
      <w:r w:rsidRPr="00F51821">
        <w:rPr>
          <w:color w:val="000000"/>
          <w:sz w:val="28"/>
          <w:szCs w:val="28"/>
          <w:lang w:val="uk-UA"/>
        </w:rPr>
        <w:t>.202</w:t>
      </w:r>
      <w:r w:rsidR="00E57DFA" w:rsidRPr="00F51821">
        <w:rPr>
          <w:color w:val="000000"/>
          <w:sz w:val="28"/>
          <w:szCs w:val="28"/>
          <w:lang w:val="uk-UA"/>
        </w:rPr>
        <w:t>1</w:t>
      </w:r>
      <w:r w:rsidRPr="00F51821">
        <w:rPr>
          <w:color w:val="000000"/>
          <w:sz w:val="28"/>
          <w:szCs w:val="28"/>
          <w:lang w:val="uk-UA"/>
        </w:rPr>
        <w:t xml:space="preserve"> №</w:t>
      </w:r>
      <w:r w:rsidR="00135FEA" w:rsidRPr="00F51821">
        <w:rPr>
          <w:color w:val="000000"/>
          <w:sz w:val="28"/>
          <w:szCs w:val="28"/>
          <w:lang w:val="uk-UA"/>
        </w:rPr>
        <w:t> </w:t>
      </w:r>
      <w:r w:rsidR="00E57DFA" w:rsidRPr="00F51821">
        <w:rPr>
          <w:color w:val="000000"/>
          <w:sz w:val="28"/>
          <w:szCs w:val="28"/>
          <w:lang w:val="uk-UA"/>
        </w:rPr>
        <w:t>69</w:t>
      </w:r>
      <w:r w:rsidR="00612309">
        <w:rPr>
          <w:color w:val="000000"/>
          <w:sz w:val="28"/>
          <w:szCs w:val="28"/>
          <w:lang w:val="uk-UA"/>
        </w:rPr>
        <w:t>7</w:t>
      </w:r>
      <w:r w:rsidR="00E57DFA" w:rsidRPr="00F51821">
        <w:rPr>
          <w:color w:val="000000"/>
          <w:sz w:val="28"/>
          <w:szCs w:val="28"/>
          <w:lang w:val="uk-UA"/>
        </w:rPr>
        <w:t xml:space="preserve"> зі змінами до н</w:t>
      </w:r>
      <w:r w:rsidR="00E57DFA" w:rsidRPr="00F51821">
        <w:rPr>
          <w:color w:val="000000"/>
          <w:sz w:val="28"/>
          <w:szCs w:val="28"/>
          <w:lang w:val="uk-UA"/>
        </w:rPr>
        <w:t>а</w:t>
      </w:r>
      <w:r w:rsidR="00E57DFA" w:rsidRPr="00F51821">
        <w:rPr>
          <w:color w:val="000000"/>
          <w:sz w:val="28"/>
          <w:szCs w:val="28"/>
          <w:lang w:val="uk-UA"/>
        </w:rPr>
        <w:t>казу від 07.07.2021 № 78</w:t>
      </w:r>
      <w:r w:rsidR="008F631B">
        <w:rPr>
          <w:color w:val="000000"/>
          <w:sz w:val="28"/>
          <w:szCs w:val="28"/>
          <w:lang w:val="uk-UA"/>
        </w:rPr>
        <w:t>1.</w:t>
      </w:r>
      <w:r w:rsidR="00F00CBA">
        <w:rPr>
          <w:color w:val="000000"/>
          <w:sz w:val="28"/>
          <w:szCs w:val="28"/>
          <w:lang w:val="uk-UA"/>
        </w:rPr>
        <w:t xml:space="preserve"> </w:t>
      </w:r>
    </w:p>
    <w:p w:rsidR="000D3B7E" w:rsidRPr="00F51821" w:rsidRDefault="000D3B7E" w:rsidP="00F51821">
      <w:pPr>
        <w:tabs>
          <w:tab w:val="left" w:pos="1080"/>
          <w:tab w:val="left" w:pos="1134"/>
        </w:tabs>
        <w:spacing w:after="0" w:line="276" w:lineRule="auto"/>
        <w:ind w:firstLine="660"/>
        <w:jc w:val="both"/>
        <w:rPr>
          <w:color w:val="000000"/>
          <w:sz w:val="28"/>
          <w:szCs w:val="28"/>
          <w:lang w:val="uk-UA"/>
        </w:rPr>
      </w:pPr>
      <w:r w:rsidRPr="00F51821">
        <w:rPr>
          <w:color w:val="000000"/>
          <w:sz w:val="28"/>
          <w:szCs w:val="28"/>
          <w:lang w:val="uk-UA"/>
        </w:rPr>
        <w:t xml:space="preserve">ОПП містить обсяг кредитів ЄКTC, необхідний для здобуття відповідного освітньо-професійного ступеня, перелік </w:t>
      </w:r>
      <w:proofErr w:type="spellStart"/>
      <w:r w:rsidRPr="00F51821">
        <w:rPr>
          <w:color w:val="000000"/>
          <w:sz w:val="28"/>
          <w:szCs w:val="28"/>
          <w:lang w:val="uk-UA"/>
        </w:rPr>
        <w:t>компетентностей</w:t>
      </w:r>
      <w:proofErr w:type="spellEnd"/>
      <w:r w:rsidRPr="00F51821">
        <w:rPr>
          <w:color w:val="000000"/>
          <w:sz w:val="28"/>
          <w:szCs w:val="28"/>
          <w:lang w:val="uk-UA"/>
        </w:rPr>
        <w:t xml:space="preserve"> випускника, нормати</w:t>
      </w:r>
      <w:r w:rsidRPr="00F51821">
        <w:rPr>
          <w:color w:val="000000"/>
          <w:sz w:val="28"/>
          <w:szCs w:val="28"/>
          <w:lang w:val="uk-UA"/>
        </w:rPr>
        <w:t>в</w:t>
      </w:r>
      <w:r w:rsidRPr="00F51821">
        <w:rPr>
          <w:color w:val="000000"/>
          <w:sz w:val="28"/>
          <w:szCs w:val="28"/>
          <w:lang w:val="uk-UA"/>
        </w:rPr>
        <w:t>ний зміст підготовки, сформульований y термінах результатів навчання, форми атеста</w:t>
      </w:r>
      <w:r w:rsidR="00E57DFA" w:rsidRPr="00F51821">
        <w:rPr>
          <w:color w:val="000000"/>
          <w:sz w:val="28"/>
          <w:szCs w:val="28"/>
          <w:lang w:val="uk-UA"/>
        </w:rPr>
        <w:t xml:space="preserve">ції здобувачів фахової </w:t>
      </w:r>
      <w:proofErr w:type="spellStart"/>
      <w:r w:rsidR="00E57DFA" w:rsidRPr="00F51821">
        <w:rPr>
          <w:color w:val="000000"/>
          <w:sz w:val="28"/>
          <w:szCs w:val="28"/>
          <w:lang w:val="uk-UA"/>
        </w:rPr>
        <w:t>перед</w:t>
      </w:r>
      <w:r w:rsidRPr="00F51821">
        <w:rPr>
          <w:color w:val="000000"/>
          <w:sz w:val="28"/>
          <w:szCs w:val="28"/>
          <w:lang w:val="uk-UA"/>
        </w:rPr>
        <w:t>вищої</w:t>
      </w:r>
      <w:proofErr w:type="spellEnd"/>
      <w:r w:rsidRPr="00F51821">
        <w:rPr>
          <w:color w:val="000000"/>
          <w:sz w:val="28"/>
          <w:szCs w:val="28"/>
          <w:lang w:val="uk-UA"/>
        </w:rPr>
        <w:t xml:space="preserve"> освіти, вимоги до наявності системи вн</w:t>
      </w:r>
      <w:r w:rsidRPr="00F51821">
        <w:rPr>
          <w:color w:val="000000"/>
          <w:sz w:val="28"/>
          <w:szCs w:val="28"/>
          <w:lang w:val="uk-UA"/>
        </w:rPr>
        <w:t>у</w:t>
      </w:r>
      <w:r w:rsidRPr="00F51821">
        <w:rPr>
          <w:color w:val="000000"/>
          <w:sz w:val="28"/>
          <w:szCs w:val="28"/>
          <w:lang w:val="uk-UA"/>
        </w:rPr>
        <w:t>трішнього забезпече</w:t>
      </w:r>
      <w:r w:rsidRPr="00F51821">
        <w:rPr>
          <w:color w:val="000000"/>
          <w:sz w:val="28"/>
          <w:szCs w:val="28"/>
          <w:lang w:val="uk-UA"/>
        </w:rPr>
        <w:t>н</w:t>
      </w:r>
      <w:r w:rsidRPr="00F51821">
        <w:rPr>
          <w:color w:val="000000"/>
          <w:sz w:val="28"/>
          <w:szCs w:val="28"/>
          <w:lang w:val="uk-UA"/>
        </w:rPr>
        <w:t>ня якості освіти.</w:t>
      </w:r>
    </w:p>
    <w:p w:rsidR="000D3B7E" w:rsidRPr="00F51821" w:rsidRDefault="000D3B7E" w:rsidP="00F51821">
      <w:pPr>
        <w:numPr>
          <w:ilvl w:val="12"/>
          <w:numId w:val="0"/>
        </w:numPr>
        <w:suppressAutoHyphens/>
        <w:spacing w:after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F51821">
        <w:rPr>
          <w:color w:val="000000"/>
          <w:sz w:val="28"/>
          <w:szCs w:val="28"/>
          <w:lang w:val="uk-UA"/>
        </w:rPr>
        <w:t>Розроблено робочою групою у складі:</w:t>
      </w:r>
    </w:p>
    <w:p w:rsidR="00612309" w:rsidRPr="00612309" w:rsidRDefault="00E71166" w:rsidP="00F51821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Оксана</w:t>
      </w:r>
      <w:r w:rsidR="007B0C47" w:rsidRPr="00F518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1230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F631B">
        <w:rPr>
          <w:rFonts w:ascii="Times New Roman" w:hAnsi="Times New Roman" w:cs="Times New Roman"/>
          <w:color w:val="000000"/>
          <w:sz w:val="28"/>
          <w:szCs w:val="28"/>
        </w:rPr>
        <w:t>оріна</w:t>
      </w:r>
      <w:proofErr w:type="spellEnd"/>
      <w:r w:rsidR="006123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2309" w:rsidRPr="00F51821">
        <w:rPr>
          <w:rFonts w:ascii="Times New Roman" w:hAnsi="Times New Roman" w:cs="Times New Roman"/>
          <w:b/>
          <w:sz w:val="28"/>
          <w:szCs w:val="28"/>
        </w:rPr>
        <w:t>–</w:t>
      </w:r>
      <w:r w:rsidR="00612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2309" w:rsidRPr="00A33981">
        <w:rPr>
          <w:rFonts w:ascii="Times New Roman" w:hAnsi="Times New Roman" w:cs="Times New Roman"/>
          <w:bCs/>
          <w:sz w:val="28"/>
          <w:szCs w:val="28"/>
        </w:rPr>
        <w:t>к.е.н</w:t>
      </w:r>
      <w:proofErr w:type="spellEnd"/>
      <w:r w:rsidR="00612309" w:rsidRPr="00A33981">
        <w:rPr>
          <w:rFonts w:ascii="Times New Roman" w:hAnsi="Times New Roman" w:cs="Times New Roman"/>
          <w:bCs/>
          <w:sz w:val="28"/>
          <w:szCs w:val="28"/>
        </w:rPr>
        <w:t>., доцент кафедри менеджменту Національн</w:t>
      </w:r>
      <w:r w:rsidR="00D45D59">
        <w:rPr>
          <w:rFonts w:ascii="Times New Roman" w:hAnsi="Times New Roman" w:cs="Times New Roman"/>
          <w:bCs/>
          <w:sz w:val="28"/>
          <w:szCs w:val="28"/>
        </w:rPr>
        <w:t>ого</w:t>
      </w:r>
      <w:r w:rsidR="00612309" w:rsidRPr="00A33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3981" w:rsidRPr="00A33981">
        <w:rPr>
          <w:rFonts w:ascii="Times New Roman" w:hAnsi="Times New Roman" w:cs="Times New Roman"/>
          <w:bCs/>
          <w:sz w:val="28"/>
          <w:szCs w:val="28"/>
        </w:rPr>
        <w:t>уніве</w:t>
      </w:r>
      <w:r w:rsidR="00A33981" w:rsidRPr="00A33981">
        <w:rPr>
          <w:rFonts w:ascii="Times New Roman" w:hAnsi="Times New Roman" w:cs="Times New Roman"/>
          <w:bCs/>
          <w:sz w:val="28"/>
          <w:szCs w:val="28"/>
        </w:rPr>
        <w:t>р</w:t>
      </w:r>
      <w:r w:rsidR="00A33981" w:rsidRPr="00A33981">
        <w:rPr>
          <w:rFonts w:ascii="Times New Roman" w:hAnsi="Times New Roman" w:cs="Times New Roman"/>
          <w:bCs/>
          <w:sz w:val="28"/>
          <w:szCs w:val="28"/>
        </w:rPr>
        <w:t>ситет</w:t>
      </w:r>
      <w:r w:rsidR="00D45D59">
        <w:rPr>
          <w:rFonts w:ascii="Times New Roman" w:hAnsi="Times New Roman" w:cs="Times New Roman"/>
          <w:bCs/>
          <w:sz w:val="28"/>
          <w:szCs w:val="28"/>
        </w:rPr>
        <w:t>у</w:t>
      </w:r>
      <w:r w:rsidR="00A33981" w:rsidRPr="00A33981">
        <w:rPr>
          <w:rFonts w:ascii="Times New Roman" w:hAnsi="Times New Roman" w:cs="Times New Roman"/>
          <w:bCs/>
          <w:sz w:val="28"/>
          <w:szCs w:val="28"/>
        </w:rPr>
        <w:t xml:space="preserve"> «Запорізька політехніка».</w:t>
      </w:r>
      <w:r w:rsidR="006123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0C47" w:rsidRDefault="00E71166" w:rsidP="00F51821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821">
        <w:rPr>
          <w:rFonts w:ascii="Times New Roman" w:hAnsi="Times New Roman" w:cs="Times New Roman"/>
          <w:sz w:val="28"/>
          <w:szCs w:val="28"/>
        </w:rPr>
        <w:t xml:space="preserve">Олена </w:t>
      </w:r>
      <w:r w:rsidR="00E57DFA" w:rsidRPr="00F51821">
        <w:rPr>
          <w:rFonts w:ascii="Times New Roman" w:hAnsi="Times New Roman" w:cs="Times New Roman"/>
          <w:sz w:val="28"/>
          <w:szCs w:val="28"/>
        </w:rPr>
        <w:t>Ч</w:t>
      </w:r>
      <w:r w:rsidR="008F631B">
        <w:rPr>
          <w:rFonts w:ascii="Times New Roman" w:hAnsi="Times New Roman" w:cs="Times New Roman"/>
          <w:sz w:val="28"/>
          <w:szCs w:val="28"/>
        </w:rPr>
        <w:t>етверик</w:t>
      </w:r>
      <w:r w:rsidR="00E57DFA" w:rsidRPr="00F51821">
        <w:rPr>
          <w:rFonts w:ascii="Times New Roman" w:hAnsi="Times New Roman" w:cs="Times New Roman"/>
          <w:sz w:val="28"/>
          <w:szCs w:val="28"/>
        </w:rPr>
        <w:t xml:space="preserve"> </w:t>
      </w:r>
      <w:r w:rsidR="007B0C47" w:rsidRPr="00F5182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E57DFA" w:rsidRPr="00F51821">
        <w:rPr>
          <w:rFonts w:ascii="Times New Roman" w:hAnsi="Times New Roman" w:cs="Times New Roman"/>
          <w:sz w:val="28"/>
          <w:szCs w:val="28"/>
        </w:rPr>
        <w:t>голова циклової к</w:t>
      </w:r>
      <w:r w:rsidR="00E57DFA" w:rsidRPr="00F51821">
        <w:rPr>
          <w:rFonts w:ascii="Times New Roman" w:hAnsi="Times New Roman" w:cs="Times New Roman"/>
          <w:sz w:val="28"/>
          <w:szCs w:val="28"/>
        </w:rPr>
        <w:t>о</w:t>
      </w:r>
      <w:r w:rsidR="00E57DFA" w:rsidRPr="00F51821">
        <w:rPr>
          <w:rFonts w:ascii="Times New Roman" w:hAnsi="Times New Roman" w:cs="Times New Roman"/>
          <w:sz w:val="28"/>
          <w:szCs w:val="28"/>
        </w:rPr>
        <w:t>місії, викладач професійних дисциплін</w:t>
      </w:r>
      <w:r w:rsidR="007B0C47" w:rsidRPr="00F51821">
        <w:rPr>
          <w:rFonts w:ascii="Times New Roman" w:hAnsi="Times New Roman" w:cs="Times New Roman"/>
          <w:sz w:val="28"/>
          <w:szCs w:val="28"/>
        </w:rPr>
        <w:t xml:space="preserve">, спеціаліст </w:t>
      </w:r>
      <w:r w:rsidR="00E57DFA" w:rsidRPr="00F51821">
        <w:rPr>
          <w:rFonts w:ascii="Times New Roman" w:hAnsi="Times New Roman" w:cs="Times New Roman"/>
          <w:sz w:val="28"/>
          <w:szCs w:val="28"/>
        </w:rPr>
        <w:t>вищої</w:t>
      </w:r>
      <w:r w:rsidR="007B0C47" w:rsidRPr="00F51821">
        <w:rPr>
          <w:rFonts w:ascii="Times New Roman" w:hAnsi="Times New Roman" w:cs="Times New Roman"/>
          <w:sz w:val="28"/>
          <w:szCs w:val="28"/>
        </w:rPr>
        <w:t xml:space="preserve"> категорії,</w:t>
      </w:r>
      <w:r w:rsidR="007B0C47" w:rsidRPr="00F518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FA" w:rsidRPr="00F51821">
        <w:rPr>
          <w:rFonts w:ascii="Times New Roman" w:hAnsi="Times New Roman" w:cs="Times New Roman"/>
          <w:sz w:val="28"/>
          <w:szCs w:val="28"/>
        </w:rPr>
        <w:t>ста</w:t>
      </w:r>
      <w:r w:rsidR="00E57DFA" w:rsidRPr="00F51821">
        <w:rPr>
          <w:rFonts w:ascii="Times New Roman" w:hAnsi="Times New Roman" w:cs="Times New Roman"/>
          <w:sz w:val="28"/>
          <w:szCs w:val="28"/>
        </w:rPr>
        <w:t>р</w:t>
      </w:r>
      <w:r w:rsidR="00E57DFA" w:rsidRPr="00F51821">
        <w:rPr>
          <w:rFonts w:ascii="Times New Roman" w:hAnsi="Times New Roman" w:cs="Times New Roman"/>
          <w:sz w:val="28"/>
          <w:szCs w:val="28"/>
        </w:rPr>
        <w:t>ший викладач</w:t>
      </w:r>
      <w:r w:rsidR="007B0C47" w:rsidRPr="00F51821">
        <w:rPr>
          <w:rFonts w:ascii="Times New Roman" w:hAnsi="Times New Roman" w:cs="Times New Roman"/>
          <w:sz w:val="28"/>
          <w:szCs w:val="28"/>
        </w:rPr>
        <w:t>.</w:t>
      </w:r>
    </w:p>
    <w:p w:rsidR="000D3B7E" w:rsidRPr="00612309" w:rsidRDefault="00E71166" w:rsidP="00612309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09">
        <w:rPr>
          <w:rFonts w:ascii="Times New Roman" w:hAnsi="Times New Roman" w:cs="Times New Roman"/>
          <w:color w:val="000000"/>
          <w:sz w:val="28"/>
          <w:szCs w:val="28"/>
        </w:rPr>
        <w:t xml:space="preserve">Валентина </w:t>
      </w:r>
      <w:r w:rsidR="00612309" w:rsidRPr="0061230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8F631B">
        <w:rPr>
          <w:rFonts w:ascii="Times New Roman" w:hAnsi="Times New Roman" w:cs="Times New Roman"/>
          <w:color w:val="000000"/>
          <w:sz w:val="28"/>
          <w:szCs w:val="28"/>
        </w:rPr>
        <w:t>озуля</w:t>
      </w:r>
      <w:r w:rsidR="00E57DFA" w:rsidRPr="006123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3B7E" w:rsidRPr="0061230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57DFA" w:rsidRPr="006123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7DFA" w:rsidRPr="00612309">
        <w:rPr>
          <w:rFonts w:ascii="Times New Roman" w:hAnsi="Times New Roman" w:cs="Times New Roman"/>
          <w:sz w:val="28"/>
          <w:szCs w:val="28"/>
        </w:rPr>
        <w:t>викладач професійних дисциплін, спеціаліст вищої к</w:t>
      </w:r>
      <w:r w:rsidR="00E57DFA" w:rsidRPr="00612309">
        <w:rPr>
          <w:rFonts w:ascii="Times New Roman" w:hAnsi="Times New Roman" w:cs="Times New Roman"/>
          <w:sz w:val="28"/>
          <w:szCs w:val="28"/>
        </w:rPr>
        <w:t>а</w:t>
      </w:r>
      <w:r w:rsidR="00E57DFA" w:rsidRPr="00612309">
        <w:rPr>
          <w:rFonts w:ascii="Times New Roman" w:hAnsi="Times New Roman" w:cs="Times New Roman"/>
          <w:sz w:val="28"/>
          <w:szCs w:val="28"/>
        </w:rPr>
        <w:t>тегорії,</w:t>
      </w:r>
      <w:r w:rsidR="00E57DFA" w:rsidRPr="006123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FA" w:rsidRPr="00612309">
        <w:rPr>
          <w:rFonts w:ascii="Times New Roman" w:hAnsi="Times New Roman" w:cs="Times New Roman"/>
          <w:sz w:val="28"/>
          <w:szCs w:val="28"/>
        </w:rPr>
        <w:t>старший викладач</w:t>
      </w:r>
      <w:r w:rsidR="007B0C47" w:rsidRPr="0061230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B0C47" w:rsidRPr="00612309">
        <w:rPr>
          <w:rFonts w:ascii="Times New Roman" w:hAnsi="Times New Roman" w:cs="Times New Roman"/>
          <w:sz w:val="28"/>
          <w:szCs w:val="28"/>
        </w:rPr>
        <w:t>член роб</w:t>
      </w:r>
      <w:r w:rsidR="007B0C47" w:rsidRPr="00612309">
        <w:rPr>
          <w:rFonts w:ascii="Times New Roman" w:hAnsi="Times New Roman" w:cs="Times New Roman"/>
          <w:sz w:val="28"/>
          <w:szCs w:val="28"/>
        </w:rPr>
        <w:t>о</w:t>
      </w:r>
      <w:r w:rsidR="007B0C47" w:rsidRPr="00612309">
        <w:rPr>
          <w:rFonts w:ascii="Times New Roman" w:hAnsi="Times New Roman" w:cs="Times New Roman"/>
          <w:sz w:val="28"/>
          <w:szCs w:val="28"/>
        </w:rPr>
        <w:t>чої групи.</w:t>
      </w:r>
    </w:p>
    <w:p w:rsidR="00BC5FD7" w:rsidRPr="00F51821" w:rsidRDefault="00E71166" w:rsidP="00F51821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821">
        <w:rPr>
          <w:rFonts w:ascii="Times New Roman" w:hAnsi="Times New Roman" w:cs="Times New Roman"/>
          <w:color w:val="000000"/>
          <w:sz w:val="28"/>
          <w:szCs w:val="28"/>
        </w:rPr>
        <w:t xml:space="preserve">Ольга </w:t>
      </w:r>
      <w:r w:rsidR="00E57DFA" w:rsidRPr="00F5182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F631B">
        <w:rPr>
          <w:rFonts w:ascii="Times New Roman" w:hAnsi="Times New Roman" w:cs="Times New Roman"/>
          <w:color w:val="000000"/>
          <w:sz w:val="28"/>
          <w:szCs w:val="28"/>
        </w:rPr>
        <w:t>рокоф’єва</w:t>
      </w:r>
      <w:r w:rsidR="00B67890" w:rsidRPr="00F5182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B0C47" w:rsidRPr="00F51821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="00E57DFA" w:rsidRPr="00F51821">
        <w:rPr>
          <w:rFonts w:ascii="Times New Roman" w:hAnsi="Times New Roman" w:cs="Times New Roman"/>
          <w:sz w:val="28"/>
          <w:szCs w:val="28"/>
          <w:lang w:val="ru-RU" w:eastAsia="ru-RU"/>
        </w:rPr>
        <w:t>головний</w:t>
      </w:r>
      <w:proofErr w:type="spellEnd"/>
      <w:r w:rsidR="00E57DFA" w:rsidRPr="00F5182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бухгалтер</w:t>
      </w:r>
      <w:r w:rsidR="002754C9" w:rsidRPr="00F5182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2754C9" w:rsidRPr="00F51821">
        <w:rPr>
          <w:rFonts w:ascii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="002754C9" w:rsidRPr="00F5182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закл</w:t>
      </w:r>
      <w:r w:rsidR="002754C9" w:rsidRPr="00F51821"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 w:rsidR="002754C9" w:rsidRPr="00F51821">
        <w:rPr>
          <w:rFonts w:ascii="Times New Roman" w:hAnsi="Times New Roman" w:cs="Times New Roman"/>
          <w:sz w:val="28"/>
          <w:szCs w:val="28"/>
          <w:lang w:val="ru-RU" w:eastAsia="ru-RU"/>
        </w:rPr>
        <w:t>ду</w:t>
      </w:r>
      <w:r w:rsidR="003C0E5C" w:rsidRPr="00F51821">
        <w:rPr>
          <w:rFonts w:ascii="Times New Roman" w:hAnsi="Times New Roman" w:cs="Times New Roman"/>
          <w:sz w:val="28"/>
          <w:szCs w:val="28"/>
        </w:rPr>
        <w:t>, член робочої групи.</w:t>
      </w:r>
    </w:p>
    <w:p w:rsidR="00BC5FD7" w:rsidRPr="00F51821" w:rsidRDefault="00E71166" w:rsidP="00F51821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821">
        <w:rPr>
          <w:rFonts w:ascii="Times New Roman" w:hAnsi="Times New Roman" w:cs="Times New Roman"/>
          <w:sz w:val="28"/>
          <w:szCs w:val="28"/>
        </w:rPr>
        <w:t xml:space="preserve">Юлія </w:t>
      </w:r>
      <w:proofErr w:type="spellStart"/>
      <w:r w:rsidR="002754C9" w:rsidRPr="00F51821">
        <w:rPr>
          <w:rFonts w:ascii="Times New Roman" w:hAnsi="Times New Roman" w:cs="Times New Roman"/>
          <w:sz w:val="28"/>
          <w:szCs w:val="28"/>
        </w:rPr>
        <w:t>М</w:t>
      </w:r>
      <w:r w:rsidR="008F631B">
        <w:rPr>
          <w:rFonts w:ascii="Times New Roman" w:hAnsi="Times New Roman" w:cs="Times New Roman"/>
          <w:sz w:val="28"/>
          <w:szCs w:val="28"/>
        </w:rPr>
        <w:t>оруга</w:t>
      </w:r>
      <w:proofErr w:type="spellEnd"/>
      <w:r w:rsidR="002754C9" w:rsidRPr="00F51821">
        <w:rPr>
          <w:rFonts w:ascii="Times New Roman" w:hAnsi="Times New Roman" w:cs="Times New Roman"/>
          <w:sz w:val="28"/>
          <w:szCs w:val="28"/>
        </w:rPr>
        <w:t xml:space="preserve"> </w:t>
      </w:r>
      <w:r w:rsidR="002177B8" w:rsidRPr="00F51821">
        <w:rPr>
          <w:rFonts w:ascii="Times New Roman" w:hAnsi="Times New Roman" w:cs="Times New Roman"/>
          <w:sz w:val="28"/>
          <w:szCs w:val="28"/>
        </w:rPr>
        <w:t>–</w:t>
      </w:r>
      <w:r w:rsidR="00BC5FD7" w:rsidRPr="00F51821">
        <w:rPr>
          <w:rFonts w:ascii="Times New Roman" w:hAnsi="Times New Roman" w:cs="Times New Roman"/>
          <w:sz w:val="28"/>
          <w:szCs w:val="28"/>
        </w:rPr>
        <w:t xml:space="preserve"> </w:t>
      </w:r>
      <w:r w:rsidR="002177B8" w:rsidRPr="00F51821">
        <w:rPr>
          <w:rFonts w:ascii="Times New Roman" w:hAnsi="Times New Roman" w:cs="Times New Roman"/>
          <w:sz w:val="28"/>
          <w:szCs w:val="28"/>
        </w:rPr>
        <w:t>старший інспектор з кадрів, спеціаліст фінансів,</w:t>
      </w:r>
      <w:r w:rsidR="00BC5FD7" w:rsidRPr="00F51821">
        <w:rPr>
          <w:rFonts w:ascii="Times New Roman" w:hAnsi="Times New Roman" w:cs="Times New Roman"/>
          <w:sz w:val="28"/>
          <w:szCs w:val="28"/>
        </w:rPr>
        <w:t xml:space="preserve"> член роб</w:t>
      </w:r>
      <w:r w:rsidR="00BC5FD7" w:rsidRPr="00F51821">
        <w:rPr>
          <w:rFonts w:ascii="Times New Roman" w:hAnsi="Times New Roman" w:cs="Times New Roman"/>
          <w:sz w:val="28"/>
          <w:szCs w:val="28"/>
        </w:rPr>
        <w:t>о</w:t>
      </w:r>
      <w:r w:rsidR="00BC5FD7" w:rsidRPr="00F51821">
        <w:rPr>
          <w:rFonts w:ascii="Times New Roman" w:hAnsi="Times New Roman" w:cs="Times New Roman"/>
          <w:sz w:val="28"/>
          <w:szCs w:val="28"/>
        </w:rPr>
        <w:t>чої групи.</w:t>
      </w:r>
    </w:p>
    <w:p w:rsidR="003C0E5C" w:rsidRPr="00F51821" w:rsidRDefault="003C0E5C" w:rsidP="00F51821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614" w:rsidRDefault="00E71166" w:rsidP="00F51821">
      <w:pPr>
        <w:tabs>
          <w:tab w:val="num" w:pos="491"/>
          <w:tab w:val="left" w:pos="1134"/>
        </w:tabs>
        <w:suppressAutoHyphens/>
        <w:spacing w:after="0" w:line="276" w:lineRule="auto"/>
        <w:jc w:val="both"/>
        <w:rPr>
          <w:sz w:val="28"/>
          <w:szCs w:val="28"/>
          <w:lang w:val="uk-UA"/>
        </w:rPr>
      </w:pPr>
      <w:r w:rsidRPr="00E71166">
        <w:rPr>
          <w:sz w:val="28"/>
          <w:szCs w:val="28"/>
          <w:lang w:val="uk-UA"/>
        </w:rPr>
        <w:t>Рецензенти</w:t>
      </w:r>
      <w:r>
        <w:rPr>
          <w:sz w:val="28"/>
          <w:szCs w:val="28"/>
          <w:lang w:val="uk-UA"/>
        </w:rPr>
        <w:t>:</w:t>
      </w:r>
    </w:p>
    <w:p w:rsidR="00E71166" w:rsidRPr="00E71166" w:rsidRDefault="00E71166" w:rsidP="00F51821">
      <w:pPr>
        <w:tabs>
          <w:tab w:val="num" w:pos="491"/>
          <w:tab w:val="left" w:pos="1134"/>
        </w:tabs>
        <w:suppressAutoHyphens/>
        <w:spacing w:after="0" w:line="276" w:lineRule="auto"/>
        <w:jc w:val="both"/>
        <w:rPr>
          <w:sz w:val="28"/>
          <w:szCs w:val="28"/>
          <w:lang w:val="uk-UA"/>
        </w:rPr>
      </w:pPr>
      <w:r w:rsidRPr="00E71166">
        <w:rPr>
          <w:color w:val="000000"/>
          <w:sz w:val="28"/>
          <w:szCs w:val="28"/>
          <w:lang w:val="uk-UA"/>
        </w:rPr>
        <w:t xml:space="preserve">Тетяна </w:t>
      </w:r>
      <w:proofErr w:type="spellStart"/>
      <w:r w:rsidRPr="00E71166">
        <w:rPr>
          <w:color w:val="000000"/>
          <w:sz w:val="28"/>
          <w:szCs w:val="28"/>
          <w:lang w:val="uk-UA"/>
        </w:rPr>
        <w:t>П</w:t>
      </w:r>
      <w:r w:rsidR="008F631B">
        <w:rPr>
          <w:color w:val="000000"/>
          <w:sz w:val="28"/>
          <w:szCs w:val="28"/>
          <w:lang w:val="uk-UA"/>
        </w:rPr>
        <w:t>уліна</w:t>
      </w:r>
      <w:proofErr w:type="spellEnd"/>
      <w:r w:rsidRPr="00E71166">
        <w:rPr>
          <w:color w:val="000000"/>
          <w:sz w:val="28"/>
          <w:szCs w:val="28"/>
          <w:lang w:val="uk-UA"/>
        </w:rPr>
        <w:t xml:space="preserve"> - </w:t>
      </w:r>
      <w:r w:rsidRPr="00682BCC">
        <w:rPr>
          <w:color w:val="000000"/>
          <w:sz w:val="28"/>
          <w:szCs w:val="28"/>
          <w:lang w:val="uk-UA"/>
        </w:rPr>
        <w:t>академік АЕН України, доктор економічних наук, професор</w:t>
      </w:r>
      <w:r w:rsidRPr="00E71166">
        <w:rPr>
          <w:color w:val="000000"/>
          <w:sz w:val="28"/>
          <w:szCs w:val="28"/>
          <w:lang w:val="uk-UA"/>
        </w:rPr>
        <w:t xml:space="preserve">, </w:t>
      </w:r>
      <w:r w:rsidRPr="00682BCC">
        <w:rPr>
          <w:color w:val="000000"/>
          <w:sz w:val="28"/>
          <w:szCs w:val="28"/>
          <w:lang w:val="uk-UA"/>
        </w:rPr>
        <w:t>завідувач кафедри менеджменту, професор кафедри менеджменту, директор бізнес-інкубатору Національного університету «Запорізька політехніка».</w:t>
      </w:r>
    </w:p>
    <w:p w:rsidR="007A1FFE" w:rsidRPr="00F5091B" w:rsidRDefault="000D3B7E" w:rsidP="006630F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284"/>
        </w:tabs>
        <w:spacing w:after="0" w:line="276" w:lineRule="auto"/>
        <w:ind w:left="-284"/>
        <w:rPr>
          <w:b/>
          <w:color w:val="000000"/>
          <w:sz w:val="28"/>
          <w:szCs w:val="28"/>
          <w:lang w:val="uk-UA"/>
        </w:rPr>
      </w:pPr>
      <w:r w:rsidRPr="00E07897">
        <w:rPr>
          <w:color w:val="FF0000"/>
          <w:lang w:val="uk-UA"/>
        </w:rPr>
        <w:br w:type="page"/>
      </w:r>
      <w:r w:rsidR="00F51821" w:rsidRPr="00F039F3">
        <w:rPr>
          <w:b/>
          <w:color w:val="000000"/>
          <w:sz w:val="28"/>
          <w:szCs w:val="28"/>
          <w:lang w:val="uk-UA"/>
        </w:rPr>
        <w:lastRenderedPageBreak/>
        <w:t>1 ОПИС ОСВІТНЬО-ПРОФЕСІЙНОЇ ПРОГРАМИ</w:t>
      </w:r>
      <w:r w:rsidR="007A1FFE">
        <w:rPr>
          <w:b/>
          <w:color w:val="000000"/>
          <w:sz w:val="28"/>
          <w:szCs w:val="28"/>
          <w:lang w:val="uk-UA"/>
        </w:rPr>
        <w:t xml:space="preserve"> </w:t>
      </w:r>
      <w:r w:rsidR="00681C6D">
        <w:rPr>
          <w:b/>
          <w:color w:val="000000"/>
          <w:sz w:val="28"/>
          <w:szCs w:val="28"/>
          <w:lang w:val="uk-UA"/>
        </w:rPr>
        <w:t>«</w:t>
      </w:r>
      <w:r w:rsidR="00A33981">
        <w:rPr>
          <w:b/>
          <w:caps/>
          <w:color w:val="000000"/>
          <w:sz w:val="28"/>
          <w:szCs w:val="28"/>
          <w:lang w:val="uk-UA"/>
        </w:rPr>
        <w:t>МЕНЕДЖМЕНТ ОРГ</w:t>
      </w:r>
      <w:r w:rsidR="00A33981">
        <w:rPr>
          <w:b/>
          <w:caps/>
          <w:color w:val="000000"/>
          <w:sz w:val="28"/>
          <w:szCs w:val="28"/>
          <w:lang w:val="uk-UA"/>
        </w:rPr>
        <w:t>А</w:t>
      </w:r>
      <w:r w:rsidR="00A33981">
        <w:rPr>
          <w:b/>
          <w:caps/>
          <w:color w:val="000000"/>
          <w:sz w:val="28"/>
          <w:szCs w:val="28"/>
          <w:lang w:val="uk-UA"/>
        </w:rPr>
        <w:t xml:space="preserve">НІЗАЦІЙ </w:t>
      </w:r>
      <w:r w:rsidR="006A4E49">
        <w:rPr>
          <w:b/>
          <w:caps/>
          <w:color w:val="000000"/>
          <w:sz w:val="28"/>
          <w:szCs w:val="28"/>
          <w:lang w:val="uk-UA"/>
        </w:rPr>
        <w:t>ТА</w:t>
      </w:r>
      <w:r w:rsidR="00A33981">
        <w:rPr>
          <w:b/>
          <w:caps/>
          <w:color w:val="000000"/>
          <w:sz w:val="28"/>
          <w:szCs w:val="28"/>
          <w:lang w:val="uk-UA"/>
        </w:rPr>
        <w:t xml:space="preserve"> АДМІНІСТРУВАННЯ</w:t>
      </w:r>
      <w:r w:rsidR="00822DD3">
        <w:rPr>
          <w:b/>
          <w:caps/>
          <w:color w:val="000000"/>
          <w:sz w:val="28"/>
          <w:szCs w:val="28"/>
          <w:lang w:val="uk-UA"/>
        </w:rPr>
        <w:t>»</w:t>
      </w:r>
      <w:r w:rsidR="007A1FFE">
        <w:rPr>
          <w:b/>
          <w:color w:val="000000"/>
          <w:sz w:val="28"/>
          <w:szCs w:val="28"/>
          <w:lang w:val="uk-UA"/>
        </w:rPr>
        <w:t xml:space="preserve"> </w:t>
      </w:r>
      <w:r w:rsidR="00F51821" w:rsidRPr="00F039F3">
        <w:rPr>
          <w:b/>
          <w:color w:val="000000"/>
          <w:sz w:val="28"/>
          <w:szCs w:val="28"/>
          <w:lang w:val="uk-UA"/>
        </w:rPr>
        <w:t xml:space="preserve">ЗІ СПЕЦІАЛЬНОСТІ </w:t>
      </w:r>
      <w:r w:rsidR="007F2A4F" w:rsidRPr="007A1FFE">
        <w:rPr>
          <w:rFonts w:ascii="TimesNewRomanPS" w:hAnsi="TimesNewRomanPS"/>
          <w:b/>
          <w:noProof/>
          <w:sz w:val="28"/>
          <w:szCs w:val="28"/>
          <w:lang w:val="uk-UA"/>
        </w:rPr>
        <w:t>07</w:t>
      </w:r>
      <w:r w:rsidR="00A33981">
        <w:rPr>
          <w:rFonts w:ascii="TimesNewRomanPS" w:hAnsi="TimesNewRomanPS"/>
          <w:b/>
          <w:noProof/>
          <w:sz w:val="28"/>
          <w:szCs w:val="28"/>
          <w:lang w:val="uk-UA"/>
        </w:rPr>
        <w:t>3</w:t>
      </w:r>
      <w:r w:rsidR="007F2A4F" w:rsidRPr="007A1FFE">
        <w:rPr>
          <w:rFonts w:ascii="TimesNewRomanPS" w:hAnsi="TimesNewRomanPS"/>
          <w:b/>
          <w:noProof/>
          <w:sz w:val="28"/>
          <w:szCs w:val="28"/>
          <w:lang w:val="uk-UA"/>
        </w:rPr>
        <w:t xml:space="preserve"> </w:t>
      </w:r>
      <w:r w:rsidR="00681C6D">
        <w:rPr>
          <w:rFonts w:ascii="TimesNewRomanPS" w:hAnsi="TimesNewRomanPS"/>
          <w:b/>
          <w:noProof/>
          <w:sz w:val="28"/>
          <w:szCs w:val="28"/>
          <w:lang w:val="uk-UA"/>
        </w:rPr>
        <w:t>«</w:t>
      </w:r>
      <w:r w:rsidR="00A33981">
        <w:rPr>
          <w:rFonts w:ascii="TimesNewRomanPS" w:hAnsi="TimesNewRomanPS"/>
          <w:b/>
          <w:caps/>
          <w:noProof/>
          <w:sz w:val="28"/>
          <w:szCs w:val="28"/>
          <w:lang w:val="uk-UA"/>
        </w:rPr>
        <w:t>МЕНЕДЖ</w:t>
      </w:r>
      <w:r w:rsidR="006630FC">
        <w:rPr>
          <w:rFonts w:ascii="TimesNewRomanPS" w:hAnsi="TimesNewRomanPS"/>
          <w:b/>
          <w:caps/>
          <w:noProof/>
          <w:sz w:val="28"/>
          <w:szCs w:val="28"/>
          <w:lang w:val="uk-UA"/>
        </w:rPr>
        <w:t>-</w:t>
      </w:r>
      <w:r w:rsidR="00A33981">
        <w:rPr>
          <w:rFonts w:ascii="TimesNewRomanPS" w:hAnsi="TimesNewRomanPS"/>
          <w:b/>
          <w:caps/>
          <w:noProof/>
          <w:sz w:val="28"/>
          <w:szCs w:val="28"/>
          <w:lang w:val="uk-UA"/>
        </w:rPr>
        <w:t>МЕНТ</w:t>
      </w:r>
      <w:r w:rsidR="00681C6D">
        <w:rPr>
          <w:rFonts w:ascii="TimesNewRomanPS" w:hAnsi="TimesNewRomanPS"/>
          <w:b/>
          <w:caps/>
          <w:noProof/>
          <w:sz w:val="28"/>
          <w:szCs w:val="28"/>
          <w:lang w:val="uk-UA"/>
        </w:rPr>
        <w:t>»</w:t>
      </w:r>
      <w:r w:rsidR="00F51821" w:rsidRPr="00F039F3">
        <w:rPr>
          <w:b/>
          <w:color w:val="000000"/>
          <w:sz w:val="28"/>
          <w:szCs w:val="28"/>
          <w:lang w:val="uk-UA"/>
        </w:rPr>
        <w:t xml:space="preserve"> ГАЛУЗІ ЗНАНЬ </w:t>
      </w:r>
      <w:r w:rsidR="007F2A4F" w:rsidRPr="007A1FFE">
        <w:rPr>
          <w:rFonts w:ascii="TimesNewRomanPS" w:hAnsi="TimesNewRomanPS"/>
          <w:b/>
          <w:noProof/>
          <w:sz w:val="28"/>
          <w:szCs w:val="28"/>
          <w:lang w:val="uk-UA"/>
        </w:rPr>
        <w:t xml:space="preserve">07 </w:t>
      </w:r>
      <w:r w:rsidR="00822DD3">
        <w:rPr>
          <w:rFonts w:ascii="TimesNewRomanPS" w:hAnsi="TimesNewRomanPS"/>
          <w:b/>
          <w:noProof/>
          <w:sz w:val="28"/>
          <w:szCs w:val="28"/>
          <w:lang w:val="uk-UA"/>
        </w:rPr>
        <w:t>«</w:t>
      </w:r>
      <w:r w:rsidR="007F2A4F" w:rsidRPr="007A1FFE">
        <w:rPr>
          <w:rFonts w:ascii="TimesNewRomanPS" w:hAnsi="TimesNewRomanPS"/>
          <w:b/>
          <w:caps/>
          <w:noProof/>
          <w:sz w:val="28"/>
          <w:szCs w:val="28"/>
          <w:lang w:val="uk-UA"/>
        </w:rPr>
        <w:t>Управління та адміністрування</w:t>
      </w:r>
      <w:r w:rsidR="00822DD3">
        <w:rPr>
          <w:b/>
          <w:color w:val="000000"/>
          <w:sz w:val="28"/>
          <w:szCs w:val="28"/>
          <w:lang w:val="uk-UA"/>
        </w:rPr>
        <w:t>»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4"/>
        <w:gridCol w:w="141"/>
        <w:gridCol w:w="219"/>
        <w:gridCol w:w="6444"/>
        <w:gridCol w:w="42"/>
      </w:tblGrid>
      <w:tr w:rsidR="00F51821" w:rsidRPr="00F039F3" w:rsidTr="0089113D"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1.1 Загальна інформація</w:t>
            </w:r>
          </w:p>
        </w:tc>
      </w:tr>
      <w:tr w:rsidR="00F51821" w:rsidRPr="00F039F3" w:rsidTr="0089113D">
        <w:trPr>
          <w:trHeight w:val="1070"/>
        </w:trPr>
        <w:tc>
          <w:tcPr>
            <w:tcW w:w="3054" w:type="dxa"/>
            <w:vAlign w:val="center"/>
          </w:tcPr>
          <w:p w:rsidR="00F51821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Повна назва закладу вищої освіти та стр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у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ктурного підрозділу</w:t>
            </w:r>
          </w:p>
        </w:tc>
        <w:tc>
          <w:tcPr>
            <w:tcW w:w="6846" w:type="dxa"/>
            <w:gridSpan w:val="4"/>
            <w:vAlign w:val="center"/>
          </w:tcPr>
          <w:p w:rsidR="0040444B" w:rsidRPr="0040444B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40444B">
              <w:rPr>
                <w:color w:val="000000"/>
                <w:sz w:val="28"/>
                <w:szCs w:val="28"/>
                <w:lang w:val="uk-UA"/>
              </w:rPr>
              <w:t>Національний університет «Запорізька політехніка»</w:t>
            </w:r>
          </w:p>
          <w:p w:rsidR="000B7520" w:rsidRPr="0040444B" w:rsidRDefault="007F2A4F" w:rsidP="000E1635">
            <w:pPr>
              <w:spacing w:after="0" w:line="240" w:lineRule="auto"/>
              <w:ind w:right="96"/>
              <w:rPr>
                <w:color w:val="000000"/>
                <w:sz w:val="28"/>
                <w:szCs w:val="28"/>
                <w:lang w:val="uk-UA"/>
              </w:rPr>
            </w:pPr>
            <w:r w:rsidRPr="0040444B">
              <w:rPr>
                <w:color w:val="000000"/>
                <w:sz w:val="28"/>
                <w:szCs w:val="28"/>
                <w:lang w:val="uk-UA"/>
              </w:rPr>
              <w:t>ВСП «Токмацький механічний фаховий коледж Нац</w:t>
            </w:r>
            <w:r w:rsidRPr="0040444B">
              <w:rPr>
                <w:color w:val="000000"/>
                <w:sz w:val="28"/>
                <w:szCs w:val="28"/>
                <w:lang w:val="uk-UA"/>
              </w:rPr>
              <w:t>і</w:t>
            </w:r>
            <w:r w:rsidRPr="0040444B">
              <w:rPr>
                <w:color w:val="000000"/>
                <w:sz w:val="28"/>
                <w:szCs w:val="28"/>
                <w:lang w:val="uk-UA"/>
              </w:rPr>
              <w:t>онального університету «Запорізька політехніка»</w:t>
            </w:r>
          </w:p>
        </w:tc>
      </w:tr>
      <w:tr w:rsidR="00F51821" w:rsidRPr="00F039F3" w:rsidTr="0089113D">
        <w:tc>
          <w:tcPr>
            <w:tcW w:w="3054" w:type="dxa"/>
            <w:vAlign w:val="center"/>
          </w:tcPr>
          <w:p w:rsidR="007F2A4F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Офіційна назва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освітньо-професійної програми</w:t>
            </w:r>
          </w:p>
        </w:tc>
        <w:tc>
          <w:tcPr>
            <w:tcW w:w="6846" w:type="dxa"/>
            <w:gridSpan w:val="4"/>
          </w:tcPr>
          <w:p w:rsidR="00675EDD" w:rsidRDefault="00675EDD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  <w:p w:rsidR="00F51821" w:rsidRPr="00F039F3" w:rsidRDefault="00A3398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Менеджмент організацій і адміністрування</w:t>
            </w:r>
          </w:p>
        </w:tc>
      </w:tr>
      <w:tr w:rsidR="0040444B" w:rsidRPr="00F039F3" w:rsidTr="0089113D">
        <w:trPr>
          <w:trHeight w:val="241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6846" w:type="dxa"/>
            <w:gridSpan w:val="4"/>
          </w:tcPr>
          <w:p w:rsidR="0040444B" w:rsidRPr="001F3D77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освіта</w:t>
            </w:r>
          </w:p>
        </w:tc>
      </w:tr>
      <w:tr w:rsidR="0040444B" w:rsidRPr="00F039F3" w:rsidTr="0089113D">
        <w:trPr>
          <w:trHeight w:val="223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6846" w:type="dxa"/>
            <w:gridSpan w:val="4"/>
          </w:tcPr>
          <w:p w:rsidR="0040444B" w:rsidRPr="001F3D77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uk-UA"/>
              </w:rPr>
            </w:pPr>
            <w:r w:rsidRPr="001F3D77">
              <w:rPr>
                <w:noProof/>
                <w:sz w:val="28"/>
                <w:szCs w:val="28"/>
                <w:lang w:val="uk-UA"/>
              </w:rPr>
              <w:t>ф</w:t>
            </w:r>
            <w:r w:rsidRPr="001F3D77">
              <w:rPr>
                <w:noProof/>
                <w:sz w:val="28"/>
                <w:szCs w:val="28"/>
              </w:rPr>
              <w:t>аховий молодший̆ бакалавр</w:t>
            </w:r>
          </w:p>
        </w:tc>
      </w:tr>
      <w:tr w:rsidR="00F51821" w:rsidRPr="00F039F3" w:rsidTr="0089113D">
        <w:trPr>
          <w:trHeight w:val="223"/>
        </w:trPr>
        <w:tc>
          <w:tcPr>
            <w:tcW w:w="3054" w:type="dxa"/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Кваліфікація в ди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ломі</w:t>
            </w:r>
          </w:p>
        </w:tc>
        <w:tc>
          <w:tcPr>
            <w:tcW w:w="6846" w:type="dxa"/>
            <w:gridSpan w:val="4"/>
          </w:tcPr>
          <w:p w:rsidR="00F51821" w:rsidRPr="001F3D77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світній ступінь – </w:t>
            </w:r>
            <w:r w:rsidR="001F3D77" w:rsidRPr="001F3D77">
              <w:rPr>
                <w:noProof/>
                <w:sz w:val="28"/>
                <w:szCs w:val="28"/>
                <w:lang w:val="uk-UA"/>
              </w:rPr>
              <w:t>ф</w:t>
            </w:r>
            <w:r w:rsidR="001F3D77" w:rsidRPr="001F3D77">
              <w:rPr>
                <w:noProof/>
                <w:sz w:val="28"/>
                <w:szCs w:val="28"/>
              </w:rPr>
              <w:t>аховий молодший̆ бакалавр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F51821" w:rsidRPr="001F3D77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пеціальність – </w:t>
            </w:r>
            <w:r w:rsidR="00542547">
              <w:rPr>
                <w:color w:val="000000"/>
                <w:sz w:val="28"/>
                <w:szCs w:val="28"/>
                <w:lang w:val="uk-UA"/>
              </w:rPr>
              <w:t>07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3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Менеджмент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>»</w:t>
            </w:r>
          </w:p>
          <w:p w:rsidR="000B7520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пеціалізація –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 xml:space="preserve">Менеджмент організацій </w:t>
            </w:r>
            <w:r w:rsidR="006A4E49">
              <w:rPr>
                <w:color w:val="000000"/>
                <w:sz w:val="28"/>
                <w:szCs w:val="28"/>
                <w:lang w:val="uk-UA"/>
              </w:rPr>
              <w:t>та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 xml:space="preserve"> адмініс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т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рування</w:t>
            </w:r>
          </w:p>
          <w:p w:rsidR="00822DD3" w:rsidRPr="000E1635" w:rsidRDefault="00822DD3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Освітньо-професійна програма</w:t>
            </w:r>
            <w:r w:rsidR="00AB2005">
              <w:rPr>
                <w:color w:val="000000"/>
                <w:sz w:val="28"/>
                <w:szCs w:val="28"/>
                <w:lang w:val="uk-UA"/>
              </w:rPr>
              <w:t xml:space="preserve"> –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Менеджмент орган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і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зацій і адміністрування</w:t>
            </w:r>
          </w:p>
        </w:tc>
      </w:tr>
      <w:tr w:rsidR="0040444B" w:rsidRPr="00F039F3" w:rsidTr="0089113D">
        <w:trPr>
          <w:trHeight w:val="223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Рівень кваліфікації</w:t>
            </w:r>
          </w:p>
        </w:tc>
        <w:tc>
          <w:tcPr>
            <w:tcW w:w="6846" w:type="dxa"/>
            <w:gridSpan w:val="4"/>
          </w:tcPr>
          <w:p w:rsidR="00F46879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освіта;</w:t>
            </w:r>
            <w:r w:rsidR="00D74923">
              <w:rPr>
                <w:sz w:val="28"/>
                <w:szCs w:val="28"/>
                <w:lang w:val="uk-UA"/>
              </w:rPr>
              <w:t xml:space="preserve">    </w:t>
            </w:r>
          </w:p>
          <w:p w:rsidR="0040444B" w:rsidRDefault="00D74923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Національною рамкою кваліфікації України – 5</w:t>
            </w:r>
            <w:r w:rsidR="0040444B" w:rsidRPr="001F3D77">
              <w:rPr>
                <w:sz w:val="28"/>
                <w:szCs w:val="28"/>
                <w:lang w:val="uk-UA"/>
              </w:rPr>
              <w:t xml:space="preserve"> 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р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і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вень</w:t>
            </w:r>
            <w:r w:rsidR="00F46879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F46879" w:rsidRPr="00F46879" w:rsidRDefault="00F46879" w:rsidP="000E1635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8"/>
                <w:szCs w:val="28"/>
              </w:rPr>
            </w:pPr>
            <w:r w:rsidRPr="00F46879">
              <w:rPr>
                <w:rFonts w:ascii="Times New Roman" w:hAnsi="Times New Roman" w:cs="Times New Roman"/>
                <w:color w:val="202124"/>
                <w:sz w:val="28"/>
                <w:szCs w:val="28"/>
              </w:rPr>
              <w:t xml:space="preserve">за </w:t>
            </w:r>
            <w:r w:rsidRPr="00F46879">
              <w:rPr>
                <w:rFonts w:ascii="Times New Roman" w:hAnsi="Times New Roman" w:cs="Times New Roman"/>
                <w:color w:val="202124"/>
                <w:sz w:val="28"/>
                <w:szCs w:val="28"/>
                <w:lang/>
              </w:rPr>
              <w:t>Qualifications Framework of the European Higher Education Area (QF-EHEA) –</w:t>
            </w:r>
            <w:r w:rsidRPr="00F46879">
              <w:rPr>
                <w:rStyle w:val="a5"/>
                <w:rFonts w:ascii="Times New Roman" w:hAnsi="Times New Roman" w:cs="Times New Roman"/>
                <w:color w:val="202124"/>
                <w:sz w:val="42"/>
                <w:szCs w:val="42"/>
                <w:lang/>
              </w:rPr>
              <w:t xml:space="preserve"> </w:t>
            </w:r>
            <w:r w:rsidRPr="00F46879">
              <w:rPr>
                <w:rFonts w:ascii="Times New Roman" w:hAnsi="Times New Roman" w:cs="Times New Roman"/>
                <w:color w:val="202124"/>
                <w:sz w:val="28"/>
                <w:szCs w:val="28"/>
                <w:lang/>
              </w:rPr>
              <w:t>professional</w:t>
            </w:r>
            <w:r w:rsidRPr="00F46879">
              <w:rPr>
                <w:rStyle w:val="y2iqfc"/>
                <w:rFonts w:ascii="Times New Roman" w:hAnsi="Times New Roman" w:cs="Times New Roman"/>
                <w:color w:val="202124"/>
                <w:sz w:val="42"/>
                <w:szCs w:val="42"/>
                <w:lang/>
              </w:rPr>
              <w:t xml:space="preserve"> </w:t>
            </w:r>
            <w:r w:rsidRPr="00F46879">
              <w:rPr>
                <w:rStyle w:val="y2iqfc"/>
                <w:rFonts w:ascii="Times New Roman" w:hAnsi="Times New Roman" w:cs="Times New Roman"/>
                <w:color w:val="202124"/>
                <w:sz w:val="28"/>
                <w:szCs w:val="28"/>
                <w:lang/>
              </w:rPr>
              <w:t>pre-university education</w:t>
            </w:r>
            <w:r w:rsidRPr="00F46879">
              <w:rPr>
                <w:rFonts w:ascii="Times New Roman" w:hAnsi="Times New Roman" w:cs="Times New Roman"/>
                <w:color w:val="202124"/>
                <w:sz w:val="28"/>
                <w:szCs w:val="28"/>
                <w:lang/>
              </w:rPr>
              <w:t>;</w:t>
            </w:r>
          </w:p>
          <w:p w:rsidR="000B7520" w:rsidRPr="00F46879" w:rsidRDefault="00F46879" w:rsidP="000E163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/>
                <w:color w:val="202124"/>
                <w:sz w:val="28"/>
                <w:szCs w:val="28"/>
                <w:lang w:eastAsia="uk-UA"/>
              </w:rPr>
            </w:pPr>
            <w:r w:rsidRPr="00F46879">
              <w:rPr>
                <w:rFonts w:eastAsia="Times New Roman"/>
                <w:color w:val="202124"/>
                <w:sz w:val="28"/>
                <w:szCs w:val="28"/>
                <w:lang w:val="uk-UA" w:eastAsia="uk-UA"/>
              </w:rPr>
              <w:t xml:space="preserve">за </w:t>
            </w:r>
            <w:r w:rsidRPr="00F46879">
              <w:rPr>
                <w:rFonts w:eastAsia="Times New Roman"/>
                <w:color w:val="202124"/>
                <w:sz w:val="28"/>
                <w:szCs w:val="28"/>
                <w:lang w:eastAsia="uk-UA"/>
              </w:rPr>
              <w:t>European Qualifications Framework (EQF-LLL) – level 5</w:t>
            </w:r>
          </w:p>
        </w:tc>
      </w:tr>
      <w:tr w:rsidR="0040444B" w:rsidRPr="00F039F3" w:rsidTr="0089113D">
        <w:trPr>
          <w:trHeight w:val="309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Освітня кваліфікація</w:t>
            </w:r>
          </w:p>
        </w:tc>
        <w:tc>
          <w:tcPr>
            <w:tcW w:w="6846" w:type="dxa"/>
            <w:gridSpan w:val="4"/>
          </w:tcPr>
          <w:p w:rsidR="0040444B" w:rsidRPr="00A33981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 xml:space="preserve">Фаховий молодший бакалавр з </w:t>
            </w:r>
            <w:r w:rsidR="00A33981">
              <w:rPr>
                <w:bCs/>
                <w:iCs/>
                <w:noProof/>
                <w:sz w:val="28"/>
                <w:szCs w:val="28"/>
                <w:lang w:val="uk-UA"/>
              </w:rPr>
              <w:t>менеджменту</w:t>
            </w:r>
          </w:p>
        </w:tc>
      </w:tr>
      <w:tr w:rsidR="0040444B" w:rsidRPr="00F039F3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1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Тип диплому </w:t>
            </w:r>
          </w:p>
        </w:tc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7520" w:rsidRPr="00D11626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F46879">
              <w:rPr>
                <w:sz w:val="28"/>
                <w:szCs w:val="28"/>
              </w:rPr>
              <w:t xml:space="preserve">Диплом </w:t>
            </w:r>
            <w:proofErr w:type="spellStart"/>
            <w:r w:rsidRPr="00F46879">
              <w:rPr>
                <w:sz w:val="28"/>
                <w:szCs w:val="28"/>
              </w:rPr>
              <w:t>фахового</w:t>
            </w:r>
            <w:proofErr w:type="spellEnd"/>
            <w:r w:rsidRPr="00F46879">
              <w:rPr>
                <w:sz w:val="28"/>
                <w:szCs w:val="28"/>
              </w:rPr>
              <w:t xml:space="preserve"> </w:t>
            </w:r>
            <w:proofErr w:type="spellStart"/>
            <w:r w:rsidRPr="00F46879">
              <w:rPr>
                <w:sz w:val="28"/>
                <w:szCs w:val="28"/>
              </w:rPr>
              <w:t>молодшого</w:t>
            </w:r>
            <w:proofErr w:type="spellEnd"/>
            <w:r w:rsidRPr="00F46879">
              <w:rPr>
                <w:sz w:val="28"/>
                <w:szCs w:val="28"/>
              </w:rPr>
              <w:t xml:space="preserve"> бакалавра, </w:t>
            </w:r>
            <w:proofErr w:type="spellStart"/>
            <w:r w:rsidRPr="00F46879">
              <w:rPr>
                <w:sz w:val="28"/>
                <w:szCs w:val="28"/>
              </w:rPr>
              <w:t>одиничний</w:t>
            </w:r>
            <w:proofErr w:type="spellEnd"/>
            <w:r w:rsidR="00D11626">
              <w:rPr>
                <w:sz w:val="28"/>
                <w:szCs w:val="28"/>
                <w:lang w:val="uk-UA"/>
              </w:rPr>
              <w:t>.</w:t>
            </w:r>
          </w:p>
        </w:tc>
      </w:tr>
      <w:tr w:rsidR="0040444B" w:rsidRPr="00F039F3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2"/>
        </w:trPr>
        <w:tc>
          <w:tcPr>
            <w:tcW w:w="30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Обсяг кредитів ЄКТС, необхідний для здобуття відпов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і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дного ступеня вищої освіти, строк навча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ня</w:t>
            </w:r>
          </w:p>
        </w:tc>
        <w:tc>
          <w:tcPr>
            <w:tcW w:w="684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845" w:rsidRPr="00FF4358" w:rsidRDefault="00126845" w:rsidP="0012684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     </w:t>
            </w:r>
            <w:r w:rsidRPr="00FF4358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Обсяг освітньо-професійної програми фахового молодшого бакалавра на основі </w:t>
            </w:r>
            <w:r w:rsidRPr="00FF435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повної загальної сер</w:t>
            </w:r>
            <w:r w:rsidRPr="00FF435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е</w:t>
            </w:r>
            <w:r w:rsidRPr="00FF435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дньої освіти</w:t>
            </w:r>
            <w:r w:rsidRPr="00FF4358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(</w:t>
            </w:r>
            <w:r w:rsidRPr="00FF4358">
              <w:rPr>
                <w:rFonts w:ascii="Times New Roman" w:hAnsi="Times New Roman" w:cs="Times New Roman"/>
                <w:sz w:val="28"/>
                <w:lang w:val="uk-UA"/>
              </w:rPr>
              <w:t>профільної середньої освіти)</w:t>
            </w:r>
            <w:r w:rsidRPr="00FF4358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становить 1</w:t>
            </w:r>
            <w:r w:rsidR="00A33981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5</w:t>
            </w:r>
            <w:r w:rsidRPr="00FF4358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 кредитів ЄКТС.</w:t>
            </w:r>
          </w:p>
          <w:p w:rsidR="00714D8A" w:rsidRPr="00126845" w:rsidRDefault="00C07062" w:rsidP="005E6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   </w:t>
            </w:r>
            <w:r w:rsidR="00714D8A" w:rsidRPr="00126845">
              <w:rPr>
                <w:color w:val="000000"/>
                <w:sz w:val="28"/>
                <w:szCs w:val="28"/>
                <w:lang w:val="uk-UA"/>
              </w:rPr>
              <w:t>Термін навчання на базі:</w:t>
            </w:r>
          </w:p>
          <w:p w:rsidR="00126845" w:rsidRDefault="006630FC" w:rsidP="006630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- </w:t>
            </w:r>
            <w:r w:rsidR="00584418" w:rsidRPr="00126845">
              <w:rPr>
                <w:color w:val="000000"/>
                <w:sz w:val="28"/>
                <w:szCs w:val="28"/>
                <w:lang w:val="uk-UA"/>
              </w:rPr>
              <w:t>базової</w:t>
            </w:r>
            <w:r w:rsidR="005570D1" w:rsidRPr="00126845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40444B" w:rsidRPr="00126845">
              <w:rPr>
                <w:color w:val="000000"/>
                <w:sz w:val="28"/>
                <w:szCs w:val="28"/>
                <w:lang w:val="uk-UA"/>
              </w:rPr>
              <w:t xml:space="preserve">середньої освіти становить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3</w:t>
            </w:r>
            <w:r w:rsidR="0040444B" w:rsidRPr="00126845">
              <w:rPr>
                <w:color w:val="000000"/>
                <w:sz w:val="28"/>
                <w:szCs w:val="28"/>
                <w:lang w:val="uk-UA"/>
              </w:rPr>
              <w:t xml:space="preserve"> роки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5</w:t>
            </w:r>
            <w:r w:rsidR="0040444B" w:rsidRPr="00126845">
              <w:rPr>
                <w:color w:val="000000"/>
                <w:sz w:val="28"/>
                <w:szCs w:val="28"/>
                <w:lang w:val="uk-UA"/>
              </w:rPr>
              <w:t xml:space="preserve"> місяців</w:t>
            </w:r>
            <w:r w:rsidR="00126845" w:rsidRPr="00126845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225CD6" w:rsidRPr="00126845" w:rsidRDefault="006630FC" w:rsidP="006630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- </w:t>
            </w:r>
            <w:r w:rsidR="00542547" w:rsidRPr="00126845">
              <w:rPr>
                <w:color w:val="000000"/>
                <w:sz w:val="28"/>
                <w:szCs w:val="28"/>
                <w:lang w:val="uk-UA"/>
              </w:rPr>
              <w:t>повної загальної середньої освіти</w:t>
            </w:r>
            <w:r w:rsidR="005570D1" w:rsidRPr="00126845">
              <w:rPr>
                <w:color w:val="000000"/>
                <w:sz w:val="28"/>
                <w:szCs w:val="28"/>
                <w:lang w:val="uk-UA"/>
              </w:rPr>
              <w:t xml:space="preserve">; </w:t>
            </w:r>
            <w:r w:rsidR="005570D1" w:rsidRPr="00126845">
              <w:rPr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професійної осв</w:t>
            </w:r>
            <w:r w:rsidR="005570D1" w:rsidRPr="00126845">
              <w:rPr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і</w:t>
            </w:r>
            <w:r w:rsidR="005570D1" w:rsidRPr="00126845">
              <w:rPr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 xml:space="preserve">ти; </w:t>
            </w:r>
            <w:r w:rsidR="005570D1" w:rsidRPr="00126845">
              <w:rPr>
                <w:color w:val="000000"/>
                <w:sz w:val="28"/>
                <w:szCs w:val="28"/>
                <w:lang w:val="uk-UA" w:eastAsia="ru-RU"/>
              </w:rPr>
              <w:t xml:space="preserve">фахової </w:t>
            </w:r>
            <w:proofErr w:type="spellStart"/>
            <w:r w:rsidR="005570D1" w:rsidRPr="00126845">
              <w:rPr>
                <w:color w:val="000000"/>
                <w:sz w:val="28"/>
                <w:szCs w:val="28"/>
                <w:lang w:val="uk-UA" w:eastAsia="ru-RU"/>
              </w:rPr>
              <w:t>передвищої</w:t>
            </w:r>
            <w:proofErr w:type="spellEnd"/>
            <w:r w:rsidR="005570D1" w:rsidRPr="00126845">
              <w:rPr>
                <w:color w:val="000000"/>
                <w:sz w:val="28"/>
                <w:szCs w:val="28"/>
                <w:lang w:val="uk-UA" w:eastAsia="ru-RU"/>
              </w:rPr>
              <w:t xml:space="preserve"> освіти; вищої освіти </w:t>
            </w:r>
            <w:r w:rsidR="00542547" w:rsidRPr="00126845">
              <w:rPr>
                <w:color w:val="000000"/>
                <w:sz w:val="28"/>
                <w:szCs w:val="28"/>
                <w:lang w:val="uk-UA"/>
              </w:rPr>
              <w:t xml:space="preserve">становить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2</w:t>
            </w:r>
            <w:r w:rsidR="00542547" w:rsidRPr="00126845">
              <w:rPr>
                <w:color w:val="000000"/>
                <w:sz w:val="28"/>
                <w:szCs w:val="28"/>
                <w:lang w:val="uk-UA"/>
              </w:rPr>
              <w:t xml:space="preserve"> роки 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5</w:t>
            </w:r>
            <w:r w:rsidR="00542547" w:rsidRPr="00126845">
              <w:rPr>
                <w:color w:val="000000"/>
                <w:sz w:val="28"/>
                <w:szCs w:val="28"/>
                <w:lang w:val="uk-UA"/>
              </w:rPr>
              <w:t xml:space="preserve"> місяців</w:t>
            </w:r>
            <w:r w:rsidR="005E6467" w:rsidRPr="00126845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Вимоги до осіб, які можуть розпочати навчання за прогр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мою</w:t>
            </w:r>
          </w:p>
        </w:tc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CD6" w:rsidRPr="00F039F3" w:rsidRDefault="005E6467" w:rsidP="005E6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Б</w:t>
            </w:r>
            <w:r w:rsidR="00225CD6">
              <w:rPr>
                <w:color w:val="000000"/>
                <w:sz w:val="28"/>
                <w:szCs w:val="28"/>
                <w:lang w:val="uk-UA"/>
              </w:rPr>
              <w:t>азова</w:t>
            </w:r>
            <w:r w:rsidR="00225CD6" w:rsidRPr="00F039F3">
              <w:rPr>
                <w:color w:val="000000"/>
                <w:sz w:val="28"/>
                <w:szCs w:val="28"/>
                <w:lang w:val="uk-UA"/>
              </w:rPr>
              <w:t xml:space="preserve"> середня освіта</w:t>
            </w:r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0B7520" w:rsidRPr="005E6467" w:rsidRDefault="005570D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lang w:val="uk-UA" w:eastAsia="ru-RU"/>
              </w:rPr>
            </w:pPr>
            <w:r w:rsidRPr="00860200">
              <w:rPr>
                <w:color w:val="000000"/>
                <w:lang w:val="uk-UA" w:eastAsia="ru-RU"/>
              </w:rPr>
              <w:t>Особливості вступу на освітньо-професійну програму на базі відповідного рівня освіти визначаються Правилами прийому до ЗФПО</w:t>
            </w:r>
            <w:r>
              <w:rPr>
                <w:color w:val="000000"/>
                <w:lang w:val="uk-UA" w:eastAsia="ru-RU"/>
              </w:rPr>
              <w:t>.</w:t>
            </w:r>
          </w:p>
        </w:tc>
      </w:tr>
      <w:tr w:rsidR="00F51821" w:rsidRPr="00F039F3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Наявність акредит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ції</w:t>
            </w:r>
          </w:p>
        </w:tc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821" w:rsidRPr="00D27CAD" w:rsidRDefault="00225CD6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27CAD">
              <w:rPr>
                <w:color w:val="000000"/>
                <w:sz w:val="28"/>
                <w:szCs w:val="28"/>
                <w:lang w:val="uk-UA"/>
              </w:rPr>
              <w:t>Акредитацію</w:t>
            </w:r>
            <w:r w:rsidR="00D27CAD" w:rsidRPr="00682BCC">
              <w:rPr>
                <w:color w:val="000000"/>
                <w:sz w:val="28"/>
                <w:szCs w:val="28"/>
              </w:rPr>
              <w:t xml:space="preserve">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ОПП</w:t>
            </w:r>
            <w:r w:rsidR="00D27CAD" w:rsidRPr="00682BCC">
              <w:rPr>
                <w:color w:val="000000"/>
                <w:sz w:val="28"/>
                <w:szCs w:val="28"/>
              </w:rPr>
              <w:t xml:space="preserve">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передбачено</w:t>
            </w:r>
            <w:r w:rsidR="00D27CAD" w:rsidRPr="00682BCC">
              <w:rPr>
                <w:color w:val="000000"/>
                <w:sz w:val="28"/>
                <w:szCs w:val="28"/>
              </w:rPr>
              <w:t xml:space="preserve">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у</w:t>
            </w:r>
            <w:r w:rsidR="00D27CAD" w:rsidRPr="00682BCC">
              <w:rPr>
                <w:color w:val="000000"/>
                <w:sz w:val="28"/>
                <w:szCs w:val="28"/>
              </w:rPr>
              <w:t xml:space="preserve">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202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6</w:t>
            </w:r>
            <w:r w:rsidR="00D27CAD" w:rsidRPr="00682BCC">
              <w:rPr>
                <w:color w:val="000000"/>
                <w:sz w:val="28"/>
                <w:szCs w:val="28"/>
              </w:rPr>
              <w:t>-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202</w:t>
            </w:r>
            <w:r w:rsidR="00A33981">
              <w:rPr>
                <w:color w:val="000000"/>
                <w:sz w:val="28"/>
                <w:szCs w:val="28"/>
                <w:lang w:val="uk-UA"/>
              </w:rPr>
              <w:t>7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 </w:t>
            </w:r>
            <w:r w:rsidR="00D27CAD" w:rsidRPr="00682BCC">
              <w:rPr>
                <w:color w:val="000000"/>
                <w:sz w:val="28"/>
                <w:szCs w:val="28"/>
              </w:rPr>
              <w:t xml:space="preserve">        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навчальному році.</w:t>
            </w:r>
          </w:p>
        </w:tc>
      </w:tr>
      <w:tr w:rsidR="00F51821" w:rsidRPr="00225CD6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225CD6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225CD6">
              <w:rPr>
                <w:b/>
                <w:color w:val="000000"/>
                <w:sz w:val="28"/>
                <w:szCs w:val="28"/>
                <w:lang w:val="uk-UA"/>
              </w:rPr>
              <w:t xml:space="preserve">Мова(и) викладання </w:t>
            </w:r>
          </w:p>
        </w:tc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1B15" w:rsidRPr="00225CD6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  <w:tab w:val="left" w:pos="7371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25CD6">
              <w:rPr>
                <w:color w:val="000000"/>
                <w:sz w:val="28"/>
                <w:szCs w:val="28"/>
                <w:lang w:val="uk-UA"/>
              </w:rPr>
              <w:t>Українська</w:t>
            </w:r>
          </w:p>
        </w:tc>
      </w:tr>
      <w:tr w:rsidR="00F51821" w:rsidRPr="00F039F3" w:rsidTr="008911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F039F3" w:rsidRDefault="00F51821" w:rsidP="005E6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5" w:right="-243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Інтернет-адреса по</w:t>
            </w:r>
            <w:r w:rsidR="005E6467">
              <w:rPr>
                <w:b/>
                <w:color w:val="000000"/>
                <w:sz w:val="28"/>
                <w:szCs w:val="28"/>
                <w:lang w:val="uk-UA"/>
              </w:rPr>
              <w:t>с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тій</w:t>
            </w:r>
            <w:r w:rsidR="005E6467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ного розміщення опису освітньої програми</w:t>
            </w:r>
          </w:p>
        </w:tc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821" w:rsidRPr="0016741B" w:rsidRDefault="005570D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5570D1">
              <w:rPr>
                <w:sz w:val="28"/>
                <w:szCs w:val="28"/>
                <w:lang w:val="uk-UA"/>
              </w:rPr>
              <w:t xml:space="preserve">           </w:t>
            </w:r>
            <w:hyperlink r:id="rId10" w:history="1">
              <w:r w:rsidR="00240F49" w:rsidRPr="00A42167">
                <w:rPr>
                  <w:rStyle w:val="af"/>
                  <w:sz w:val="28"/>
                  <w:szCs w:val="28"/>
                  <w:lang w:val="en-US"/>
                </w:rPr>
                <w:t>www</w:t>
              </w:r>
              <w:r w:rsidR="00240F49" w:rsidRPr="00A42167">
                <w:rPr>
                  <w:rStyle w:val="af"/>
                  <w:sz w:val="28"/>
                  <w:szCs w:val="28"/>
                  <w:lang w:val="uk-UA"/>
                </w:rPr>
                <w:t>.</w:t>
              </w:r>
              <w:proofErr w:type="spellStart"/>
              <w:r w:rsidR="00240F49" w:rsidRPr="00A42167">
                <w:rPr>
                  <w:rStyle w:val="af"/>
                  <w:sz w:val="28"/>
                  <w:szCs w:val="28"/>
                  <w:lang w:val="en-US"/>
                </w:rPr>
                <w:t>tmfk</w:t>
              </w:r>
              <w:proofErr w:type="spellEnd"/>
              <w:r w:rsidR="00240F49" w:rsidRPr="00A42167">
                <w:rPr>
                  <w:rStyle w:val="af"/>
                  <w:sz w:val="28"/>
                  <w:szCs w:val="28"/>
                  <w:lang w:val="uk-UA"/>
                </w:rPr>
                <w:t>.</w:t>
              </w:r>
              <w:proofErr w:type="spellStart"/>
              <w:r w:rsidR="00240F49" w:rsidRPr="00A42167">
                <w:rPr>
                  <w:rStyle w:val="af"/>
                  <w:sz w:val="28"/>
                  <w:szCs w:val="28"/>
                  <w:lang w:val="en-US"/>
                </w:rPr>
                <w:t>zp</w:t>
              </w:r>
              <w:proofErr w:type="spellEnd"/>
              <w:r w:rsidR="00240F49" w:rsidRPr="00A42167">
                <w:rPr>
                  <w:rStyle w:val="af"/>
                  <w:sz w:val="28"/>
                  <w:szCs w:val="28"/>
                  <w:lang w:val="uk-UA"/>
                </w:rPr>
                <w:t>.</w:t>
              </w:r>
              <w:proofErr w:type="spellStart"/>
              <w:r w:rsidR="00240F49" w:rsidRPr="00A42167">
                <w:rPr>
                  <w:rStyle w:val="af"/>
                  <w:sz w:val="28"/>
                  <w:szCs w:val="28"/>
                  <w:lang w:val="en-US"/>
                </w:rPr>
                <w:t>edu</w:t>
              </w:r>
              <w:proofErr w:type="spellEnd"/>
              <w:r w:rsidR="00240F49" w:rsidRPr="00A42167">
                <w:rPr>
                  <w:rStyle w:val="af"/>
                  <w:sz w:val="28"/>
                  <w:szCs w:val="28"/>
                  <w:lang w:val="uk-UA"/>
                </w:rPr>
                <w:t>.</w:t>
              </w:r>
              <w:proofErr w:type="spellStart"/>
              <w:r w:rsidR="00240F49" w:rsidRPr="00A42167">
                <w:rPr>
                  <w:rStyle w:val="af"/>
                  <w:sz w:val="28"/>
                  <w:szCs w:val="28"/>
                  <w:lang w:val="en-US"/>
                </w:rPr>
                <w:t>ua</w:t>
              </w:r>
              <w:proofErr w:type="spellEnd"/>
            </w:hyperlink>
            <w:r w:rsidR="0016741B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F51821" w:rsidRPr="00F039F3" w:rsidTr="0089113D"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75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1.2 Мета освітньої програми</w:t>
            </w:r>
          </w:p>
        </w:tc>
      </w:tr>
      <w:tr w:rsidR="00F51821" w:rsidRPr="00F039F3" w:rsidTr="0089113D">
        <w:tc>
          <w:tcPr>
            <w:tcW w:w="9900" w:type="dxa"/>
            <w:gridSpan w:val="5"/>
            <w:tcBorders>
              <w:bottom w:val="single" w:sz="4" w:space="0" w:color="auto"/>
            </w:tcBorders>
          </w:tcPr>
          <w:p w:rsidR="00F04C27" w:rsidRDefault="00F04C27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Освітньо-професійна програма відповідає місії, візії та ключовим цінностям НУ «Запорізька політехніка» та ВСП ТМФК НУ «Запорізька політехніка».</w:t>
            </w:r>
          </w:p>
          <w:p w:rsidR="00F51821" w:rsidRPr="00B12E60" w:rsidRDefault="00F04C27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Метою освітньо-професійної програми є надання</w:t>
            </w:r>
            <w:r w:rsidR="00D6248A" w:rsidRPr="00682BCC">
              <w:rPr>
                <w:sz w:val="28"/>
                <w:szCs w:val="28"/>
                <w:lang w:val="uk-UA"/>
              </w:rPr>
              <w:t xml:space="preserve"> теоретичн</w:t>
            </w:r>
            <w:r w:rsidR="00B12E60">
              <w:rPr>
                <w:sz w:val="28"/>
                <w:szCs w:val="28"/>
                <w:lang w:val="uk-UA"/>
              </w:rPr>
              <w:t>ої</w:t>
            </w:r>
            <w:r w:rsidR="00D6248A" w:rsidRPr="00682BCC">
              <w:rPr>
                <w:sz w:val="28"/>
                <w:szCs w:val="28"/>
                <w:lang w:val="uk-UA"/>
              </w:rPr>
              <w:t xml:space="preserve"> та практичн</w:t>
            </w:r>
            <w:r w:rsidR="00B12E60">
              <w:rPr>
                <w:sz w:val="28"/>
                <w:szCs w:val="28"/>
                <w:lang w:val="uk-UA"/>
              </w:rPr>
              <w:t>ої</w:t>
            </w:r>
            <w:r w:rsidR="00D6248A" w:rsidRPr="00682BCC">
              <w:rPr>
                <w:sz w:val="28"/>
                <w:szCs w:val="28"/>
                <w:lang w:val="uk-UA"/>
              </w:rPr>
              <w:t xml:space="preserve"> підготовк</w:t>
            </w:r>
            <w:r w:rsidR="00B12E60">
              <w:rPr>
                <w:sz w:val="28"/>
                <w:szCs w:val="28"/>
                <w:lang w:val="uk-UA"/>
              </w:rPr>
              <w:t>и здобувачів освіти та забезпечення підготовки</w:t>
            </w:r>
            <w:r w:rsidR="00D6248A" w:rsidRPr="00682BCC">
              <w:rPr>
                <w:sz w:val="28"/>
                <w:szCs w:val="28"/>
                <w:lang w:val="uk-UA"/>
              </w:rPr>
              <w:t xml:space="preserve"> висококваліфікованих </w:t>
            </w:r>
            <w:proofErr w:type="spellStart"/>
            <w:r w:rsidR="00D6248A" w:rsidRPr="00682BCC">
              <w:rPr>
                <w:sz w:val="28"/>
                <w:szCs w:val="28"/>
                <w:lang w:val="uk-UA"/>
              </w:rPr>
              <w:t>конкурентоспроможніх</w:t>
            </w:r>
            <w:proofErr w:type="spellEnd"/>
            <w:r w:rsidR="00D6248A" w:rsidRPr="00682BCC">
              <w:rPr>
                <w:sz w:val="28"/>
                <w:szCs w:val="28"/>
                <w:lang w:val="uk-UA"/>
              </w:rPr>
              <w:t xml:space="preserve"> фахівців у сфері </w:t>
            </w:r>
            <w:r w:rsidR="00A33981">
              <w:rPr>
                <w:sz w:val="28"/>
                <w:szCs w:val="28"/>
                <w:lang w:val="uk-UA"/>
              </w:rPr>
              <w:t>управління організаціями різних видів економічної діяльності</w:t>
            </w:r>
            <w:r w:rsidR="00D6248A" w:rsidRPr="00682BCC">
              <w:rPr>
                <w:sz w:val="28"/>
                <w:szCs w:val="28"/>
                <w:lang w:val="uk-UA"/>
              </w:rPr>
              <w:t>, які володіють сучасними теоретичними знаннями, вміннями та практичними навичками у професійній сфері</w:t>
            </w:r>
            <w:r w:rsidR="00B12E60">
              <w:rPr>
                <w:sz w:val="28"/>
                <w:szCs w:val="28"/>
                <w:lang w:val="uk-UA"/>
              </w:rPr>
              <w:t xml:space="preserve"> з урахуванням регі</w:t>
            </w:r>
            <w:r w:rsidR="00B12E60">
              <w:rPr>
                <w:sz w:val="28"/>
                <w:szCs w:val="28"/>
                <w:lang w:val="uk-UA"/>
              </w:rPr>
              <w:t>о</w:t>
            </w:r>
            <w:r w:rsidR="00B12E60">
              <w:rPr>
                <w:sz w:val="28"/>
                <w:szCs w:val="28"/>
                <w:lang w:val="uk-UA"/>
              </w:rPr>
              <w:t>нальних та галузевих потреб.</w:t>
            </w:r>
          </w:p>
        </w:tc>
      </w:tr>
      <w:tr w:rsidR="00F51821" w:rsidRPr="00F039F3" w:rsidTr="0089113D"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75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1.3 Характеристика освітньої програми</w:t>
            </w:r>
          </w:p>
        </w:tc>
      </w:tr>
      <w:tr w:rsidR="00F51821" w:rsidRPr="00F039F3" w:rsidTr="0089113D">
        <w:trPr>
          <w:trHeight w:val="985"/>
        </w:trPr>
        <w:tc>
          <w:tcPr>
            <w:tcW w:w="3195" w:type="dxa"/>
            <w:gridSpan w:val="2"/>
            <w:shd w:val="clear" w:color="auto" w:fill="auto"/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Предметна область</w:t>
            </w:r>
          </w:p>
        </w:tc>
        <w:tc>
          <w:tcPr>
            <w:tcW w:w="6705" w:type="dxa"/>
            <w:gridSpan w:val="3"/>
            <w:shd w:val="clear" w:color="auto" w:fill="auto"/>
          </w:tcPr>
          <w:p w:rsidR="000E1635" w:rsidRPr="000E1635" w:rsidRDefault="000E1635" w:rsidP="000E1635">
            <w:pPr>
              <w:pStyle w:val="af0"/>
              <w:spacing w:before="0" w:beforeAutospacing="0" w:after="0" w:afterAutospacing="0"/>
              <w:jc w:val="both"/>
              <w:rPr>
                <w:noProof/>
              </w:rPr>
            </w:pPr>
            <w:r w:rsidRPr="000E1635">
              <w:rPr>
                <w:bCs/>
                <w:i/>
                <w:iCs/>
                <w:noProof/>
                <w:sz w:val="28"/>
                <w:szCs w:val="28"/>
              </w:rPr>
              <w:t>Об’єкт вивчення та/або діяльності</w:t>
            </w:r>
            <w:r w:rsidRPr="000E1635">
              <w:rPr>
                <w:noProof/>
                <w:sz w:val="28"/>
                <w:szCs w:val="28"/>
              </w:rPr>
              <w:t xml:space="preserve">: теоретичні, методичні, організаційні та практичні засади </w:t>
            </w:r>
            <w:r w:rsidR="001840DE">
              <w:rPr>
                <w:noProof/>
                <w:sz w:val="28"/>
                <w:szCs w:val="28"/>
              </w:rPr>
              <w:t>управління організаціями та їх підрозділами</w:t>
            </w:r>
            <w:r w:rsidRPr="000E1635">
              <w:rPr>
                <w:noProof/>
                <w:sz w:val="28"/>
                <w:szCs w:val="28"/>
              </w:rPr>
              <w:t>, контролю та аналізу діяльності суб’єктів господарювання.</w:t>
            </w:r>
          </w:p>
          <w:p w:rsidR="000E1635" w:rsidRPr="000E1635" w:rsidRDefault="000E1635" w:rsidP="000E1635">
            <w:pPr>
              <w:pStyle w:val="af0"/>
              <w:spacing w:before="0" w:beforeAutospacing="0" w:after="0" w:afterAutospacing="0"/>
              <w:jc w:val="both"/>
              <w:rPr>
                <w:noProof/>
              </w:rPr>
            </w:pPr>
            <w:r w:rsidRPr="000E1635">
              <w:rPr>
                <w:bCs/>
                <w:i/>
                <w:iCs/>
                <w:noProof/>
                <w:sz w:val="28"/>
                <w:szCs w:val="28"/>
              </w:rPr>
              <w:t>Цілі навчання</w:t>
            </w:r>
            <w:r w:rsidRPr="000E1635">
              <w:rPr>
                <w:noProof/>
                <w:sz w:val="28"/>
                <w:szCs w:val="28"/>
              </w:rPr>
              <w:t xml:space="preserve">: підготовка фахівців, здатних розв’язувати типові спеціалізовані задачі та практичні проблеми у сфері </w:t>
            </w:r>
            <w:r w:rsidR="001840DE">
              <w:rPr>
                <w:noProof/>
                <w:sz w:val="28"/>
                <w:szCs w:val="28"/>
              </w:rPr>
              <w:t>управління</w:t>
            </w:r>
            <w:r w:rsidRPr="000E1635">
              <w:rPr>
                <w:noProof/>
                <w:sz w:val="28"/>
                <w:szCs w:val="28"/>
              </w:rPr>
              <w:t xml:space="preserve">  та у процесі навчання. </w:t>
            </w:r>
          </w:p>
          <w:p w:rsidR="008F7BB7" w:rsidRPr="00CE198B" w:rsidRDefault="000E1635" w:rsidP="008F7BB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0E1635">
              <w:rPr>
                <w:bCs/>
                <w:i/>
                <w:iCs/>
                <w:noProof/>
                <w:sz w:val="28"/>
                <w:szCs w:val="28"/>
              </w:rPr>
              <w:t>Теоретичний зміст предметної області</w:t>
            </w:r>
            <w:r w:rsidRPr="000E1635">
              <w:rPr>
                <w:noProof/>
                <w:sz w:val="28"/>
                <w:szCs w:val="28"/>
              </w:rPr>
              <w:t xml:space="preserve">: </w:t>
            </w:r>
            <w:r w:rsidR="008F7BB7" w:rsidRPr="00CE198B">
              <w:rPr>
                <w:noProof/>
                <w:sz w:val="28"/>
                <w:szCs w:val="28"/>
              </w:rPr>
              <w:t xml:space="preserve">парадигми, закони, закономірності, принципи, історичні передумови розвитку менеджменту; концепції системного, ситуаційного, адаптивного, </w:t>
            </w:r>
            <w:r w:rsidR="008F7BB7" w:rsidRPr="008F7BB7">
              <w:rPr>
                <w:noProof/>
                <w:color w:val="000000"/>
                <w:sz w:val="28"/>
                <w:szCs w:val="28"/>
              </w:rPr>
              <w:t>процесно-структурованого</w:t>
            </w:r>
            <w:r w:rsidR="008F7BB7" w:rsidRPr="00CE198B">
              <w:rPr>
                <w:noProof/>
                <w:sz w:val="28"/>
                <w:szCs w:val="28"/>
              </w:rPr>
              <w:t xml:space="preserve">, інноваційного менеджменту тощо; функції, методи, технології та управлінські рішення у менеджменті. </w:t>
            </w:r>
          </w:p>
          <w:p w:rsidR="008F7BB7" w:rsidRPr="00CE198B" w:rsidRDefault="000E1635" w:rsidP="008F7BB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0E1635">
              <w:rPr>
                <w:bCs/>
                <w:i/>
                <w:iCs/>
                <w:noProof/>
                <w:sz w:val="28"/>
                <w:szCs w:val="28"/>
              </w:rPr>
              <w:t>Методи, методики та технології</w:t>
            </w:r>
            <w:r w:rsidRPr="000E1635">
              <w:rPr>
                <w:iCs/>
                <w:noProof/>
                <w:sz w:val="28"/>
                <w:szCs w:val="28"/>
              </w:rPr>
              <w:t>:</w:t>
            </w:r>
            <w:r w:rsidRPr="000E1635">
              <w:rPr>
                <w:i/>
                <w:iCs/>
                <w:noProof/>
                <w:sz w:val="28"/>
                <w:szCs w:val="28"/>
              </w:rPr>
              <w:t xml:space="preserve"> </w:t>
            </w:r>
            <w:r w:rsidR="008F7BB7" w:rsidRPr="00CE198B">
              <w:rPr>
                <w:noProof/>
                <w:sz w:val="28"/>
                <w:szCs w:val="28"/>
              </w:rPr>
              <w:t xml:space="preserve">загальнонаукові та специфічні методи дослідження (розрахунково-аналітичні, економіко-статистичні, економіко-математичні, фактологічні, соціологічні, документальні, балансові тощо); методи реалізації функцій менеджменту (методи маркетингових досліджень; методи економічної діагностики; методи </w:t>
            </w:r>
            <w:r w:rsidR="008F7BB7" w:rsidRPr="008F7BB7">
              <w:rPr>
                <w:noProof/>
                <w:color w:val="000000"/>
                <w:sz w:val="28"/>
                <w:szCs w:val="28"/>
              </w:rPr>
              <w:t xml:space="preserve">прогнозування і планування; методи мотивування; </w:t>
            </w:r>
            <w:r w:rsidR="008F7BB7" w:rsidRPr="00CE198B">
              <w:rPr>
                <w:noProof/>
                <w:sz w:val="28"/>
                <w:szCs w:val="28"/>
              </w:rPr>
              <w:t>методи контро</w:t>
            </w:r>
            <w:r w:rsidR="008F7BB7">
              <w:rPr>
                <w:noProof/>
                <w:sz w:val="28"/>
                <w:szCs w:val="28"/>
              </w:rPr>
              <w:softHyphen/>
            </w:r>
            <w:r w:rsidR="008F7BB7" w:rsidRPr="00CE198B">
              <w:rPr>
                <w:noProof/>
                <w:sz w:val="28"/>
                <w:szCs w:val="28"/>
              </w:rPr>
              <w:t xml:space="preserve">лювання; методи оцінювання соціальної, організаційної та економічної ефективності в менеджменті тощо); методи менеджменту (адміністративні, економічні, соціально-психологічні, технологічні); технології обґрунтування управлінських рішень (економічний аналіз, техніко-економічне обґрунтування, інваріантний пошук оптимального рішення тощо). </w:t>
            </w:r>
          </w:p>
          <w:p w:rsidR="00F51821" w:rsidRPr="00770121" w:rsidRDefault="000E1635" w:rsidP="00770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noProof/>
                <w:sz w:val="28"/>
                <w:szCs w:val="28"/>
                <w:lang w:val="uk-UA"/>
              </w:rPr>
            </w:pPr>
            <w:r w:rsidRPr="000E1635">
              <w:rPr>
                <w:bCs/>
                <w:i/>
                <w:iCs/>
                <w:noProof/>
                <w:sz w:val="28"/>
                <w:szCs w:val="28"/>
              </w:rPr>
              <w:lastRenderedPageBreak/>
              <w:t>Інструменти та обладнання</w:t>
            </w:r>
            <w:r w:rsidRPr="000E1635">
              <w:rPr>
                <w:noProof/>
                <w:sz w:val="28"/>
                <w:szCs w:val="28"/>
              </w:rPr>
              <w:t xml:space="preserve">: </w:t>
            </w:r>
            <w:r w:rsidR="008F7BB7" w:rsidRPr="00CE198B">
              <w:rPr>
                <w:noProof/>
                <w:sz w:val="28"/>
                <w:szCs w:val="28"/>
                <w:lang w:val="uk-UA"/>
              </w:rPr>
              <w:t>сучасне інформаційно- комунікаційне обладнання, інформаційні системи та програмні продукти, що застосовуються в менеджменті.</w:t>
            </w:r>
          </w:p>
        </w:tc>
      </w:tr>
      <w:tr w:rsidR="00F51821" w:rsidRPr="00F039F3" w:rsidTr="0089113D">
        <w:trPr>
          <w:trHeight w:val="835"/>
        </w:trPr>
        <w:tc>
          <w:tcPr>
            <w:tcW w:w="3195" w:type="dxa"/>
            <w:gridSpan w:val="2"/>
            <w:tcBorders>
              <w:bottom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Орієнтація освітньої програми</w:t>
            </w:r>
          </w:p>
        </w:tc>
        <w:tc>
          <w:tcPr>
            <w:tcW w:w="6705" w:type="dxa"/>
            <w:gridSpan w:val="3"/>
            <w:tcBorders>
              <w:bottom w:val="single" w:sz="4" w:space="0" w:color="000000"/>
            </w:tcBorders>
          </w:tcPr>
          <w:p w:rsidR="00240F49" w:rsidRPr="00240F49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40F49">
              <w:rPr>
                <w:color w:val="000000"/>
                <w:sz w:val="28"/>
                <w:szCs w:val="28"/>
                <w:lang w:val="uk-UA"/>
              </w:rPr>
              <w:t>Освітньо-професійна програма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 xml:space="preserve"> фахового молодш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>о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>го бакалавра базується</w:t>
            </w: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 на 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наданні учасникам осві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т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нього процесу академічних та професійних знань, н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а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 xml:space="preserve">вичок і компетенцій. </w:t>
            </w:r>
          </w:p>
          <w:p w:rsidR="00F51821" w:rsidRPr="00240F49" w:rsidRDefault="00240F49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Орієнтована на 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 xml:space="preserve">виконання теоретичних та 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практи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ч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них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 xml:space="preserve"> робіт з елементами</w:t>
            </w:r>
            <w:r w:rsidR="005E6467" w:rsidRPr="00240F49">
              <w:rPr>
                <w:color w:val="000000"/>
                <w:sz w:val="28"/>
                <w:szCs w:val="28"/>
                <w:lang w:val="uk-UA"/>
              </w:rPr>
              <w:t xml:space="preserve"> аналізу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, розв’язання актуал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ь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них задач і проблем в галуз</w:t>
            </w: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і </w:t>
            </w:r>
            <w:r w:rsidR="00770121">
              <w:rPr>
                <w:color w:val="000000"/>
                <w:sz w:val="28"/>
                <w:szCs w:val="28"/>
                <w:lang w:val="uk-UA"/>
              </w:rPr>
              <w:t>управління та адмініс</w:t>
            </w:r>
            <w:r w:rsidR="00770121">
              <w:rPr>
                <w:color w:val="000000"/>
                <w:sz w:val="28"/>
                <w:szCs w:val="28"/>
                <w:lang w:val="uk-UA"/>
              </w:rPr>
              <w:t>т</w:t>
            </w:r>
            <w:r w:rsidR="00770121">
              <w:rPr>
                <w:color w:val="000000"/>
                <w:sz w:val="28"/>
                <w:szCs w:val="28"/>
                <w:lang w:val="uk-UA"/>
              </w:rPr>
              <w:t>рування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89113D">
        <w:trPr>
          <w:trHeight w:val="1003"/>
        </w:trPr>
        <w:tc>
          <w:tcPr>
            <w:tcW w:w="3195" w:type="dxa"/>
            <w:gridSpan w:val="2"/>
            <w:tcBorders>
              <w:top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Особливості програми</w:t>
            </w:r>
          </w:p>
        </w:tc>
        <w:tc>
          <w:tcPr>
            <w:tcW w:w="6705" w:type="dxa"/>
            <w:gridSpan w:val="3"/>
            <w:tcBorders>
              <w:top w:val="single" w:sz="4" w:space="0" w:color="000000"/>
            </w:tcBorders>
          </w:tcPr>
          <w:p w:rsidR="00240F49" w:rsidRPr="00240F49" w:rsidRDefault="00240F49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240F49">
              <w:rPr>
                <w:sz w:val="28"/>
                <w:szCs w:val="28"/>
                <w:lang w:val="uk-UA"/>
              </w:rPr>
              <w:t>Спеціальна освіта та професійна практична підг</w:t>
            </w:r>
            <w:r w:rsidRPr="00240F49">
              <w:rPr>
                <w:sz w:val="28"/>
                <w:szCs w:val="28"/>
                <w:lang w:val="uk-UA"/>
              </w:rPr>
              <w:t>о</w:t>
            </w:r>
            <w:r w:rsidRPr="00240F49">
              <w:rPr>
                <w:sz w:val="28"/>
                <w:szCs w:val="28"/>
                <w:lang w:val="uk-UA"/>
              </w:rPr>
              <w:t xml:space="preserve">товка в області </w:t>
            </w:r>
            <w:r w:rsidR="00770121">
              <w:rPr>
                <w:sz w:val="28"/>
                <w:szCs w:val="28"/>
                <w:lang w:val="uk-UA"/>
              </w:rPr>
              <w:t>управління та адміністрування</w:t>
            </w:r>
            <w:r w:rsidRPr="00240F49">
              <w:rPr>
                <w:sz w:val="28"/>
                <w:szCs w:val="28"/>
                <w:lang w:val="uk-UA"/>
              </w:rPr>
              <w:t>.</w:t>
            </w:r>
          </w:p>
          <w:p w:rsidR="00F51821" w:rsidRPr="00240F49" w:rsidRDefault="002F565A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</w:rPr>
            </w:pPr>
            <w:proofErr w:type="spellStart"/>
            <w:r w:rsidRPr="00240F49">
              <w:rPr>
                <w:sz w:val="28"/>
                <w:szCs w:val="28"/>
              </w:rPr>
              <w:t>Програма</w:t>
            </w:r>
            <w:proofErr w:type="spellEnd"/>
            <w:r w:rsidRPr="00240F49">
              <w:rPr>
                <w:sz w:val="28"/>
                <w:szCs w:val="28"/>
              </w:rPr>
              <w:t xml:space="preserve"> </w:t>
            </w:r>
            <w:proofErr w:type="spellStart"/>
            <w:r w:rsidRPr="00240F49">
              <w:rPr>
                <w:sz w:val="28"/>
                <w:szCs w:val="28"/>
              </w:rPr>
              <w:t>орієнтується</w:t>
            </w:r>
            <w:proofErr w:type="spellEnd"/>
            <w:r w:rsidRPr="00240F49">
              <w:rPr>
                <w:sz w:val="28"/>
                <w:szCs w:val="28"/>
              </w:rPr>
              <w:t xml:space="preserve"> на </w:t>
            </w:r>
            <w:proofErr w:type="spellStart"/>
            <w:r w:rsidRPr="00240F49">
              <w:rPr>
                <w:sz w:val="28"/>
                <w:szCs w:val="28"/>
              </w:rPr>
              <w:t>інноваційні</w:t>
            </w:r>
            <w:proofErr w:type="spellEnd"/>
            <w:r w:rsidRPr="00240F4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40F49">
              <w:rPr>
                <w:sz w:val="28"/>
                <w:szCs w:val="28"/>
              </w:rPr>
              <w:t>п</w:t>
            </w:r>
            <w:proofErr w:type="gramEnd"/>
            <w:r w:rsidRPr="00240F49">
              <w:rPr>
                <w:sz w:val="28"/>
                <w:szCs w:val="28"/>
              </w:rPr>
              <w:t>ідходи</w:t>
            </w:r>
            <w:proofErr w:type="spellEnd"/>
            <w:r w:rsidRPr="00240F49">
              <w:rPr>
                <w:sz w:val="28"/>
                <w:szCs w:val="28"/>
              </w:rPr>
              <w:t xml:space="preserve"> </w:t>
            </w:r>
            <w:r w:rsidR="00770121">
              <w:rPr>
                <w:sz w:val="28"/>
                <w:szCs w:val="28"/>
                <w:lang w:val="uk-UA"/>
              </w:rPr>
              <w:t>в п</w:t>
            </w:r>
            <w:r w:rsidR="00770121">
              <w:rPr>
                <w:sz w:val="28"/>
                <w:szCs w:val="28"/>
                <w:lang w:val="uk-UA"/>
              </w:rPr>
              <w:t>і</w:t>
            </w:r>
            <w:r w:rsidR="00770121">
              <w:rPr>
                <w:sz w:val="28"/>
                <w:szCs w:val="28"/>
                <w:lang w:val="uk-UA"/>
              </w:rPr>
              <w:t>дготовці менеджерів для малого, середнього бізнесу, підприємств промислового комплексу в умовах ци</w:t>
            </w:r>
            <w:r w:rsidR="00770121">
              <w:rPr>
                <w:sz w:val="28"/>
                <w:szCs w:val="28"/>
                <w:lang w:val="uk-UA"/>
              </w:rPr>
              <w:t>ф</w:t>
            </w:r>
            <w:r w:rsidR="00770121">
              <w:rPr>
                <w:sz w:val="28"/>
                <w:szCs w:val="28"/>
                <w:lang w:val="uk-UA"/>
              </w:rPr>
              <w:t>рової трансформації</w:t>
            </w:r>
            <w:r w:rsidRPr="00240F49">
              <w:rPr>
                <w:sz w:val="28"/>
                <w:szCs w:val="28"/>
              </w:rPr>
              <w:t>.</w:t>
            </w:r>
          </w:p>
          <w:p w:rsidR="005E6467" w:rsidRPr="00240F49" w:rsidRDefault="005E6467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240F49">
              <w:rPr>
                <w:sz w:val="28"/>
                <w:szCs w:val="28"/>
              </w:rPr>
              <w:t>Ключові</w:t>
            </w:r>
            <w:proofErr w:type="spellEnd"/>
            <w:r w:rsidRPr="00240F49">
              <w:rPr>
                <w:sz w:val="28"/>
                <w:szCs w:val="28"/>
              </w:rPr>
              <w:t xml:space="preserve"> слова: </w:t>
            </w:r>
            <w:proofErr w:type="spellStart"/>
            <w:r w:rsidRPr="00240F49">
              <w:rPr>
                <w:sz w:val="28"/>
                <w:szCs w:val="28"/>
              </w:rPr>
              <w:t>управління</w:t>
            </w:r>
            <w:proofErr w:type="spellEnd"/>
            <w:r w:rsidRPr="00240F49">
              <w:rPr>
                <w:sz w:val="28"/>
                <w:szCs w:val="28"/>
              </w:rPr>
              <w:t xml:space="preserve">, </w:t>
            </w:r>
            <w:proofErr w:type="spellStart"/>
            <w:r w:rsidRPr="00240F49">
              <w:rPr>
                <w:sz w:val="28"/>
                <w:szCs w:val="28"/>
              </w:rPr>
              <w:t>адміністрування</w:t>
            </w:r>
            <w:proofErr w:type="spellEnd"/>
            <w:r w:rsidRPr="00240F49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40F49">
              <w:rPr>
                <w:sz w:val="28"/>
                <w:szCs w:val="28"/>
              </w:rPr>
              <w:t>обл</w:t>
            </w:r>
            <w:proofErr w:type="gramEnd"/>
            <w:r w:rsidRPr="00240F49">
              <w:rPr>
                <w:sz w:val="28"/>
                <w:szCs w:val="28"/>
              </w:rPr>
              <w:t>ік</w:t>
            </w:r>
            <w:proofErr w:type="spellEnd"/>
            <w:r w:rsidRPr="00240F49">
              <w:rPr>
                <w:sz w:val="28"/>
                <w:szCs w:val="28"/>
              </w:rPr>
              <w:t xml:space="preserve">, </w:t>
            </w:r>
            <w:r w:rsidR="00770121">
              <w:rPr>
                <w:sz w:val="28"/>
                <w:szCs w:val="28"/>
                <w:lang w:val="uk-UA"/>
              </w:rPr>
              <w:t>менеджмент</w:t>
            </w:r>
            <w:r w:rsidRPr="00240F49">
              <w:rPr>
                <w:sz w:val="28"/>
                <w:szCs w:val="28"/>
              </w:rPr>
              <w:t xml:space="preserve">, </w:t>
            </w:r>
            <w:proofErr w:type="spellStart"/>
            <w:r w:rsidRPr="00240F49">
              <w:rPr>
                <w:sz w:val="28"/>
                <w:szCs w:val="28"/>
              </w:rPr>
              <w:t>економіка</w:t>
            </w:r>
            <w:proofErr w:type="spellEnd"/>
            <w:r w:rsidRPr="00240F49">
              <w:rPr>
                <w:sz w:val="28"/>
                <w:szCs w:val="28"/>
              </w:rPr>
              <w:t>.</w:t>
            </w:r>
          </w:p>
        </w:tc>
      </w:tr>
      <w:tr w:rsidR="00F51821" w:rsidRPr="00F039F3" w:rsidTr="0089113D">
        <w:trPr>
          <w:trHeight w:val="663"/>
        </w:trPr>
        <w:tc>
          <w:tcPr>
            <w:tcW w:w="990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1.4 Придатність випускників до працевлаштування та подальшого н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вчання</w:t>
            </w:r>
          </w:p>
        </w:tc>
      </w:tr>
      <w:tr w:rsidR="00F51821" w:rsidRPr="00F039F3" w:rsidTr="0089113D">
        <w:trPr>
          <w:trHeight w:val="663"/>
        </w:trPr>
        <w:tc>
          <w:tcPr>
            <w:tcW w:w="3195" w:type="dxa"/>
            <w:gridSpan w:val="2"/>
            <w:tcBorders>
              <w:top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bCs/>
                <w:color w:val="000000"/>
                <w:sz w:val="28"/>
                <w:szCs w:val="28"/>
                <w:lang w:val="uk-UA"/>
              </w:rPr>
              <w:t>Придатність до прац</w:t>
            </w:r>
            <w:r w:rsidRPr="00F039F3">
              <w:rPr>
                <w:b/>
                <w:bCs/>
                <w:color w:val="000000"/>
                <w:sz w:val="28"/>
                <w:szCs w:val="28"/>
                <w:lang w:val="uk-UA"/>
              </w:rPr>
              <w:t>е</w:t>
            </w:r>
            <w:r w:rsidRPr="00F039F3">
              <w:rPr>
                <w:b/>
                <w:bCs/>
                <w:color w:val="000000"/>
                <w:sz w:val="28"/>
                <w:szCs w:val="28"/>
                <w:lang w:val="uk-UA"/>
              </w:rPr>
              <w:t>влаштування</w:t>
            </w:r>
          </w:p>
        </w:tc>
        <w:tc>
          <w:tcPr>
            <w:tcW w:w="6705" w:type="dxa"/>
            <w:gridSpan w:val="3"/>
            <w:tcBorders>
              <w:top w:val="single" w:sz="4" w:space="0" w:color="000000"/>
            </w:tcBorders>
          </w:tcPr>
          <w:p w:rsidR="008E07D9" w:rsidRDefault="008E07D9" w:rsidP="000E1635">
            <w:pPr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Відповідно до здобутого освітньо-професійного ст</w:t>
            </w:r>
            <w:r w:rsidRPr="000F15CF">
              <w:rPr>
                <w:sz w:val="28"/>
                <w:szCs w:val="28"/>
                <w:lang w:val="uk-UA"/>
              </w:rPr>
              <w:t>у</w:t>
            </w:r>
            <w:r w:rsidRPr="000F15CF">
              <w:rPr>
                <w:sz w:val="28"/>
                <w:szCs w:val="28"/>
                <w:lang w:val="uk-UA"/>
              </w:rPr>
              <w:t xml:space="preserve">пеня фаховий молодший бакалавр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здатен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виконувати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зазначені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професійні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роботи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за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Національним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класифікатором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України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>: «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Класифікатор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Cs/>
                <w:iCs/>
                <w:sz w:val="28"/>
                <w:szCs w:val="28"/>
              </w:rPr>
              <w:t>професій</w:t>
            </w:r>
            <w:proofErr w:type="spellEnd"/>
            <w:r w:rsidRPr="000F15CF">
              <w:rPr>
                <w:bCs/>
                <w:iCs/>
                <w:sz w:val="28"/>
                <w:szCs w:val="28"/>
              </w:rPr>
              <w:t>» ДК 003:2010:</w:t>
            </w:r>
          </w:p>
          <w:p w:rsidR="00F00CBA" w:rsidRDefault="00F00CBA" w:rsidP="00F00CBA">
            <w:pPr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7A5368">
              <w:rPr>
                <w:bCs/>
                <w:iCs/>
                <w:sz w:val="28"/>
                <w:szCs w:val="28"/>
              </w:rPr>
              <w:t xml:space="preserve">1229.7 </w:t>
            </w:r>
            <w:proofErr w:type="spellStart"/>
            <w:r w:rsidRPr="007A5368">
              <w:rPr>
                <w:bCs/>
                <w:iCs/>
                <w:sz w:val="28"/>
                <w:szCs w:val="28"/>
              </w:rPr>
              <w:t>Завідувач</w:t>
            </w:r>
            <w:proofErr w:type="spellEnd"/>
            <w:r w:rsidRPr="007A53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A5368">
              <w:rPr>
                <w:bCs/>
                <w:iCs/>
                <w:sz w:val="28"/>
                <w:szCs w:val="28"/>
              </w:rPr>
              <w:t>відділу</w:t>
            </w:r>
            <w:proofErr w:type="spellEnd"/>
          </w:p>
          <w:p w:rsidR="008E07D9" w:rsidRPr="00F00CBA" w:rsidRDefault="008E07D9" w:rsidP="00F00CBA">
            <w:pPr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 w:rsidR="007A1108">
              <w:rPr>
                <w:bCs/>
                <w:iCs/>
                <w:sz w:val="28"/>
                <w:szCs w:val="28"/>
                <w:lang w:val="uk-UA"/>
              </w:rPr>
              <w:t xml:space="preserve"> Технічні фахівці в галузі управління</w:t>
            </w:r>
          </w:p>
          <w:p w:rsidR="008E07D9" w:rsidRPr="000F15CF" w:rsidRDefault="008E07D9" w:rsidP="00F00CBA">
            <w:pPr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0F15CF">
              <w:rPr>
                <w:bCs/>
                <w:iCs/>
                <w:sz w:val="28"/>
                <w:szCs w:val="28"/>
              </w:rPr>
              <w:t>34</w:t>
            </w:r>
            <w:r w:rsidR="007A1108">
              <w:rPr>
                <w:bCs/>
                <w:iCs/>
                <w:sz w:val="28"/>
                <w:szCs w:val="28"/>
                <w:lang w:val="uk-UA"/>
              </w:rPr>
              <w:t>35 Організатори діловодства</w:t>
            </w:r>
            <w:r w:rsidRPr="000F15CF">
              <w:rPr>
                <w:bCs/>
                <w:iCs/>
                <w:sz w:val="28"/>
                <w:szCs w:val="28"/>
              </w:rPr>
              <w:t xml:space="preserve">  </w:t>
            </w:r>
          </w:p>
          <w:p w:rsidR="008E07D9" w:rsidRPr="007A1108" w:rsidRDefault="008E07D9" w:rsidP="000E1635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 w:rsidR="007A1108">
              <w:rPr>
                <w:bCs/>
                <w:iCs/>
                <w:sz w:val="28"/>
                <w:szCs w:val="28"/>
                <w:lang w:val="uk-UA"/>
              </w:rPr>
              <w:t>5.2 Організатори діловодства (види економічної діяльності)</w:t>
            </w:r>
          </w:p>
          <w:p w:rsidR="008E07D9" w:rsidRPr="007A1108" w:rsidRDefault="008E07D9" w:rsidP="000E1635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 w:rsidR="007A1108">
              <w:rPr>
                <w:bCs/>
                <w:iCs/>
                <w:sz w:val="28"/>
                <w:szCs w:val="28"/>
                <w:lang w:val="uk-UA"/>
              </w:rPr>
              <w:t>6 Помічники керівника</w:t>
            </w:r>
          </w:p>
          <w:p w:rsidR="007A1108" w:rsidRPr="007A1108" w:rsidRDefault="007A1108" w:rsidP="007A1108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6.1 Помічники керівників </w:t>
            </w:r>
            <w:proofErr w:type="gramStart"/>
            <w:r>
              <w:rPr>
                <w:bCs/>
                <w:iCs/>
                <w:sz w:val="28"/>
                <w:szCs w:val="28"/>
                <w:lang w:val="uk-UA"/>
              </w:rPr>
              <w:t>п</w:t>
            </w:r>
            <w:proofErr w:type="gramEnd"/>
            <w:r>
              <w:rPr>
                <w:bCs/>
                <w:iCs/>
                <w:sz w:val="28"/>
                <w:szCs w:val="28"/>
                <w:lang w:val="uk-UA"/>
              </w:rPr>
              <w:t>ідприємств, установ та організацій</w:t>
            </w:r>
          </w:p>
          <w:p w:rsidR="007A1108" w:rsidRPr="007A1108" w:rsidRDefault="007A1108" w:rsidP="007A1108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6.2 Помічники керівників виробничих та інших основних </w:t>
            </w:r>
            <w:proofErr w:type="gramStart"/>
            <w:r>
              <w:rPr>
                <w:bCs/>
                <w:iCs/>
                <w:sz w:val="28"/>
                <w:szCs w:val="28"/>
                <w:lang w:val="uk-UA"/>
              </w:rPr>
              <w:t>п</w:t>
            </w:r>
            <w:proofErr w:type="gramEnd"/>
            <w:r>
              <w:rPr>
                <w:bCs/>
                <w:iCs/>
                <w:sz w:val="28"/>
                <w:szCs w:val="28"/>
                <w:lang w:val="uk-UA"/>
              </w:rPr>
              <w:t>ідрозділів</w:t>
            </w:r>
          </w:p>
          <w:p w:rsidR="007A1108" w:rsidRDefault="007A1108" w:rsidP="007A1108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0F15CF">
              <w:rPr>
                <w:bCs/>
                <w:iCs/>
                <w:sz w:val="28"/>
                <w:szCs w:val="28"/>
              </w:rPr>
              <w:t>343</w:t>
            </w:r>
            <w:r>
              <w:rPr>
                <w:bCs/>
                <w:iCs/>
                <w:sz w:val="28"/>
                <w:szCs w:val="28"/>
                <w:lang w:val="uk-UA"/>
              </w:rPr>
              <w:t xml:space="preserve">6.3 Помічники керівників малих </w:t>
            </w:r>
            <w:proofErr w:type="gramStart"/>
            <w:r>
              <w:rPr>
                <w:bCs/>
                <w:iCs/>
                <w:sz w:val="28"/>
                <w:szCs w:val="28"/>
                <w:lang w:val="uk-UA"/>
              </w:rPr>
              <w:t>п</w:t>
            </w:r>
            <w:proofErr w:type="gramEnd"/>
            <w:r>
              <w:rPr>
                <w:bCs/>
                <w:iCs/>
                <w:sz w:val="28"/>
                <w:szCs w:val="28"/>
                <w:lang w:val="uk-UA"/>
              </w:rPr>
              <w:t>ідприємств без апарату управління</w:t>
            </w:r>
          </w:p>
          <w:p w:rsidR="007A1108" w:rsidRDefault="007A1108" w:rsidP="007A1108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3436.9 Інші помічники</w:t>
            </w:r>
          </w:p>
          <w:p w:rsidR="00F00CBA" w:rsidRPr="007A5368" w:rsidRDefault="00F00CBA" w:rsidP="00F00CBA">
            <w:pPr>
              <w:pStyle w:val="Bodytext1"/>
              <w:shd w:val="clear" w:color="auto" w:fill="auto"/>
              <w:tabs>
                <w:tab w:val="left" w:pos="84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A5368">
              <w:rPr>
                <w:sz w:val="28"/>
                <w:szCs w:val="28"/>
              </w:rPr>
              <w:t>3436 Референт з основної діяльності</w:t>
            </w:r>
          </w:p>
          <w:p w:rsidR="007A1108" w:rsidRPr="007A1108" w:rsidRDefault="007A1108" w:rsidP="007A1108">
            <w:pPr>
              <w:spacing w:after="0" w:line="240" w:lineRule="auto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 xml:space="preserve">3439 Інші технічні фахівці </w:t>
            </w:r>
            <w:r w:rsidR="00636A14">
              <w:rPr>
                <w:bCs/>
                <w:iCs/>
                <w:sz w:val="28"/>
                <w:szCs w:val="28"/>
                <w:lang w:val="uk-UA"/>
              </w:rPr>
              <w:t>в галузі управління</w:t>
            </w:r>
          </w:p>
          <w:p w:rsidR="00F51821" w:rsidRDefault="008E07D9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0F15CF">
              <w:rPr>
                <w:sz w:val="28"/>
                <w:szCs w:val="28"/>
              </w:rPr>
              <w:t>Перелі</w:t>
            </w:r>
            <w:proofErr w:type="gramStart"/>
            <w:r w:rsidRPr="000F15CF">
              <w:rPr>
                <w:sz w:val="28"/>
                <w:szCs w:val="28"/>
              </w:rPr>
              <w:t>к</w:t>
            </w:r>
            <w:proofErr w:type="spellEnd"/>
            <w:proofErr w:type="gramEnd"/>
            <w:r w:rsidRPr="000F15CF">
              <w:rPr>
                <w:sz w:val="28"/>
                <w:szCs w:val="28"/>
              </w:rPr>
              <w:t xml:space="preserve"> посад, </w:t>
            </w:r>
            <w:proofErr w:type="spellStart"/>
            <w:r w:rsidRPr="000F15CF">
              <w:rPr>
                <w:sz w:val="28"/>
                <w:szCs w:val="28"/>
              </w:rPr>
              <w:t>які</w:t>
            </w:r>
            <w:proofErr w:type="spellEnd"/>
            <w:r w:rsidRPr="000F15CF">
              <w:rPr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sz w:val="28"/>
                <w:szCs w:val="28"/>
              </w:rPr>
              <w:t>може</w:t>
            </w:r>
            <w:proofErr w:type="spellEnd"/>
            <w:r w:rsidRPr="000F15CF">
              <w:rPr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sz w:val="28"/>
                <w:szCs w:val="28"/>
              </w:rPr>
              <w:t>обіймати</w:t>
            </w:r>
            <w:proofErr w:type="spellEnd"/>
            <w:r w:rsidRPr="000F15CF">
              <w:rPr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sz w:val="28"/>
                <w:szCs w:val="28"/>
              </w:rPr>
              <w:t>випускник</w:t>
            </w:r>
            <w:proofErr w:type="spellEnd"/>
            <w:r w:rsidRPr="000F15CF">
              <w:rPr>
                <w:sz w:val="28"/>
                <w:szCs w:val="28"/>
              </w:rPr>
              <w:t xml:space="preserve">, не є </w:t>
            </w:r>
            <w:proofErr w:type="spellStart"/>
            <w:r w:rsidRPr="000F15CF">
              <w:rPr>
                <w:sz w:val="28"/>
                <w:szCs w:val="28"/>
              </w:rPr>
              <w:t>в</w:t>
            </w:r>
            <w:r w:rsidRPr="000F15CF">
              <w:rPr>
                <w:sz w:val="28"/>
                <w:szCs w:val="28"/>
              </w:rPr>
              <w:t>и</w:t>
            </w:r>
            <w:r w:rsidRPr="000F15CF">
              <w:rPr>
                <w:sz w:val="28"/>
                <w:szCs w:val="28"/>
              </w:rPr>
              <w:t>черпним</w:t>
            </w:r>
            <w:proofErr w:type="spellEnd"/>
            <w:r w:rsidRPr="000F15CF">
              <w:rPr>
                <w:sz w:val="28"/>
                <w:szCs w:val="28"/>
              </w:rPr>
              <w:t>.</w:t>
            </w:r>
          </w:p>
          <w:p w:rsidR="006630FC" w:rsidRPr="00F039F3" w:rsidRDefault="006630FC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F51821" w:rsidRPr="00F039F3" w:rsidTr="0089113D">
        <w:trPr>
          <w:trHeight w:val="353"/>
        </w:trPr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Академічні права в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и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пускників</w:t>
            </w:r>
          </w:p>
        </w:tc>
        <w:tc>
          <w:tcPr>
            <w:tcW w:w="67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F565A" w:rsidRDefault="002F565A" w:rsidP="000E1635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 w:rsidRPr="002F565A">
              <w:rPr>
                <w:color w:val="000000"/>
                <w:sz w:val="28"/>
                <w:szCs w:val="28"/>
                <w:lang w:val="uk-UA"/>
              </w:rPr>
              <w:t>Мають право продовжити навчання</w:t>
            </w:r>
            <w:r w:rsidRPr="002F565A">
              <w:rPr>
                <w:sz w:val="28"/>
                <w:szCs w:val="28"/>
              </w:rPr>
              <w:t xml:space="preserve"> за:</w:t>
            </w:r>
          </w:p>
          <w:p w:rsidR="002F565A" w:rsidRPr="002F565A" w:rsidRDefault="002F565A" w:rsidP="000E1635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-  </w:t>
            </w:r>
            <w:r w:rsidRPr="002F565A">
              <w:rPr>
                <w:sz w:val="28"/>
                <w:szCs w:val="28"/>
              </w:rPr>
              <w:t>першим (</w:t>
            </w:r>
            <w:proofErr w:type="spellStart"/>
            <w:r w:rsidRPr="002F565A">
              <w:rPr>
                <w:sz w:val="28"/>
                <w:szCs w:val="28"/>
              </w:rPr>
              <w:t>бакалаврський</w:t>
            </w:r>
            <w:proofErr w:type="spellEnd"/>
            <w:r w:rsidRPr="002F565A">
              <w:rPr>
                <w:sz w:val="28"/>
                <w:szCs w:val="28"/>
              </w:rPr>
              <w:t xml:space="preserve">) </w:t>
            </w:r>
            <w:proofErr w:type="spellStart"/>
            <w:r w:rsidRPr="002F565A">
              <w:rPr>
                <w:sz w:val="28"/>
                <w:szCs w:val="28"/>
              </w:rPr>
              <w:t>рівнем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вищої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освіти</w:t>
            </w:r>
            <w:proofErr w:type="spellEnd"/>
            <w:r w:rsidRPr="002F565A">
              <w:rPr>
                <w:sz w:val="28"/>
                <w:szCs w:val="28"/>
              </w:rPr>
              <w:t>.</w:t>
            </w:r>
          </w:p>
          <w:p w:rsidR="00F51821" w:rsidRPr="002F565A" w:rsidRDefault="002F565A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2F565A">
              <w:rPr>
                <w:sz w:val="28"/>
                <w:szCs w:val="28"/>
              </w:rPr>
              <w:t>Набуття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додаткових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кваліфікацій</w:t>
            </w:r>
            <w:proofErr w:type="spellEnd"/>
            <w:r w:rsidRPr="002F565A">
              <w:rPr>
                <w:sz w:val="28"/>
                <w:szCs w:val="28"/>
              </w:rPr>
              <w:t xml:space="preserve"> в </w:t>
            </w:r>
            <w:proofErr w:type="spellStart"/>
            <w:r w:rsidRPr="002F565A">
              <w:rPr>
                <w:sz w:val="28"/>
                <w:szCs w:val="28"/>
              </w:rPr>
              <w:t>системі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освіти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дорослих</w:t>
            </w:r>
            <w:proofErr w:type="spellEnd"/>
            <w:r w:rsidRPr="002F565A">
              <w:rPr>
                <w:sz w:val="28"/>
                <w:szCs w:val="28"/>
              </w:rPr>
              <w:t xml:space="preserve">, у тому </w:t>
            </w:r>
            <w:proofErr w:type="spellStart"/>
            <w:r w:rsidRPr="002F565A">
              <w:rPr>
                <w:sz w:val="28"/>
                <w:szCs w:val="28"/>
              </w:rPr>
              <w:t>числі</w:t>
            </w:r>
            <w:proofErr w:type="spellEnd"/>
            <w:r w:rsidRPr="002F565A">
              <w:rPr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2F565A">
              <w:rPr>
                <w:sz w:val="28"/>
                <w:szCs w:val="28"/>
              </w:rPr>
              <w:t>п</w:t>
            </w:r>
            <w:proofErr w:type="gramEnd"/>
            <w:r w:rsidRPr="002F565A">
              <w:rPr>
                <w:sz w:val="28"/>
                <w:szCs w:val="28"/>
              </w:rPr>
              <w:t>іслядипломної</w:t>
            </w:r>
            <w:proofErr w:type="spellEnd"/>
            <w:r w:rsidRPr="002F565A">
              <w:rPr>
                <w:sz w:val="28"/>
                <w:szCs w:val="28"/>
              </w:rPr>
              <w:t xml:space="preserve"> </w:t>
            </w:r>
            <w:proofErr w:type="spellStart"/>
            <w:r w:rsidRPr="002F565A">
              <w:rPr>
                <w:sz w:val="28"/>
                <w:szCs w:val="28"/>
              </w:rPr>
              <w:t>освіти</w:t>
            </w:r>
            <w:proofErr w:type="spellEnd"/>
            <w:r w:rsidRPr="002F565A">
              <w:rPr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89113D">
        <w:trPr>
          <w:trHeight w:val="102"/>
        </w:trPr>
        <w:tc>
          <w:tcPr>
            <w:tcW w:w="9900" w:type="dxa"/>
            <w:gridSpan w:val="5"/>
            <w:shd w:val="clear" w:color="auto" w:fill="B3B3B3"/>
          </w:tcPr>
          <w:p w:rsidR="00F51821" w:rsidRPr="00D27CAD" w:rsidRDefault="00F51821" w:rsidP="000E1635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27C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1.5 </w:t>
            </w:r>
            <w:r w:rsidRPr="00D27CA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B3B3B3"/>
                <w:lang w:val="uk-UA"/>
              </w:rPr>
              <w:t>Викладання та оцінювання</w:t>
            </w:r>
          </w:p>
        </w:tc>
      </w:tr>
      <w:tr w:rsidR="00F51821" w:rsidRPr="00F039F3" w:rsidTr="00D45D59">
        <w:trPr>
          <w:gridAfter w:val="1"/>
          <w:wAfter w:w="42" w:type="dxa"/>
          <w:trHeight w:val="102"/>
        </w:trPr>
        <w:tc>
          <w:tcPr>
            <w:tcW w:w="3195" w:type="dxa"/>
            <w:gridSpan w:val="2"/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Викладання та н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вчання</w:t>
            </w:r>
          </w:p>
        </w:tc>
        <w:tc>
          <w:tcPr>
            <w:tcW w:w="6663" w:type="dxa"/>
            <w:gridSpan w:val="2"/>
            <w:shd w:val="clear" w:color="auto" w:fill="auto"/>
          </w:tcPr>
          <w:p w:rsidR="00E96F14" w:rsidRPr="00682BCC" w:rsidRDefault="00E96F14" w:rsidP="000E1635">
            <w:pP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682BCC">
              <w:rPr>
                <w:sz w:val="28"/>
                <w:szCs w:val="28"/>
                <w:lang w:val="uk-UA"/>
              </w:rPr>
              <w:t xml:space="preserve">Основний підхід: проблемно-орієнтоване </w:t>
            </w:r>
            <w:proofErr w:type="spellStart"/>
            <w:r w:rsidRPr="00682BCC">
              <w:rPr>
                <w:sz w:val="28"/>
                <w:szCs w:val="28"/>
                <w:lang w:val="uk-UA"/>
              </w:rPr>
              <w:t>студе</w:t>
            </w:r>
            <w:r w:rsidRPr="00682BCC">
              <w:rPr>
                <w:sz w:val="28"/>
                <w:szCs w:val="28"/>
                <w:lang w:val="uk-UA"/>
              </w:rPr>
              <w:t>н</w:t>
            </w:r>
            <w:r w:rsidRPr="00682BCC">
              <w:rPr>
                <w:sz w:val="28"/>
                <w:szCs w:val="28"/>
                <w:lang w:val="uk-UA"/>
              </w:rPr>
              <w:t>тоцентроване</w:t>
            </w:r>
            <w:proofErr w:type="spellEnd"/>
            <w:r w:rsidRPr="00682BCC">
              <w:rPr>
                <w:sz w:val="28"/>
                <w:szCs w:val="28"/>
                <w:lang w:val="uk-UA"/>
              </w:rPr>
              <w:t xml:space="preserve"> навчання з елементами </w:t>
            </w:r>
            <w:proofErr w:type="spellStart"/>
            <w:r w:rsidRPr="00682BCC">
              <w:rPr>
                <w:sz w:val="28"/>
                <w:szCs w:val="28"/>
                <w:lang w:val="uk-UA"/>
              </w:rPr>
              <w:t>самовивчення</w:t>
            </w:r>
            <w:proofErr w:type="spellEnd"/>
            <w:r w:rsidR="00636A14">
              <w:rPr>
                <w:sz w:val="28"/>
                <w:szCs w:val="28"/>
                <w:lang w:val="uk-UA"/>
              </w:rPr>
              <w:t>, інтенсифікація та індивідуалізація навчання, техн</w:t>
            </w:r>
            <w:r w:rsidR="00636A14">
              <w:rPr>
                <w:sz w:val="28"/>
                <w:szCs w:val="28"/>
                <w:lang w:val="uk-UA"/>
              </w:rPr>
              <w:t>о</w:t>
            </w:r>
            <w:r w:rsidR="00636A14">
              <w:rPr>
                <w:sz w:val="28"/>
                <w:szCs w:val="28"/>
                <w:lang w:val="uk-UA"/>
              </w:rPr>
              <w:t>логія розвивального навчання</w:t>
            </w:r>
            <w:r w:rsidR="00F14A2D">
              <w:rPr>
                <w:sz w:val="28"/>
                <w:szCs w:val="28"/>
                <w:lang w:val="uk-UA"/>
              </w:rPr>
              <w:t xml:space="preserve"> </w:t>
            </w:r>
            <w:r w:rsidR="00F14A2D" w:rsidRPr="0098533B">
              <w:rPr>
                <w:bCs/>
                <w:sz w:val="28"/>
                <w:szCs w:val="28"/>
                <w:lang w:val="uk-UA"/>
              </w:rPr>
              <w:t xml:space="preserve">(платформи </w:t>
            </w:r>
            <w:proofErr w:type="spellStart"/>
            <w:r w:rsidR="00F14A2D" w:rsidRPr="0098533B">
              <w:rPr>
                <w:bCs/>
                <w:sz w:val="28"/>
                <w:szCs w:val="28"/>
                <w:lang w:val="uk-UA"/>
              </w:rPr>
              <w:t>Всео</w:t>
            </w:r>
            <w:r w:rsidR="00F14A2D" w:rsidRPr="0098533B">
              <w:rPr>
                <w:bCs/>
                <w:sz w:val="28"/>
                <w:szCs w:val="28"/>
                <w:lang w:val="uk-UA"/>
              </w:rPr>
              <w:t>с</w:t>
            </w:r>
            <w:r w:rsidR="00F14A2D" w:rsidRPr="0098533B">
              <w:rPr>
                <w:bCs/>
                <w:sz w:val="28"/>
                <w:szCs w:val="28"/>
                <w:lang w:val="uk-UA"/>
              </w:rPr>
              <w:t>віта</w:t>
            </w:r>
            <w:proofErr w:type="spellEnd"/>
            <w:r w:rsidR="00F14A2D"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F14A2D" w:rsidRPr="0098533B">
              <w:rPr>
                <w:bCs/>
                <w:sz w:val="28"/>
                <w:szCs w:val="28"/>
              </w:rPr>
              <w:t>Zoom</w:t>
            </w:r>
            <w:r w:rsidR="00F14A2D"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F14A2D" w:rsidRPr="0098533B">
              <w:rPr>
                <w:bCs/>
                <w:sz w:val="28"/>
                <w:szCs w:val="28"/>
              </w:rPr>
              <w:t>Viber</w:t>
            </w:r>
            <w:proofErr w:type="spellEnd"/>
            <w:r w:rsidR="00F14A2D"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F14A2D" w:rsidRPr="0098533B">
              <w:rPr>
                <w:bCs/>
                <w:sz w:val="28"/>
                <w:szCs w:val="28"/>
              </w:rPr>
              <w:t>Telegram</w:t>
            </w:r>
            <w:proofErr w:type="spellEnd"/>
            <w:r w:rsidR="00F14A2D" w:rsidRPr="0098533B">
              <w:rPr>
                <w:bCs/>
                <w:sz w:val="28"/>
                <w:szCs w:val="28"/>
                <w:lang w:val="uk-UA"/>
              </w:rPr>
              <w:t xml:space="preserve"> та інші)</w:t>
            </w:r>
            <w:r w:rsidR="00636A14">
              <w:rPr>
                <w:sz w:val="28"/>
                <w:szCs w:val="28"/>
                <w:lang w:val="uk-UA"/>
              </w:rPr>
              <w:t>.</w:t>
            </w:r>
            <w:r w:rsidRPr="00682BCC">
              <w:rPr>
                <w:sz w:val="28"/>
                <w:szCs w:val="28"/>
                <w:lang w:val="uk-UA"/>
              </w:rPr>
              <w:t xml:space="preserve"> </w:t>
            </w:r>
          </w:p>
          <w:p w:rsidR="00E96F14" w:rsidRPr="00636A14" w:rsidRDefault="00E96F14" w:rsidP="00E96F14">
            <w:pP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E96F14">
              <w:rPr>
                <w:sz w:val="28"/>
                <w:szCs w:val="28"/>
              </w:rPr>
              <w:t>Методи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викладання</w:t>
            </w:r>
            <w:proofErr w:type="spellEnd"/>
            <w:r w:rsidRPr="00E96F14">
              <w:rPr>
                <w:sz w:val="28"/>
                <w:szCs w:val="28"/>
              </w:rPr>
              <w:t xml:space="preserve">: </w:t>
            </w:r>
            <w:proofErr w:type="gramStart"/>
            <w:r w:rsidR="00636A14">
              <w:rPr>
                <w:sz w:val="28"/>
                <w:szCs w:val="28"/>
                <w:lang w:val="uk-UA"/>
              </w:rPr>
              <w:t>р</w:t>
            </w:r>
            <w:proofErr w:type="gramEnd"/>
            <w:r w:rsidR="00636A14">
              <w:rPr>
                <w:sz w:val="28"/>
                <w:szCs w:val="28"/>
                <w:lang w:val="uk-UA"/>
              </w:rPr>
              <w:t xml:space="preserve">ізні види </w:t>
            </w:r>
            <w:proofErr w:type="spellStart"/>
            <w:r w:rsidRPr="00E96F14">
              <w:rPr>
                <w:sz w:val="28"/>
                <w:szCs w:val="28"/>
              </w:rPr>
              <w:t>лекці</w:t>
            </w:r>
            <w:proofErr w:type="spellEnd"/>
            <w:r w:rsidR="00636A14">
              <w:rPr>
                <w:sz w:val="28"/>
                <w:szCs w:val="28"/>
                <w:lang w:val="uk-UA"/>
              </w:rPr>
              <w:t>й</w:t>
            </w:r>
            <w:r w:rsidRPr="00E96F14">
              <w:rPr>
                <w:sz w:val="28"/>
                <w:szCs w:val="28"/>
              </w:rPr>
              <w:t xml:space="preserve">, </w:t>
            </w:r>
            <w:proofErr w:type="spellStart"/>
            <w:r w:rsidRPr="00E96F14">
              <w:rPr>
                <w:sz w:val="28"/>
                <w:szCs w:val="28"/>
              </w:rPr>
              <w:t>практичні</w:t>
            </w:r>
            <w:proofErr w:type="spellEnd"/>
            <w:r w:rsidRPr="00E96F14">
              <w:rPr>
                <w:sz w:val="28"/>
                <w:szCs w:val="28"/>
              </w:rPr>
              <w:t xml:space="preserve"> та </w:t>
            </w:r>
            <w:proofErr w:type="spellStart"/>
            <w:r w:rsidRPr="00E96F14">
              <w:rPr>
                <w:sz w:val="28"/>
                <w:szCs w:val="28"/>
              </w:rPr>
              <w:t>лабораторні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заняття</w:t>
            </w:r>
            <w:proofErr w:type="spellEnd"/>
            <w:r w:rsidRPr="00E96F14">
              <w:rPr>
                <w:sz w:val="28"/>
                <w:szCs w:val="28"/>
              </w:rPr>
              <w:t xml:space="preserve">, </w:t>
            </w:r>
            <w:proofErr w:type="spellStart"/>
            <w:r w:rsidRPr="00E96F14">
              <w:rPr>
                <w:sz w:val="28"/>
                <w:szCs w:val="28"/>
              </w:rPr>
              <w:t>консультації</w:t>
            </w:r>
            <w:proofErr w:type="spellEnd"/>
            <w:r w:rsidRPr="00E96F14">
              <w:rPr>
                <w:sz w:val="28"/>
                <w:szCs w:val="28"/>
              </w:rPr>
              <w:t xml:space="preserve">, </w:t>
            </w:r>
            <w:proofErr w:type="spellStart"/>
            <w:r w:rsidRPr="00E96F14">
              <w:rPr>
                <w:sz w:val="28"/>
                <w:szCs w:val="28"/>
              </w:rPr>
              <w:t>семінари</w:t>
            </w:r>
            <w:proofErr w:type="spellEnd"/>
            <w:r w:rsidRPr="00E96F14">
              <w:rPr>
                <w:sz w:val="28"/>
                <w:szCs w:val="28"/>
                <w:lang w:val="uk-UA"/>
              </w:rPr>
              <w:t xml:space="preserve">, </w:t>
            </w:r>
            <w:r w:rsidRPr="00E96F14">
              <w:rPr>
                <w:sz w:val="28"/>
                <w:szCs w:val="28"/>
              </w:rPr>
              <w:t>пра</w:t>
            </w:r>
            <w:r w:rsidRPr="00E96F14">
              <w:rPr>
                <w:sz w:val="28"/>
                <w:szCs w:val="28"/>
              </w:rPr>
              <w:t>к</w:t>
            </w:r>
            <w:r w:rsidRPr="00E96F14">
              <w:rPr>
                <w:sz w:val="28"/>
                <w:szCs w:val="28"/>
              </w:rPr>
              <w:t xml:space="preserve">тики, </w:t>
            </w:r>
            <w:proofErr w:type="spellStart"/>
            <w:r w:rsidRPr="00E96F14">
              <w:rPr>
                <w:sz w:val="28"/>
                <w:szCs w:val="28"/>
              </w:rPr>
              <w:t>курсові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роботи</w:t>
            </w:r>
            <w:proofErr w:type="spellEnd"/>
            <w:r w:rsidR="00636A14">
              <w:rPr>
                <w:sz w:val="28"/>
                <w:szCs w:val="28"/>
                <w:lang w:val="uk-UA"/>
              </w:rPr>
              <w:t>, самостійна робота.</w:t>
            </w:r>
          </w:p>
          <w:p w:rsidR="00F51821" w:rsidRPr="00E96F14" w:rsidRDefault="00E96F14" w:rsidP="00E96F14">
            <w:pPr>
              <w:spacing w:after="0" w:line="240" w:lineRule="auto"/>
              <w:ind w:firstLine="255"/>
              <w:jc w:val="both"/>
            </w:pPr>
            <w:proofErr w:type="spellStart"/>
            <w:r w:rsidRPr="00E96F14">
              <w:rPr>
                <w:sz w:val="28"/>
                <w:szCs w:val="28"/>
              </w:rPr>
              <w:t>Освітні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техногії</w:t>
            </w:r>
            <w:proofErr w:type="spellEnd"/>
            <w:r w:rsidRPr="00E96F14">
              <w:rPr>
                <w:sz w:val="28"/>
                <w:szCs w:val="28"/>
              </w:rPr>
              <w:t xml:space="preserve">: </w:t>
            </w:r>
            <w:proofErr w:type="spellStart"/>
            <w:r w:rsidRPr="00E96F14">
              <w:rPr>
                <w:sz w:val="28"/>
                <w:szCs w:val="28"/>
              </w:rPr>
              <w:t>інтерактивні</w:t>
            </w:r>
            <w:proofErr w:type="spellEnd"/>
            <w:r w:rsidRPr="00E96F14">
              <w:rPr>
                <w:sz w:val="28"/>
                <w:szCs w:val="28"/>
              </w:rPr>
              <w:t xml:space="preserve">, кейс-метод, метод </w:t>
            </w:r>
            <w:proofErr w:type="spellStart"/>
            <w:r w:rsidRPr="00E96F14">
              <w:rPr>
                <w:sz w:val="28"/>
                <w:szCs w:val="28"/>
              </w:rPr>
              <w:t>ситуаційних</w:t>
            </w:r>
            <w:proofErr w:type="spellEnd"/>
            <w:r w:rsidRPr="00E96F14">
              <w:rPr>
                <w:sz w:val="28"/>
                <w:szCs w:val="28"/>
              </w:rPr>
              <w:t xml:space="preserve"> задач.</w:t>
            </w:r>
            <w:r>
              <w:t xml:space="preserve"> </w:t>
            </w:r>
          </w:p>
        </w:tc>
      </w:tr>
      <w:tr w:rsidR="00F51821" w:rsidRPr="00F039F3" w:rsidTr="00D45D59">
        <w:trPr>
          <w:gridAfter w:val="1"/>
          <w:wAfter w:w="42" w:type="dxa"/>
          <w:trHeight w:val="68"/>
        </w:trPr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Оцінювання</w:t>
            </w:r>
          </w:p>
        </w:tc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F14" w:rsidRPr="00682BCC" w:rsidRDefault="0003123E" w:rsidP="001F3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740AB2">
              <w:rPr>
                <w:lang w:val="uk-UA"/>
              </w:rPr>
              <w:t xml:space="preserve">     </w:t>
            </w:r>
            <w:r w:rsidR="00E96F14" w:rsidRPr="00682BCC">
              <w:rPr>
                <w:sz w:val="28"/>
                <w:szCs w:val="28"/>
                <w:lang w:val="uk-UA"/>
              </w:rPr>
              <w:t xml:space="preserve">Методи оцінювання: письмові </w:t>
            </w:r>
            <w:r w:rsidRPr="00740AB2">
              <w:rPr>
                <w:sz w:val="28"/>
                <w:szCs w:val="28"/>
                <w:lang w:val="uk-UA"/>
              </w:rPr>
              <w:t xml:space="preserve">роботи, </w:t>
            </w:r>
            <w:r w:rsidR="00E96F14" w:rsidRPr="00682BCC">
              <w:rPr>
                <w:sz w:val="28"/>
                <w:szCs w:val="28"/>
                <w:lang w:val="uk-UA"/>
              </w:rPr>
              <w:t>тестування, контрольні роботи</w:t>
            </w:r>
            <w:r w:rsidRPr="00740AB2">
              <w:rPr>
                <w:sz w:val="28"/>
                <w:szCs w:val="28"/>
                <w:lang w:val="uk-UA"/>
              </w:rPr>
              <w:t xml:space="preserve">, проектні роботи, есе, презентації, </w:t>
            </w:r>
            <w:r w:rsidR="00F51821" w:rsidRPr="00740AB2">
              <w:rPr>
                <w:color w:val="000000"/>
                <w:sz w:val="28"/>
                <w:szCs w:val="28"/>
                <w:lang w:val="uk-UA"/>
              </w:rPr>
              <w:t>семестрові екзамени та заліки, захист курсової роб</w:t>
            </w:r>
            <w:r w:rsidR="00F51821" w:rsidRPr="00740AB2">
              <w:rPr>
                <w:color w:val="000000"/>
                <w:sz w:val="28"/>
                <w:szCs w:val="28"/>
                <w:lang w:val="uk-UA"/>
              </w:rPr>
              <w:t>о</w:t>
            </w:r>
            <w:r w:rsidR="00F51821" w:rsidRPr="00740AB2">
              <w:rPr>
                <w:color w:val="000000"/>
                <w:sz w:val="28"/>
                <w:szCs w:val="28"/>
                <w:lang w:val="uk-UA"/>
              </w:rPr>
              <w:t>ти, захист звіт</w:t>
            </w:r>
            <w:r w:rsidR="00E96F14" w:rsidRPr="00740AB2">
              <w:rPr>
                <w:color w:val="000000"/>
                <w:sz w:val="28"/>
                <w:szCs w:val="28"/>
                <w:lang w:val="uk-UA"/>
              </w:rPr>
              <w:t>ів</w:t>
            </w:r>
            <w:r w:rsidR="00F51821" w:rsidRPr="00740AB2">
              <w:rPr>
                <w:color w:val="000000"/>
                <w:sz w:val="28"/>
                <w:szCs w:val="28"/>
                <w:lang w:val="uk-UA"/>
              </w:rPr>
              <w:t xml:space="preserve"> з практики, </w:t>
            </w:r>
            <w:r w:rsidR="00E96F14" w:rsidRPr="00682BCC">
              <w:rPr>
                <w:sz w:val="28"/>
                <w:szCs w:val="28"/>
                <w:lang w:val="uk-UA"/>
              </w:rPr>
              <w:t>комплексний кваліфік</w:t>
            </w:r>
            <w:r w:rsidR="00E96F14" w:rsidRPr="00682BCC">
              <w:rPr>
                <w:sz w:val="28"/>
                <w:szCs w:val="28"/>
                <w:lang w:val="uk-UA"/>
              </w:rPr>
              <w:t>а</w:t>
            </w:r>
            <w:r w:rsidR="00E96F14" w:rsidRPr="00682BCC">
              <w:rPr>
                <w:sz w:val="28"/>
                <w:szCs w:val="28"/>
                <w:lang w:val="uk-UA"/>
              </w:rPr>
              <w:t xml:space="preserve">ційний </w:t>
            </w:r>
            <w:r w:rsidRPr="00740AB2">
              <w:rPr>
                <w:sz w:val="28"/>
                <w:szCs w:val="28"/>
                <w:lang w:val="uk-UA"/>
              </w:rPr>
              <w:t>іспит</w:t>
            </w:r>
            <w:r w:rsidR="00E96F14" w:rsidRPr="00682BCC">
              <w:rPr>
                <w:sz w:val="28"/>
                <w:szCs w:val="28"/>
                <w:lang w:val="uk-UA"/>
              </w:rPr>
              <w:t xml:space="preserve"> за фахом.</w:t>
            </w:r>
          </w:p>
          <w:p w:rsidR="00D45D59" w:rsidRPr="000E20BC" w:rsidRDefault="00D45D59" w:rsidP="00D4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</w:rPr>
            </w:pPr>
            <w:r w:rsidRPr="008E2F7D">
              <w:rPr>
                <w:color w:val="000000"/>
                <w:sz w:val="28"/>
                <w:szCs w:val="28"/>
                <w:lang w:val="uk-UA"/>
              </w:rPr>
              <w:t>Оцінювання навчальних досягнень здобувачів ф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а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 xml:space="preserve">хової </w:t>
            </w:r>
            <w:proofErr w:type="spellStart"/>
            <w:r w:rsidRPr="008E2F7D">
              <w:rPr>
                <w:color w:val="000000"/>
                <w:sz w:val="28"/>
                <w:szCs w:val="28"/>
                <w:lang w:val="uk-UA"/>
              </w:rPr>
              <w:t>передвищої</w:t>
            </w:r>
            <w:proofErr w:type="spellEnd"/>
            <w:r w:rsidRPr="008E2F7D">
              <w:rPr>
                <w:color w:val="000000"/>
                <w:sz w:val="28"/>
                <w:szCs w:val="28"/>
                <w:lang w:val="uk-UA"/>
              </w:rPr>
              <w:t xml:space="preserve"> освіти здійснюється:</w:t>
            </w:r>
            <w:r w:rsidRPr="00C76F64">
              <w:rPr>
                <w:color w:val="000000"/>
                <w:lang w:val="uk-UA"/>
              </w:rPr>
              <w:t xml:space="preserve"> </w:t>
            </w:r>
            <w:r w:rsidRPr="00042AD8">
              <w:rPr>
                <w:color w:val="000000"/>
                <w:sz w:val="28"/>
                <w:szCs w:val="28"/>
                <w:lang w:val="uk-UA"/>
              </w:rPr>
              <w:t>за 4-бальною шкалою («відмінно», «добре», «задовільно», «нез</w:t>
            </w:r>
            <w:r w:rsidRPr="00042AD8">
              <w:rPr>
                <w:color w:val="000000"/>
                <w:sz w:val="28"/>
                <w:szCs w:val="28"/>
                <w:lang w:val="uk-UA"/>
              </w:rPr>
              <w:t>а</w:t>
            </w:r>
            <w:r w:rsidRPr="00042AD8">
              <w:rPr>
                <w:color w:val="000000"/>
                <w:sz w:val="28"/>
                <w:szCs w:val="28"/>
                <w:lang w:val="uk-UA"/>
              </w:rPr>
              <w:t>довільно»)</w:t>
            </w:r>
            <w:r w:rsidRPr="00C76F64">
              <w:rPr>
                <w:color w:val="000000"/>
                <w:lang w:val="uk-UA"/>
              </w:rPr>
              <w:t xml:space="preserve">, </w:t>
            </w:r>
            <w:r w:rsidRPr="00042AD8">
              <w:rPr>
                <w:color w:val="000000"/>
                <w:sz w:val="28"/>
                <w:szCs w:val="28"/>
                <w:lang w:val="uk-UA"/>
              </w:rPr>
              <w:t xml:space="preserve">переводиться у 100-бальну шкалу, шкалу ЄКТС. 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 xml:space="preserve"> Позитивними оцінками для всіх форм кон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т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ролю є оцінки від 60 до 100 балів за 100-бальною шкалою. Межею незадовільного навчання за резул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ь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татами підсумкового контролю є оцінка нижче 60 б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а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лів за 100-бальною шкалою. Отримання оцінки 60 балів та вище передбачає отримання позитивних оц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і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нок за всіма визначеними навчальною програмою освітнього компонента обов’язковими видами пот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о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чного контролю.</w:t>
            </w:r>
          </w:p>
          <w:p w:rsidR="00F5091B" w:rsidRPr="00740AB2" w:rsidRDefault="00D45D59" w:rsidP="00EF60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 w:rsidR="00EF604C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740AB2" w:rsidRPr="00740AB2">
              <w:rPr>
                <w:color w:val="000000"/>
                <w:sz w:val="28"/>
                <w:szCs w:val="28"/>
                <w:lang w:val="uk-UA"/>
              </w:rPr>
              <w:t>Положення про організацію освітнього процесу ВСП ТМФК НУ «Запорізька політехніка»</w:t>
            </w:r>
            <w:r w:rsidR="008D581B">
              <w:rPr>
                <w:color w:val="000000"/>
                <w:sz w:val="28"/>
                <w:szCs w:val="28"/>
                <w:lang w:val="uk-UA"/>
              </w:rPr>
              <w:t xml:space="preserve"> п.4</w:t>
            </w:r>
            <w:r w:rsidR="000C5E61">
              <w:rPr>
                <w:color w:val="000000"/>
                <w:sz w:val="28"/>
                <w:szCs w:val="28"/>
                <w:lang w:val="uk-UA"/>
              </w:rPr>
              <w:t xml:space="preserve">. Наказ </w:t>
            </w:r>
            <w:r w:rsidR="00740AB2" w:rsidRPr="00740AB2">
              <w:rPr>
                <w:color w:val="000000"/>
                <w:sz w:val="28"/>
                <w:szCs w:val="28"/>
                <w:lang w:val="uk-UA"/>
              </w:rPr>
              <w:t>№</w:t>
            </w:r>
            <w:r w:rsidR="00F14A2D">
              <w:rPr>
                <w:color w:val="000000"/>
                <w:sz w:val="28"/>
                <w:szCs w:val="28"/>
                <w:lang w:val="uk-UA"/>
              </w:rPr>
              <w:t>1</w:t>
            </w:r>
            <w:r w:rsidR="00740AB2" w:rsidRPr="00740AB2">
              <w:rPr>
                <w:color w:val="000000"/>
                <w:sz w:val="28"/>
                <w:szCs w:val="28"/>
                <w:lang w:val="uk-UA"/>
              </w:rPr>
              <w:t xml:space="preserve">1 від </w:t>
            </w:r>
            <w:r w:rsidR="00F14A2D">
              <w:rPr>
                <w:color w:val="000000"/>
                <w:sz w:val="28"/>
                <w:szCs w:val="28"/>
                <w:lang w:val="uk-UA"/>
              </w:rPr>
              <w:t>15</w:t>
            </w:r>
            <w:r w:rsidR="00740AB2" w:rsidRPr="00740AB2">
              <w:rPr>
                <w:color w:val="000000"/>
                <w:sz w:val="28"/>
                <w:szCs w:val="28"/>
                <w:lang w:val="uk-UA"/>
              </w:rPr>
              <w:t xml:space="preserve"> грудня 2022 року</w:t>
            </w:r>
            <w:r w:rsidR="008D581B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89113D"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1.6 Програмні компетентності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F51821" w:rsidRPr="00F039F3" w:rsidTr="006630FC">
        <w:trPr>
          <w:trHeight w:val="1272"/>
        </w:trPr>
        <w:tc>
          <w:tcPr>
            <w:tcW w:w="3195" w:type="dxa"/>
            <w:gridSpan w:val="2"/>
            <w:vAlign w:val="center"/>
          </w:tcPr>
          <w:p w:rsidR="00F51821" w:rsidRPr="00F039F3" w:rsidRDefault="00F51821" w:rsidP="0066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Інтегральна компете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тність</w:t>
            </w:r>
          </w:p>
        </w:tc>
        <w:tc>
          <w:tcPr>
            <w:tcW w:w="6705" w:type="dxa"/>
            <w:gridSpan w:val="3"/>
            <w:vAlign w:val="center"/>
          </w:tcPr>
          <w:p w:rsidR="00F51821" w:rsidRPr="00F039F3" w:rsidRDefault="0003123E" w:rsidP="00663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rPr>
                <w:color w:val="000000"/>
                <w:sz w:val="28"/>
                <w:szCs w:val="28"/>
                <w:lang w:val="uk-UA"/>
              </w:rPr>
            </w:pPr>
            <w:r w:rsidRPr="00682BCC">
              <w:rPr>
                <w:bCs/>
                <w:iCs/>
                <w:noProof/>
                <w:sz w:val="28"/>
                <w:szCs w:val="28"/>
                <w:lang w:val="uk-UA"/>
              </w:rPr>
              <w:t xml:space="preserve">Здатність вирішувати типові спеціалізовані задачі та практичні проблеми </w:t>
            </w:r>
            <w:r w:rsidRPr="00682BCC">
              <w:rPr>
                <w:rFonts w:ascii="TimesNewRomanPSMT" w:hAnsi="TimesNewRomanPSMT" w:cs="TimesNewRomanPSMT"/>
                <w:noProof/>
                <w:sz w:val="28"/>
                <w:szCs w:val="28"/>
                <w:lang w:val="uk-UA"/>
              </w:rPr>
              <w:t xml:space="preserve">у сфері </w:t>
            </w:r>
            <w:r w:rsidR="00636A14">
              <w:rPr>
                <w:rFonts w:ascii="TimesNewRomanPSMT" w:hAnsi="TimesNewRomanPSMT" w:cs="TimesNewRomanPSMT"/>
                <w:noProof/>
                <w:sz w:val="28"/>
                <w:szCs w:val="28"/>
                <w:lang w:val="uk-UA"/>
              </w:rPr>
              <w:t>управління</w:t>
            </w:r>
            <w:r w:rsidRPr="00682BCC">
              <w:rPr>
                <w:rFonts w:ascii="TimesNewRomanPSMT" w:hAnsi="TimesNewRomanPSMT" w:cs="TimesNewRomanPSMT"/>
                <w:noProof/>
                <w:sz w:val="28"/>
                <w:szCs w:val="28"/>
                <w:lang w:val="uk-UA"/>
              </w:rPr>
              <w:t xml:space="preserve"> та</w:t>
            </w:r>
            <w:r w:rsidRPr="00682BCC">
              <w:rPr>
                <w:bCs/>
                <w:iCs/>
                <w:noProof/>
                <w:sz w:val="28"/>
                <w:szCs w:val="28"/>
                <w:lang w:val="uk-UA"/>
              </w:rPr>
              <w:t xml:space="preserve"> у процесі навчання, що вимагає застосування положень і методів економічних наук,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</w:t>
            </w:r>
          </w:p>
        </w:tc>
      </w:tr>
      <w:tr w:rsidR="00F51821" w:rsidRPr="00F039F3" w:rsidTr="0089113D">
        <w:tc>
          <w:tcPr>
            <w:tcW w:w="3195" w:type="dxa"/>
            <w:gridSpan w:val="2"/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 xml:space="preserve">Загальні </w:t>
            </w:r>
            <w:r w:rsidRPr="00F039F3">
              <w:rPr>
                <w:b/>
                <w:sz w:val="28"/>
                <w:szCs w:val="28"/>
                <w:lang w:val="uk-UA"/>
              </w:rPr>
              <w:t>компетентн</w:t>
            </w:r>
            <w:r w:rsidRPr="00F039F3">
              <w:rPr>
                <w:b/>
                <w:sz w:val="28"/>
                <w:szCs w:val="28"/>
                <w:lang w:val="uk-UA"/>
              </w:rPr>
              <w:t>о</w:t>
            </w:r>
            <w:r w:rsidRPr="00F039F3">
              <w:rPr>
                <w:b/>
                <w:sz w:val="28"/>
                <w:szCs w:val="28"/>
                <w:lang w:val="uk-UA"/>
              </w:rPr>
              <w:t>сті (ЗК)</w:t>
            </w:r>
          </w:p>
        </w:tc>
        <w:tc>
          <w:tcPr>
            <w:tcW w:w="6705" w:type="dxa"/>
            <w:gridSpan w:val="3"/>
          </w:tcPr>
          <w:p w:rsidR="0003123E" w:rsidRPr="006B49D5" w:rsidRDefault="0003123E" w:rsidP="0003123E">
            <w:pPr>
              <w:pStyle w:val="af0"/>
              <w:spacing w:before="0" w:beforeAutospacing="0" w:after="0" w:afterAutospacing="0"/>
              <w:jc w:val="both"/>
              <w:rPr>
                <w:bCs/>
                <w:iCs/>
                <w:noProof/>
                <w:sz w:val="28"/>
                <w:szCs w:val="28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>ЗК 1. Здатність реалізувати свої права і обов’язки як члена суспільства, усвідом</w:t>
            </w:r>
            <w:r w:rsidRPr="006B49D5">
              <w:rPr>
                <w:bCs/>
                <w:iCs/>
                <w:noProof/>
                <w:sz w:val="28"/>
                <w:szCs w:val="28"/>
              </w:rPr>
              <w:softHyphen/>
              <w:t>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03123E" w:rsidRPr="006B49D5" w:rsidRDefault="0003123E" w:rsidP="0003123E">
            <w:pPr>
              <w:pStyle w:val="af0"/>
              <w:tabs>
                <w:tab w:val="left" w:pos="887"/>
              </w:tabs>
              <w:spacing w:before="0" w:beforeAutospacing="0" w:after="0" w:afterAutospacing="0"/>
              <w:jc w:val="both"/>
              <w:rPr>
                <w:bCs/>
                <w:iCs/>
                <w:noProof/>
                <w:sz w:val="28"/>
                <w:szCs w:val="28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 xml:space="preserve">ЗК 2. 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:rsidR="0003123E" w:rsidRPr="006B49D5" w:rsidRDefault="0003123E" w:rsidP="0003123E">
            <w:pPr>
              <w:pStyle w:val="af0"/>
              <w:tabs>
                <w:tab w:val="left" w:pos="887"/>
              </w:tabs>
              <w:spacing w:before="0" w:beforeAutospacing="0" w:after="0" w:afterAutospacing="0"/>
              <w:ind w:left="37"/>
              <w:jc w:val="both"/>
              <w:rPr>
                <w:bCs/>
                <w:iCs/>
                <w:noProof/>
                <w:sz w:val="28"/>
                <w:szCs w:val="28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>ЗК 3. Здатність спілкуватися державною мовою як усно, так і письмово.</w:t>
            </w:r>
          </w:p>
          <w:p w:rsidR="0003123E" w:rsidRPr="006B49D5" w:rsidRDefault="0003123E" w:rsidP="0003123E">
            <w:pPr>
              <w:pStyle w:val="af0"/>
              <w:tabs>
                <w:tab w:val="left" w:pos="887"/>
              </w:tabs>
              <w:spacing w:before="0" w:beforeAutospacing="0" w:after="0" w:afterAutospacing="0"/>
              <w:ind w:left="37"/>
              <w:jc w:val="both"/>
              <w:rPr>
                <w:bCs/>
                <w:iCs/>
                <w:noProof/>
                <w:sz w:val="28"/>
                <w:szCs w:val="28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 xml:space="preserve">ЗК 4. Здатність спілкуватися іноземною мовою. </w:t>
            </w:r>
          </w:p>
          <w:p w:rsidR="00DE56D6" w:rsidRDefault="0003123E" w:rsidP="0003123E">
            <w:pPr>
              <w:tabs>
                <w:tab w:val="left" w:pos="471"/>
              </w:tabs>
              <w:spacing w:after="0" w:line="240" w:lineRule="auto"/>
              <w:ind w:right="57"/>
              <w:jc w:val="both"/>
              <w:rPr>
                <w:rStyle w:val="51"/>
                <w:rFonts w:eastAsia="Calibri"/>
                <w:noProof/>
                <w:sz w:val="28"/>
                <w:szCs w:val="28"/>
              </w:rPr>
            </w:pPr>
            <w:r w:rsidRPr="006B49D5">
              <w:rPr>
                <w:rStyle w:val="51"/>
                <w:rFonts w:eastAsia="Calibri"/>
                <w:noProof/>
                <w:sz w:val="28"/>
                <w:szCs w:val="28"/>
              </w:rPr>
              <w:t>ЗК 5. </w:t>
            </w:r>
            <w:r w:rsidR="00DE56D6" w:rsidRPr="006B49D5">
              <w:rPr>
                <w:rStyle w:val="51"/>
                <w:rFonts w:eastAsia="Calibri"/>
                <w:noProof/>
                <w:sz w:val="28"/>
                <w:szCs w:val="28"/>
              </w:rPr>
              <w:t xml:space="preserve">Здатність застосовувати знання </w:t>
            </w:r>
            <w:r w:rsidR="00DE56D6">
              <w:rPr>
                <w:rStyle w:val="51"/>
                <w:rFonts w:eastAsia="Calibri"/>
                <w:noProof/>
                <w:sz w:val="28"/>
                <w:szCs w:val="28"/>
              </w:rPr>
              <w:t>в</w:t>
            </w:r>
            <w:r w:rsidR="00DE56D6" w:rsidRPr="006B49D5">
              <w:rPr>
                <w:rStyle w:val="51"/>
                <w:rFonts w:eastAsia="Calibri"/>
                <w:noProof/>
                <w:sz w:val="28"/>
                <w:szCs w:val="28"/>
              </w:rPr>
              <w:t xml:space="preserve"> практичних ситуаціях.</w:t>
            </w:r>
          </w:p>
          <w:p w:rsidR="0003123E" w:rsidRPr="006B49D5" w:rsidRDefault="0003123E" w:rsidP="0003123E">
            <w:pPr>
              <w:tabs>
                <w:tab w:val="left" w:pos="471"/>
              </w:tabs>
              <w:spacing w:after="0" w:line="240" w:lineRule="auto"/>
              <w:ind w:right="57"/>
              <w:jc w:val="both"/>
              <w:rPr>
                <w:rStyle w:val="51"/>
                <w:rFonts w:eastAsia="Calibri"/>
                <w:noProof/>
                <w:sz w:val="28"/>
                <w:szCs w:val="28"/>
              </w:rPr>
            </w:pPr>
            <w:r w:rsidRPr="006B49D5">
              <w:rPr>
                <w:rStyle w:val="51"/>
                <w:rFonts w:eastAsia="Calibri"/>
                <w:noProof/>
                <w:sz w:val="28"/>
                <w:szCs w:val="28"/>
              </w:rPr>
              <w:t xml:space="preserve">ЗК 6. Здатність </w:t>
            </w:r>
            <w:r w:rsidR="00DE56D6">
              <w:rPr>
                <w:rStyle w:val="51"/>
                <w:rFonts w:eastAsia="Calibri"/>
                <w:noProof/>
                <w:sz w:val="28"/>
                <w:szCs w:val="28"/>
              </w:rPr>
              <w:t>використовувати інформаційні та комунікаційні технології</w:t>
            </w:r>
            <w:r w:rsidRPr="006B49D5">
              <w:rPr>
                <w:rStyle w:val="51"/>
                <w:rFonts w:eastAsia="Calibri"/>
                <w:noProof/>
                <w:sz w:val="28"/>
                <w:szCs w:val="28"/>
              </w:rPr>
              <w:t>.</w:t>
            </w:r>
          </w:p>
          <w:p w:rsidR="0003123E" w:rsidRPr="006B49D5" w:rsidRDefault="0003123E" w:rsidP="0003123E">
            <w:pPr>
              <w:pStyle w:val="TableParagraph"/>
              <w:ind w:right="101"/>
              <w:jc w:val="both"/>
              <w:rPr>
                <w:strike/>
                <w:noProof/>
                <w:sz w:val="28"/>
                <w:szCs w:val="28"/>
              </w:rPr>
            </w:pPr>
            <w:r w:rsidRPr="006B49D5">
              <w:rPr>
                <w:noProof/>
                <w:sz w:val="28"/>
                <w:szCs w:val="28"/>
              </w:rPr>
              <w:t xml:space="preserve">ЗК 7. </w:t>
            </w:r>
            <w:r w:rsidR="00DE56D6">
              <w:rPr>
                <w:noProof/>
                <w:sz w:val="28"/>
                <w:szCs w:val="28"/>
              </w:rPr>
              <w:t>Здатність до пошуку, оброблення та аналізу інформації з різних джерел</w:t>
            </w:r>
            <w:r w:rsidRPr="006B49D5">
              <w:rPr>
                <w:noProof/>
                <w:sz w:val="28"/>
                <w:szCs w:val="28"/>
              </w:rPr>
              <w:t>.</w:t>
            </w:r>
          </w:p>
          <w:p w:rsidR="00F51821" w:rsidRPr="00682BCC" w:rsidRDefault="0003123E" w:rsidP="000312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 w:rsidRPr="00682BCC">
              <w:rPr>
                <w:noProof/>
                <w:sz w:val="28"/>
                <w:szCs w:val="28"/>
                <w:lang w:val="uk-UA"/>
              </w:rPr>
              <w:t>ЗК</w:t>
            </w:r>
            <w:r w:rsidRPr="006B49D5">
              <w:rPr>
                <w:noProof/>
                <w:sz w:val="28"/>
                <w:szCs w:val="28"/>
              </w:rPr>
              <w:t> </w:t>
            </w:r>
            <w:r w:rsidRPr="00682BCC">
              <w:rPr>
                <w:noProof/>
                <w:sz w:val="28"/>
                <w:szCs w:val="28"/>
                <w:lang w:val="uk-UA"/>
              </w:rPr>
              <w:t xml:space="preserve">8. </w:t>
            </w:r>
            <w:r w:rsidRPr="00682BCC">
              <w:rPr>
                <w:noProof/>
                <w:sz w:val="28"/>
                <w:lang w:val="uk-UA"/>
              </w:rPr>
              <w:t xml:space="preserve">Здатність </w:t>
            </w:r>
            <w:r w:rsidR="00DE56D6">
              <w:rPr>
                <w:noProof/>
                <w:sz w:val="28"/>
                <w:lang w:val="uk-UA"/>
              </w:rPr>
              <w:t>виявляти ініціативу та підприємливість</w:t>
            </w:r>
            <w:r w:rsidRPr="00682BCC">
              <w:rPr>
                <w:noProof/>
                <w:sz w:val="28"/>
                <w:szCs w:val="28"/>
                <w:lang w:val="uk-UA"/>
              </w:rPr>
              <w:t>.</w:t>
            </w:r>
          </w:p>
          <w:p w:rsidR="00023119" w:rsidRDefault="00023119" w:rsidP="000312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Додатково до ОПП «Менеджмент організацій </w:t>
            </w:r>
            <w:r w:rsidR="006A4E49">
              <w:rPr>
                <w:noProof/>
                <w:sz w:val="28"/>
                <w:szCs w:val="28"/>
                <w:lang w:val="uk-UA"/>
              </w:rPr>
              <w:t>та</w:t>
            </w:r>
            <w:r>
              <w:rPr>
                <w:noProof/>
                <w:sz w:val="28"/>
                <w:szCs w:val="28"/>
                <w:lang w:val="uk-UA"/>
              </w:rPr>
              <w:t xml:space="preserve"> адміністрування»</w:t>
            </w:r>
          </w:p>
          <w:p w:rsidR="00023119" w:rsidRDefault="00023119" w:rsidP="000312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ЗК9. Здатність до адоптації та дії в новій ситуації.</w:t>
            </w:r>
          </w:p>
          <w:p w:rsidR="006630FC" w:rsidRPr="00023119" w:rsidRDefault="006630FC" w:rsidP="000312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ЗК10. </w:t>
            </w:r>
            <w:r w:rsidR="002E6C7F">
              <w:rPr>
                <w:noProof/>
                <w:sz w:val="28"/>
                <w:szCs w:val="28"/>
                <w:lang w:val="uk-UA"/>
              </w:rPr>
              <w:t>Здатність працювати в груп</w:t>
            </w:r>
            <w:r w:rsidR="00B153AD">
              <w:rPr>
                <w:noProof/>
                <w:sz w:val="28"/>
                <w:szCs w:val="28"/>
                <w:lang w:val="uk-UA"/>
              </w:rPr>
              <w:t>ах</w:t>
            </w:r>
            <w:r w:rsidR="002E6C7F">
              <w:rPr>
                <w:noProof/>
                <w:sz w:val="28"/>
                <w:szCs w:val="28"/>
                <w:lang w:val="uk-UA"/>
              </w:rPr>
              <w:t>.</w:t>
            </w:r>
          </w:p>
        </w:tc>
      </w:tr>
      <w:tr w:rsidR="003D154B" w:rsidRPr="00F039F3" w:rsidTr="0089113D"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3D154B" w:rsidRPr="00F039F3" w:rsidRDefault="003D154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Спеціальні</w:t>
            </w:r>
          </w:p>
          <w:p w:rsidR="003D154B" w:rsidRPr="00F039F3" w:rsidRDefault="003D154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(фахові,</w:t>
            </w:r>
          </w:p>
          <w:p w:rsidR="003D154B" w:rsidRPr="00F039F3" w:rsidRDefault="003D154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предметні)</w:t>
            </w:r>
          </w:p>
          <w:p w:rsidR="003D154B" w:rsidRPr="00F039F3" w:rsidRDefault="003D154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компетентності (СК)</w:t>
            </w:r>
          </w:p>
        </w:tc>
        <w:tc>
          <w:tcPr>
            <w:tcW w:w="6705" w:type="dxa"/>
            <w:gridSpan w:val="3"/>
            <w:tcBorders>
              <w:bottom w:val="single" w:sz="4" w:space="0" w:color="auto"/>
            </w:tcBorders>
          </w:tcPr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CE198B">
              <w:rPr>
                <w:noProof/>
                <w:sz w:val="28"/>
                <w:szCs w:val="28"/>
              </w:rPr>
              <w:t xml:space="preserve">СК 1. </w:t>
            </w:r>
            <w:bookmarkStart w:id="0" w:name="_Hlk57105431"/>
            <w:r w:rsidRPr="00CE198B">
              <w:rPr>
                <w:noProof/>
                <w:sz w:val="28"/>
                <w:szCs w:val="28"/>
              </w:rPr>
              <w:t>Розуміння принципів і норм права та використання їх у професійній діяльності</w:t>
            </w:r>
            <w:bookmarkEnd w:id="0"/>
            <w:r w:rsidRPr="00CE198B">
              <w:rPr>
                <w:noProof/>
                <w:sz w:val="28"/>
                <w:szCs w:val="28"/>
              </w:rPr>
              <w:t>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CE198B">
              <w:rPr>
                <w:noProof/>
                <w:sz w:val="28"/>
                <w:szCs w:val="28"/>
              </w:rPr>
              <w:t>СК 2. Здатність діяти соціально відповідально і свідомо.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CE198B">
              <w:rPr>
                <w:noProof/>
                <w:sz w:val="28"/>
                <w:szCs w:val="28"/>
              </w:rPr>
              <w:t>СК</w:t>
            </w:r>
            <w:r>
              <w:rPr>
                <w:noProof/>
                <w:sz w:val="28"/>
                <w:szCs w:val="28"/>
              </w:rPr>
              <w:t> </w:t>
            </w:r>
            <w:r w:rsidRPr="00CE198B">
              <w:rPr>
                <w:noProof/>
                <w:sz w:val="28"/>
                <w:szCs w:val="28"/>
              </w:rPr>
              <w:t>3.</w:t>
            </w:r>
            <w:r>
              <w:rPr>
                <w:noProof/>
                <w:sz w:val="28"/>
                <w:szCs w:val="28"/>
              </w:rPr>
              <w:t> 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Здатність застосовувати знання теорії і практики менеджменту для вирішення типових спеціалізованих задач професійної діяльності. 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CE198B">
              <w:rPr>
                <w:noProof/>
                <w:sz w:val="28"/>
                <w:szCs w:val="28"/>
              </w:rPr>
              <w:t>СК</w:t>
            </w:r>
            <w:r>
              <w:rPr>
                <w:noProof/>
                <w:sz w:val="28"/>
                <w:szCs w:val="28"/>
              </w:rPr>
              <w:t> </w:t>
            </w:r>
            <w:r w:rsidRPr="00CE198B">
              <w:rPr>
                <w:noProof/>
                <w:sz w:val="28"/>
                <w:szCs w:val="28"/>
              </w:rPr>
              <w:t>4.</w:t>
            </w:r>
            <w:r>
              <w:rPr>
                <w:noProof/>
                <w:sz w:val="28"/>
                <w:szCs w:val="28"/>
              </w:rPr>
              <w:t> </w:t>
            </w:r>
            <w:r w:rsidRPr="00CE198B">
              <w:rPr>
                <w:noProof/>
                <w:sz w:val="28"/>
                <w:szCs w:val="28"/>
              </w:rPr>
              <w:t xml:space="preserve">Здатність управляти підрозділом </w:t>
            </w:r>
            <w:r>
              <w:rPr>
                <w:noProof/>
                <w:sz w:val="28"/>
                <w:szCs w:val="28"/>
              </w:rPr>
              <w:t>і</w:t>
            </w:r>
            <w:r w:rsidRPr="00CE198B">
              <w:rPr>
                <w:noProof/>
                <w:sz w:val="28"/>
                <w:szCs w:val="28"/>
              </w:rPr>
              <w:t xml:space="preserve"> налагоджувати необхідні комунікації в процесі управління.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>СК</w:t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> 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>5.</w:t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> 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Здатність формувати </w:t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>і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демонструвати лідерські якості та поведінкові навички.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СК 6.Здатність планувати, аналізувати, контролювати та оцінювати власну роботу </w:t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>і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 роботу інших працівників.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CE198B">
              <w:rPr>
                <w:noProof/>
                <w:sz w:val="28"/>
                <w:szCs w:val="28"/>
              </w:rPr>
              <w:t xml:space="preserve">СК 7. Здатність планувати </w:t>
            </w:r>
            <w:r>
              <w:rPr>
                <w:noProof/>
                <w:sz w:val="28"/>
                <w:szCs w:val="28"/>
              </w:rPr>
              <w:t xml:space="preserve">час </w:t>
            </w:r>
            <w:r w:rsidRPr="00CE198B">
              <w:rPr>
                <w:noProof/>
                <w:sz w:val="28"/>
                <w:szCs w:val="28"/>
              </w:rPr>
              <w:t xml:space="preserve">та </w:t>
            </w:r>
            <w:r>
              <w:rPr>
                <w:noProof/>
                <w:sz w:val="28"/>
                <w:szCs w:val="28"/>
              </w:rPr>
              <w:t>керува</w:t>
            </w:r>
            <w:r w:rsidRPr="00CE198B">
              <w:rPr>
                <w:noProof/>
                <w:sz w:val="28"/>
                <w:szCs w:val="28"/>
              </w:rPr>
              <w:t xml:space="preserve">ти </w:t>
            </w:r>
            <w:r>
              <w:rPr>
                <w:noProof/>
                <w:sz w:val="28"/>
                <w:szCs w:val="28"/>
              </w:rPr>
              <w:t>ним</w:t>
            </w:r>
            <w:r w:rsidRPr="00CE198B">
              <w:rPr>
                <w:noProof/>
                <w:sz w:val="28"/>
                <w:szCs w:val="28"/>
              </w:rPr>
              <w:t xml:space="preserve"> (тайм-</w:t>
            </w:r>
            <w:r w:rsidRPr="00CE198B">
              <w:rPr>
                <w:noProof/>
                <w:sz w:val="28"/>
                <w:szCs w:val="28"/>
              </w:rPr>
              <w:lastRenderedPageBreak/>
              <w:t>менеджмент).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CE198B">
              <w:rPr>
                <w:noProof/>
                <w:sz w:val="28"/>
                <w:szCs w:val="28"/>
              </w:rPr>
              <w:t>СК</w:t>
            </w:r>
            <w:r>
              <w:rPr>
                <w:noProof/>
                <w:sz w:val="28"/>
                <w:szCs w:val="28"/>
                <w:lang w:val="en-US"/>
              </w:rPr>
              <w:t> </w:t>
            </w:r>
            <w:r w:rsidRPr="00CE198B">
              <w:rPr>
                <w:noProof/>
                <w:sz w:val="28"/>
                <w:szCs w:val="28"/>
              </w:rPr>
              <w:t xml:space="preserve">8.Здатність працювати в команді та налагоджувати міжособистісну взаємодію під час </w:t>
            </w:r>
            <w:r>
              <w:rPr>
                <w:noProof/>
                <w:sz w:val="28"/>
                <w:szCs w:val="28"/>
              </w:rPr>
              <w:t>ро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зв’яз</w:t>
            </w:r>
            <w:r>
              <w:rPr>
                <w:bCs/>
                <w:iCs/>
                <w:noProof/>
                <w:sz w:val="28"/>
                <w:szCs w:val="28"/>
              </w:rPr>
              <w:t>а</w:t>
            </w:r>
            <w:r w:rsidRPr="00CE198B">
              <w:rPr>
                <w:noProof/>
                <w:sz w:val="28"/>
                <w:szCs w:val="28"/>
              </w:rPr>
              <w:t>ння професійних за</w:t>
            </w:r>
            <w:r>
              <w:rPr>
                <w:noProof/>
                <w:sz w:val="28"/>
                <w:szCs w:val="28"/>
              </w:rPr>
              <w:t>вдань</w:t>
            </w:r>
            <w:r w:rsidRPr="00CE198B">
              <w:rPr>
                <w:noProof/>
                <w:sz w:val="28"/>
                <w:szCs w:val="28"/>
              </w:rPr>
              <w:t>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CE198B">
              <w:rPr>
                <w:noProof/>
                <w:sz w:val="28"/>
                <w:szCs w:val="28"/>
              </w:rPr>
              <w:t>СК 9. Здатність проводити економічні розрахунки.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 xml:space="preserve">СК10.Розуміння принципів психології та використання їх у професійній діяльності. </w:t>
            </w:r>
          </w:p>
          <w:p w:rsidR="003D154B" w:rsidRPr="00023119" w:rsidRDefault="003D154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lang w:val="uk-UA" w:eastAsia="ru-RU"/>
              </w:rPr>
            </w:pP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>СК 11.</w:t>
            </w: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t> </w:t>
            </w:r>
            <w:r w:rsidRPr="00CE198B">
              <w:rPr>
                <w:rFonts w:eastAsia="Times New Roman"/>
                <w:noProof/>
                <w:sz w:val="28"/>
                <w:szCs w:val="28"/>
                <w:lang w:eastAsia="ru-RU"/>
              </w:rPr>
              <w:t>Здатність застосовувати правила оформлення управлінських документів</w:t>
            </w:r>
            <w:r w:rsidR="00023119">
              <w:rPr>
                <w:rFonts w:eastAsia="Times New Roman"/>
                <w:noProof/>
                <w:sz w:val="28"/>
                <w:szCs w:val="28"/>
                <w:lang w:val="uk-UA" w:eastAsia="ru-RU"/>
              </w:rPr>
              <w:t>.</w:t>
            </w:r>
          </w:p>
          <w:p w:rsidR="00023119" w:rsidRDefault="00023119" w:rsidP="00023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Додатково до ОПП «Менеджмент організацій </w:t>
            </w:r>
            <w:r w:rsidR="006A4E49">
              <w:rPr>
                <w:noProof/>
                <w:sz w:val="28"/>
                <w:szCs w:val="28"/>
                <w:lang w:val="uk-UA"/>
              </w:rPr>
              <w:t>та</w:t>
            </w:r>
            <w:r>
              <w:rPr>
                <w:noProof/>
                <w:sz w:val="28"/>
                <w:szCs w:val="28"/>
                <w:lang w:val="uk-UA"/>
              </w:rPr>
              <w:t xml:space="preserve"> адміністрування»</w:t>
            </w:r>
          </w:p>
          <w:p w:rsidR="00023119" w:rsidRDefault="00B41B6B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СК12. </w:t>
            </w:r>
            <w:r w:rsidR="00023119">
              <w:rPr>
                <w:color w:val="000000"/>
                <w:sz w:val="28"/>
                <w:szCs w:val="28"/>
                <w:lang w:val="uk-UA"/>
              </w:rPr>
              <w:t>Здатність системно аналізувати свою проф</w:t>
            </w:r>
            <w:r w:rsidR="00023119">
              <w:rPr>
                <w:color w:val="000000"/>
                <w:sz w:val="28"/>
                <w:szCs w:val="28"/>
                <w:lang w:val="uk-UA"/>
              </w:rPr>
              <w:t>е</w:t>
            </w:r>
            <w:r w:rsidR="00023119">
              <w:rPr>
                <w:color w:val="000000"/>
                <w:sz w:val="28"/>
                <w:szCs w:val="28"/>
                <w:lang w:val="uk-UA"/>
              </w:rPr>
              <w:t>сійну і соціальну діяльність, оцінювати накопичений досвід.</w:t>
            </w:r>
          </w:p>
          <w:p w:rsidR="006C1431" w:rsidRPr="00F039F3" w:rsidRDefault="006C1431" w:rsidP="003D1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СК13. </w:t>
            </w:r>
            <w:r w:rsidR="002E6C7F">
              <w:rPr>
                <w:color w:val="000000"/>
                <w:sz w:val="28"/>
                <w:szCs w:val="28"/>
                <w:lang w:val="uk-UA"/>
              </w:rPr>
              <w:t>Здатність визначати перспективи розвитку о</w:t>
            </w:r>
            <w:r w:rsidR="002E6C7F">
              <w:rPr>
                <w:color w:val="000000"/>
                <w:sz w:val="28"/>
                <w:szCs w:val="28"/>
                <w:lang w:val="uk-UA"/>
              </w:rPr>
              <w:t>р</w:t>
            </w:r>
            <w:r w:rsidR="002E6C7F">
              <w:rPr>
                <w:color w:val="000000"/>
                <w:sz w:val="28"/>
                <w:szCs w:val="28"/>
                <w:lang w:val="uk-UA"/>
              </w:rPr>
              <w:t>ганізації.</w:t>
            </w:r>
          </w:p>
        </w:tc>
      </w:tr>
      <w:tr w:rsidR="00F51821" w:rsidRPr="00F039F3" w:rsidTr="0089113D">
        <w:trPr>
          <w:trHeight w:val="330"/>
        </w:trPr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1.7 Програмні результати навчання (РН)</w:t>
            </w:r>
          </w:p>
        </w:tc>
      </w:tr>
      <w:tr w:rsidR="00F51821" w:rsidRPr="00F039F3" w:rsidTr="0089113D">
        <w:tc>
          <w:tcPr>
            <w:tcW w:w="9900" w:type="dxa"/>
            <w:gridSpan w:val="5"/>
            <w:tcBorders>
              <w:bottom w:val="single" w:sz="4" w:space="0" w:color="auto"/>
            </w:tcBorders>
          </w:tcPr>
          <w:p w:rsidR="003D154B" w:rsidRPr="00CE198B" w:rsidRDefault="003D154B" w:rsidP="003D154B">
            <w:pPr>
              <w:spacing w:after="0" w:line="240" w:lineRule="auto"/>
              <w:jc w:val="both"/>
              <w:rPr>
                <w:bCs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 1.</w:t>
            </w:r>
            <w:r>
              <w:rPr>
                <w:noProof/>
                <w:sz w:val="28"/>
                <w:szCs w:val="28"/>
              </w:rPr>
              <w:t> </w:t>
            </w:r>
            <w:r w:rsidRPr="00CE198B">
              <w:rPr>
                <w:bCs/>
                <w:noProof/>
                <w:sz w:val="28"/>
                <w:szCs w:val="28"/>
              </w:rPr>
              <w:t>Знати свої права, як члена суспільства, цінності громадянського суспільства, верховенства права, прав і свобод людини і громадянина України.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 xml:space="preserve">РН2. Використовувати різні форми </w:t>
            </w:r>
            <w:r>
              <w:rPr>
                <w:noProof/>
                <w:sz w:val="28"/>
                <w:szCs w:val="28"/>
              </w:rPr>
              <w:t>і</w:t>
            </w:r>
            <w:r w:rsidRPr="00CE198B">
              <w:rPr>
                <w:noProof/>
                <w:sz w:val="28"/>
                <w:szCs w:val="28"/>
              </w:rPr>
              <w:t xml:space="preserve"> методи рухової активності для ведення здорового способу життя.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rFonts w:eastAsia="Times New Roman"/>
                <w:noProof/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 3.</w:t>
            </w:r>
            <w:r>
              <w:rPr>
                <w:noProof/>
                <w:sz w:val="28"/>
                <w:szCs w:val="28"/>
                <w:lang w:val="en-US"/>
              </w:rPr>
              <w:t> 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Володіти державною</w:t>
            </w:r>
            <w:r w:rsidRPr="00CE198B">
              <w:rPr>
                <w:rFonts w:eastAsia="Times New Roman"/>
                <w:noProof/>
                <w:sz w:val="28"/>
                <w:szCs w:val="28"/>
              </w:rPr>
              <w:t xml:space="preserve"> та іноземною мовами у професійн</w:t>
            </w:r>
            <w:r>
              <w:rPr>
                <w:rFonts w:eastAsia="Times New Roman"/>
                <w:noProof/>
                <w:sz w:val="28"/>
                <w:szCs w:val="28"/>
              </w:rPr>
              <w:t>ій діяльності</w:t>
            </w:r>
            <w:r w:rsidRPr="00CE198B">
              <w:rPr>
                <w:rFonts w:eastAsia="Times New Roman"/>
                <w:noProof/>
                <w:sz w:val="28"/>
                <w:szCs w:val="28"/>
              </w:rPr>
              <w:t>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 4.</w:t>
            </w:r>
            <w:r>
              <w:rPr>
                <w:noProof/>
                <w:sz w:val="28"/>
                <w:szCs w:val="28"/>
                <w:lang w:val="en-US"/>
              </w:rPr>
              <w:t> </w:t>
            </w:r>
            <w:r w:rsidRPr="00CE198B">
              <w:rPr>
                <w:noProof/>
                <w:sz w:val="28"/>
                <w:szCs w:val="28"/>
              </w:rPr>
              <w:t>Застосовувати правові норми, норми з охорони праці, безпеки життєдіяльності у професійній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РН 5.</w:t>
            </w:r>
            <w:r>
              <w:rPr>
                <w:bCs/>
                <w:iCs/>
                <w:noProof/>
                <w:sz w:val="28"/>
                <w:szCs w:val="28"/>
                <w:lang w:val="en-US"/>
              </w:rPr>
              <w:t> </w:t>
            </w:r>
            <w:r w:rsidRPr="00CE198B">
              <w:rPr>
                <w:noProof/>
                <w:sz w:val="28"/>
                <w:szCs w:val="28"/>
              </w:rPr>
              <w:t xml:space="preserve">Застосовувати сучасний інструментарій менеджменту під час </w:t>
            </w:r>
            <w:r>
              <w:rPr>
                <w:noProof/>
                <w:sz w:val="28"/>
                <w:szCs w:val="28"/>
              </w:rPr>
              <w:t>ро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зв’яз</w:t>
            </w:r>
            <w:r>
              <w:rPr>
                <w:bCs/>
                <w:iCs/>
                <w:noProof/>
                <w:sz w:val="28"/>
                <w:szCs w:val="28"/>
              </w:rPr>
              <w:t>а</w:t>
            </w:r>
            <w:r w:rsidRPr="00CE198B">
              <w:rPr>
                <w:noProof/>
                <w:sz w:val="28"/>
                <w:szCs w:val="28"/>
              </w:rPr>
              <w:t>ння професійних за</w:t>
            </w:r>
            <w:r>
              <w:rPr>
                <w:noProof/>
                <w:sz w:val="28"/>
                <w:szCs w:val="28"/>
              </w:rPr>
              <w:t>вдань</w:t>
            </w:r>
            <w:r w:rsidRPr="00CE198B">
              <w:rPr>
                <w:noProof/>
                <w:sz w:val="28"/>
                <w:szCs w:val="28"/>
              </w:rPr>
              <w:t>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bCs/>
                <w:iCs/>
                <w:noProof/>
                <w:sz w:val="28"/>
                <w:szCs w:val="28"/>
              </w:rPr>
              <w:t xml:space="preserve">РН 6. Використовувати сучасні інформаційні і комунікаційні технології для </w:t>
            </w:r>
            <w:r>
              <w:rPr>
                <w:noProof/>
                <w:sz w:val="28"/>
                <w:szCs w:val="28"/>
              </w:rPr>
              <w:t>ро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зв’яз</w:t>
            </w:r>
            <w:r>
              <w:rPr>
                <w:bCs/>
                <w:iCs/>
                <w:noProof/>
                <w:sz w:val="28"/>
                <w:szCs w:val="28"/>
              </w:rPr>
              <w:t>а</w:t>
            </w:r>
            <w:r w:rsidRPr="00CE198B">
              <w:rPr>
                <w:noProof/>
                <w:sz w:val="28"/>
                <w:szCs w:val="28"/>
              </w:rPr>
              <w:t>ння професійних за</w:t>
            </w:r>
            <w:r>
              <w:rPr>
                <w:noProof/>
                <w:sz w:val="28"/>
                <w:szCs w:val="28"/>
              </w:rPr>
              <w:t>вдань</w:t>
            </w:r>
            <w:r w:rsidRPr="00CE198B">
              <w:rPr>
                <w:noProof/>
                <w:sz w:val="28"/>
                <w:szCs w:val="28"/>
              </w:rPr>
              <w:t>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bCs/>
                <w:iCs/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РН 7. Розв’язувати типові спеціалізовані задачі в професійній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 8. Знаходити оптимальні, обґрунтовані, творчі рішення для розв'язування професійних з</w:t>
            </w:r>
            <w:r>
              <w:rPr>
                <w:noProof/>
                <w:sz w:val="28"/>
                <w:szCs w:val="28"/>
              </w:rPr>
              <w:t>авдань</w:t>
            </w:r>
            <w:r w:rsidRPr="00CE198B">
              <w:rPr>
                <w:noProof/>
                <w:sz w:val="28"/>
                <w:szCs w:val="28"/>
              </w:rPr>
              <w:t xml:space="preserve">. 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 9. Пропонувати ефективні методи мотивування персоналу підприємства (підрозділу) для підвищення продуктивності праці.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 xml:space="preserve">РН 10. Демонструвати навички самостійної роботи, критики </w:t>
            </w:r>
            <w:r>
              <w:rPr>
                <w:noProof/>
                <w:sz w:val="28"/>
                <w:szCs w:val="28"/>
              </w:rPr>
              <w:t>і</w:t>
            </w:r>
            <w:r w:rsidRPr="00CE198B">
              <w:rPr>
                <w:noProof/>
                <w:sz w:val="28"/>
                <w:szCs w:val="28"/>
              </w:rPr>
              <w:t xml:space="preserve"> самокритики, відкритості до нових знань.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 11. </w:t>
            </w:r>
            <w:r>
              <w:rPr>
                <w:noProof/>
                <w:sz w:val="28"/>
                <w:szCs w:val="28"/>
              </w:rPr>
              <w:t>Здійсню</w:t>
            </w:r>
            <w:r w:rsidRPr="00CE198B">
              <w:rPr>
                <w:noProof/>
                <w:sz w:val="28"/>
                <w:szCs w:val="28"/>
              </w:rPr>
              <w:t xml:space="preserve">вати пошук, збирання, оброблення </w:t>
            </w:r>
            <w:r>
              <w:rPr>
                <w:noProof/>
                <w:sz w:val="28"/>
                <w:szCs w:val="28"/>
              </w:rPr>
              <w:t>й</w:t>
            </w:r>
            <w:r w:rsidRPr="00CE198B">
              <w:rPr>
                <w:noProof/>
                <w:sz w:val="28"/>
                <w:szCs w:val="28"/>
              </w:rPr>
              <w:t xml:space="preserve"> аналізування інформації у професійній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РН 12. Демонструвати навички командної роботи, лідерства для н</w:t>
            </w:r>
            <w:r w:rsidRPr="00CE198B">
              <w:rPr>
                <w:noProof/>
                <w:sz w:val="28"/>
                <w:szCs w:val="28"/>
              </w:rPr>
              <w:t xml:space="preserve">алагодження комунікації </w:t>
            </w:r>
            <w:r>
              <w:rPr>
                <w:noProof/>
                <w:sz w:val="28"/>
                <w:szCs w:val="28"/>
              </w:rPr>
              <w:t>у</w:t>
            </w:r>
            <w:r w:rsidRPr="00CE198B">
              <w:rPr>
                <w:noProof/>
                <w:sz w:val="28"/>
                <w:szCs w:val="28"/>
              </w:rPr>
              <w:t xml:space="preserve"> професійній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 13.</w:t>
            </w:r>
            <w:r w:rsidRPr="00CE198B">
              <w:rPr>
                <w:noProof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Pr="00CE198B">
              <w:rPr>
                <w:noProof/>
                <w:sz w:val="28"/>
                <w:szCs w:val="28"/>
              </w:rPr>
              <w:t xml:space="preserve">ланувати, аналізувати, контролювати </w:t>
            </w:r>
            <w:r>
              <w:rPr>
                <w:noProof/>
                <w:sz w:val="28"/>
                <w:szCs w:val="28"/>
              </w:rPr>
              <w:t>й</w:t>
            </w:r>
            <w:r w:rsidRPr="00CE198B">
              <w:rPr>
                <w:noProof/>
                <w:sz w:val="28"/>
                <w:szCs w:val="28"/>
              </w:rPr>
              <w:t xml:space="preserve"> оцінювати власну роботу </w:t>
            </w:r>
            <w:r>
              <w:rPr>
                <w:noProof/>
                <w:sz w:val="28"/>
                <w:szCs w:val="28"/>
              </w:rPr>
              <w:t>і</w:t>
            </w:r>
            <w:r w:rsidRPr="00CE198B">
              <w:rPr>
                <w:noProof/>
                <w:sz w:val="28"/>
                <w:szCs w:val="28"/>
              </w:rPr>
              <w:t xml:space="preserve"> роботу інших осіб </w:t>
            </w:r>
            <w:r>
              <w:rPr>
                <w:noProof/>
                <w:sz w:val="28"/>
                <w:szCs w:val="28"/>
              </w:rPr>
              <w:t>у</w:t>
            </w:r>
            <w:r w:rsidRPr="00CE198B">
              <w:rPr>
                <w:noProof/>
                <w:sz w:val="28"/>
                <w:szCs w:val="28"/>
              </w:rPr>
              <w:t xml:space="preserve"> професійній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>РН 14. Визначати основні економічні показники підприємства (підрозділу) для підвищення ефективності діяльності.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 xml:space="preserve">РН 15. Проявляти ініціативу та підприємливість </w:t>
            </w:r>
            <w:r>
              <w:rPr>
                <w:noProof/>
                <w:sz w:val="28"/>
                <w:szCs w:val="28"/>
              </w:rPr>
              <w:t>для</w:t>
            </w:r>
            <w:r w:rsidRPr="00CE198B">
              <w:rPr>
                <w:noProof/>
                <w:sz w:val="28"/>
                <w:szCs w:val="28"/>
              </w:rPr>
              <w:t xml:space="preserve"> розвитку підприємства (підрозділу). </w:t>
            </w:r>
          </w:p>
          <w:p w:rsidR="003D154B" w:rsidRPr="00CE198B" w:rsidRDefault="003D154B" w:rsidP="003D154B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Pr="00CE198B">
              <w:rPr>
                <w:noProof/>
                <w:sz w:val="28"/>
                <w:szCs w:val="28"/>
              </w:rPr>
              <w:t xml:space="preserve">РН 16. Застосовувати знання з психології </w:t>
            </w:r>
            <w:r w:rsidRPr="00CE198B">
              <w:rPr>
                <w:bCs/>
                <w:iCs/>
                <w:noProof/>
                <w:sz w:val="28"/>
                <w:szCs w:val="28"/>
              </w:rPr>
              <w:t xml:space="preserve">для </w:t>
            </w:r>
            <w:r>
              <w:rPr>
                <w:noProof/>
                <w:sz w:val="28"/>
                <w:szCs w:val="28"/>
              </w:rPr>
              <w:t>ро</w:t>
            </w:r>
            <w:r w:rsidRPr="00CE198B">
              <w:rPr>
                <w:bCs/>
                <w:iCs/>
                <w:noProof/>
                <w:sz w:val="28"/>
                <w:szCs w:val="28"/>
              </w:rPr>
              <w:t>зв’яз</w:t>
            </w:r>
            <w:r>
              <w:rPr>
                <w:bCs/>
                <w:iCs/>
                <w:noProof/>
                <w:sz w:val="28"/>
                <w:szCs w:val="28"/>
              </w:rPr>
              <w:t>а</w:t>
            </w:r>
            <w:r w:rsidRPr="00CE198B">
              <w:rPr>
                <w:noProof/>
                <w:sz w:val="28"/>
                <w:szCs w:val="28"/>
              </w:rPr>
              <w:t xml:space="preserve">ння професійних </w:t>
            </w:r>
            <w:r w:rsidRPr="00CE198B">
              <w:rPr>
                <w:noProof/>
                <w:sz w:val="28"/>
                <w:szCs w:val="28"/>
              </w:rPr>
              <w:lastRenderedPageBreak/>
              <w:t>за</w:t>
            </w:r>
            <w:r>
              <w:rPr>
                <w:noProof/>
                <w:sz w:val="28"/>
                <w:szCs w:val="28"/>
              </w:rPr>
              <w:t>вдань</w:t>
            </w:r>
            <w:r w:rsidRPr="00CE198B">
              <w:rPr>
                <w:noProof/>
                <w:sz w:val="28"/>
                <w:szCs w:val="28"/>
              </w:rPr>
              <w:t>.</w:t>
            </w:r>
          </w:p>
          <w:p w:rsidR="00F51821" w:rsidRDefault="00B61FC6" w:rsidP="003D1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П</w:t>
            </w:r>
            <w:r w:rsidR="003D154B" w:rsidRPr="00CE198B">
              <w:rPr>
                <w:noProof/>
                <w:sz w:val="28"/>
                <w:szCs w:val="28"/>
              </w:rPr>
              <w:t>РН 17. Складати організаційно-розпорядчі документи для забезпечення ефективної взаємодії у професійній діяльності</w:t>
            </w:r>
            <w:r w:rsidR="003D154B">
              <w:rPr>
                <w:noProof/>
                <w:sz w:val="28"/>
                <w:szCs w:val="28"/>
                <w:lang w:val="uk-UA"/>
              </w:rPr>
              <w:t>.</w:t>
            </w:r>
          </w:p>
          <w:p w:rsidR="00023119" w:rsidRDefault="00023119" w:rsidP="00023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Додатково до ОПП «Менеджмент організацій </w:t>
            </w:r>
            <w:r w:rsidR="006A4E49">
              <w:rPr>
                <w:noProof/>
                <w:sz w:val="28"/>
                <w:szCs w:val="28"/>
                <w:lang w:val="uk-UA"/>
              </w:rPr>
              <w:t>та</w:t>
            </w:r>
            <w:r>
              <w:rPr>
                <w:noProof/>
                <w:sz w:val="28"/>
                <w:szCs w:val="28"/>
                <w:lang w:val="uk-UA"/>
              </w:rPr>
              <w:t xml:space="preserve"> адміністрування»</w:t>
            </w:r>
          </w:p>
          <w:p w:rsidR="00023119" w:rsidRDefault="00023119" w:rsidP="003D1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ПРН 18. </w:t>
            </w:r>
            <w:r w:rsidR="004C7C8E">
              <w:rPr>
                <w:sz w:val="28"/>
                <w:szCs w:val="28"/>
                <w:lang w:val="uk-UA"/>
              </w:rPr>
              <w:t>Оцінювати правові, соціальні та економічні наслідки функціонування організацій.</w:t>
            </w:r>
          </w:p>
          <w:p w:rsidR="002E6C7F" w:rsidRPr="003D154B" w:rsidRDefault="002E6C7F" w:rsidP="003D1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ПРН 19. </w:t>
            </w:r>
            <w:r w:rsidR="000F7652">
              <w:rPr>
                <w:sz w:val="28"/>
                <w:szCs w:val="28"/>
                <w:lang w:val="uk-UA"/>
              </w:rPr>
              <w:t xml:space="preserve">Демонструвати здатність діяти соціально відповідально та </w:t>
            </w:r>
            <w:proofErr w:type="spellStart"/>
            <w:r w:rsidR="000F7652">
              <w:rPr>
                <w:sz w:val="28"/>
                <w:szCs w:val="28"/>
                <w:lang w:val="uk-UA"/>
              </w:rPr>
              <w:t>громадянс</w:t>
            </w:r>
            <w:r w:rsidR="000F7652">
              <w:rPr>
                <w:sz w:val="28"/>
                <w:szCs w:val="28"/>
                <w:lang w:val="uk-UA"/>
              </w:rPr>
              <w:t>ь</w:t>
            </w:r>
            <w:r w:rsidR="000F7652">
              <w:rPr>
                <w:sz w:val="28"/>
                <w:szCs w:val="28"/>
                <w:lang w:val="uk-UA"/>
              </w:rPr>
              <w:t>ко</w:t>
            </w:r>
            <w:proofErr w:type="spellEnd"/>
            <w:r w:rsidR="000F7652">
              <w:rPr>
                <w:sz w:val="28"/>
                <w:szCs w:val="28"/>
                <w:lang w:val="uk-UA"/>
              </w:rPr>
              <w:t xml:space="preserve"> свідомо на основі етичних міркувань (мотивів), повагу до різноманітності та </w:t>
            </w:r>
            <w:proofErr w:type="spellStart"/>
            <w:r w:rsidR="000F7652">
              <w:rPr>
                <w:sz w:val="28"/>
                <w:szCs w:val="28"/>
                <w:lang w:val="uk-UA"/>
              </w:rPr>
              <w:t>міжкультурності</w:t>
            </w:r>
            <w:proofErr w:type="spellEnd"/>
            <w:r w:rsidR="000F7652">
              <w:rPr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89113D">
        <w:tc>
          <w:tcPr>
            <w:tcW w:w="9900" w:type="dxa"/>
            <w:gridSpan w:val="5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 xml:space="preserve">1.8 Ресурсне забезпечення реалізації програми </w:t>
            </w:r>
          </w:p>
        </w:tc>
      </w:tr>
      <w:tr w:rsidR="008D581B" w:rsidRPr="00030B46" w:rsidTr="0089113D">
        <w:tc>
          <w:tcPr>
            <w:tcW w:w="3195" w:type="dxa"/>
            <w:gridSpan w:val="2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Кадрове забезпечення </w:t>
            </w:r>
          </w:p>
        </w:tc>
        <w:tc>
          <w:tcPr>
            <w:tcW w:w="6705" w:type="dxa"/>
            <w:gridSpan w:val="3"/>
          </w:tcPr>
          <w:p w:rsidR="008D581B" w:rsidRPr="00030B46" w:rsidRDefault="008D581B" w:rsidP="008D581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  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ВСП «ТМФК НУ «Запорізька політехніка» забезп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е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чений педагогічним складом для р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е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алізації освітньо-професійної програми та навчальних планів</w:t>
            </w:r>
            <w:r w:rsidR="000F7652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відпові</w:t>
            </w:r>
            <w:r w:rsidR="000F7652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д</w:t>
            </w:r>
            <w:r w:rsidR="000F7652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но до чинних ліцензійних умов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:</w:t>
            </w:r>
          </w:p>
          <w:p w:rsidR="008D581B" w:rsidRPr="00030B46" w:rsidRDefault="008D581B" w:rsidP="008D581B">
            <w:pPr>
              <w:pStyle w:val="ac"/>
              <w:numPr>
                <w:ilvl w:val="0"/>
                <w:numId w:val="5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n1303"/>
            <w:bookmarkEnd w:id="1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освітні компоненти забезпечені педагогічними працівниками з урахуванням їх освітньої та проф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сійної квал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фікації;</w:t>
            </w:r>
          </w:p>
          <w:p w:rsidR="008D581B" w:rsidRPr="00030B46" w:rsidRDefault="008D581B" w:rsidP="008D581B">
            <w:pPr>
              <w:pStyle w:val="ac"/>
              <w:numPr>
                <w:ilvl w:val="0"/>
                <w:numId w:val="5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відповідність кваліфікації визначається спеціал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ністю згідно з документом про вищу освіту або на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ковий ступінь, або досвідом практичної роботи за в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дповідним ф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хом не менше п’яти років;</w:t>
            </w:r>
          </w:p>
          <w:p w:rsidR="008D581B" w:rsidRPr="00030B46" w:rsidRDefault="008D581B" w:rsidP="008D581B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проведення усіх видів навчальних занять здій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нюють педагогічні працівники відповідної спеціал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ності, при ч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 не менше 25% лекцій проводяться педагогічними пр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цівниками, які мають педагогічну категорію «спеці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ліст вищої категорії»</w:t>
            </w:r>
            <w:bookmarkStart w:id="2" w:name="n1304"/>
            <w:bookmarkEnd w:id="2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D581B" w:rsidRPr="00030B46" w:rsidRDefault="008D581B" w:rsidP="008D581B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частка педагогічних працівників, які працюють за основним місцем роботи, становить не менше 50 ві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сотків за відповідною спеціальністю;</w:t>
            </w:r>
            <w:bookmarkStart w:id="3" w:name="n1305"/>
            <w:bookmarkEnd w:id="3"/>
          </w:p>
          <w:p w:rsidR="008D581B" w:rsidRPr="00030B46" w:rsidRDefault="008D581B" w:rsidP="008D581B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складі </w:t>
            </w:r>
            <w:proofErr w:type="spellStart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проєктної</w:t>
            </w:r>
            <w:proofErr w:type="spellEnd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групи спеціальності не менше трьох педагогічних працівників, які працюють у з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кладі освіти за основним місцем роботи, мають кв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ліфікацію, яка відповідає спеціальності, з яких не менш як дві особи мають вищу педагогічну катег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рію;</w:t>
            </w:r>
          </w:p>
          <w:p w:rsidR="008D581B" w:rsidRPr="00030B46" w:rsidRDefault="008D581B" w:rsidP="008D581B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наявність трудових договорів з усіма педагогі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ними працівниками та наказів про прийняття їх на роб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ту;</w:t>
            </w:r>
            <w:bookmarkStart w:id="4" w:name="n1306"/>
            <w:bookmarkStart w:id="5" w:name="n1307"/>
            <w:bookmarkEnd w:id="4"/>
            <w:bookmarkEnd w:id="5"/>
          </w:p>
          <w:p w:rsidR="008D581B" w:rsidRPr="000F7652" w:rsidRDefault="008D581B" w:rsidP="008D581B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щорічне проходження всіма педагогічними пр</w:t>
            </w: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цівниками підвищення кваліфікації.</w:t>
            </w:r>
          </w:p>
          <w:p w:rsidR="000F7652" w:rsidRPr="00030B46" w:rsidRDefault="000F7652" w:rsidP="000F7652">
            <w:pPr>
              <w:pStyle w:val="ac"/>
              <w:tabs>
                <w:tab w:val="left" w:pos="401"/>
              </w:tabs>
              <w:spacing w:after="0" w:line="240" w:lineRule="auto"/>
              <w:ind w:left="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581B" w:rsidRPr="00030B46" w:rsidTr="0089113D">
        <w:tc>
          <w:tcPr>
            <w:tcW w:w="3195" w:type="dxa"/>
            <w:gridSpan w:val="2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Матеріально – техні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ч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не забезпечення </w:t>
            </w:r>
          </w:p>
        </w:tc>
        <w:tc>
          <w:tcPr>
            <w:tcW w:w="6705" w:type="dxa"/>
            <w:gridSpan w:val="3"/>
          </w:tcPr>
          <w:p w:rsidR="00176F31" w:rsidRPr="00974B0D" w:rsidRDefault="000F7652" w:rsidP="00176F31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ВСП «ТМФК НУ «Запорізька політехніка» забезп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е</w:t>
            </w: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чений </w:t>
            </w:r>
            <w:r w:rsidR="00176F31" w:rsidRPr="00974B0D">
              <w:rPr>
                <w:sz w:val="28"/>
                <w:szCs w:val="28"/>
                <w:lang w:val="uk-UA"/>
              </w:rPr>
              <w:t>наявніст</w:t>
            </w:r>
            <w:r w:rsidR="00176F31">
              <w:rPr>
                <w:sz w:val="28"/>
                <w:szCs w:val="28"/>
                <w:lang w:val="uk-UA"/>
              </w:rPr>
              <w:t>ю</w:t>
            </w:r>
            <w:r w:rsidR="00176F31" w:rsidRPr="00974B0D">
              <w:rPr>
                <w:sz w:val="28"/>
                <w:szCs w:val="28"/>
                <w:lang w:val="uk-UA"/>
              </w:rPr>
              <w:t xml:space="preserve"> необхідних ресурсів для орг</w:t>
            </w:r>
            <w:r w:rsidR="00176F31" w:rsidRPr="00974B0D">
              <w:rPr>
                <w:sz w:val="28"/>
                <w:szCs w:val="28"/>
                <w:lang w:val="uk-UA"/>
              </w:rPr>
              <w:t>а</w:t>
            </w:r>
            <w:r w:rsidR="00176F31" w:rsidRPr="00974B0D">
              <w:rPr>
                <w:sz w:val="28"/>
                <w:szCs w:val="28"/>
                <w:lang w:val="uk-UA"/>
              </w:rPr>
              <w:t>нізації освітнього процесу</w:t>
            </w:r>
            <w:r w:rsidR="00176F31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відповідно до чинних ліцензійних умов</w:t>
            </w:r>
            <w:r w:rsidR="00176F31" w:rsidRPr="00974B0D">
              <w:rPr>
                <w:sz w:val="28"/>
                <w:szCs w:val="28"/>
                <w:lang w:val="uk-UA"/>
              </w:rPr>
              <w:t>, у тому числі:</w:t>
            </w:r>
          </w:p>
          <w:p w:rsidR="008D581B" w:rsidRPr="00974B0D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навчальні корпуси;</w:t>
            </w:r>
          </w:p>
          <w:p w:rsidR="008D581B" w:rsidRPr="00974B0D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тематичні кабінети;</w:t>
            </w:r>
          </w:p>
          <w:p w:rsidR="008D581B" w:rsidRPr="00486967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 xml:space="preserve">комп’ютерні класи; </w:t>
            </w:r>
          </w:p>
          <w:p w:rsidR="008D581B" w:rsidRPr="00974B0D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точки бездротового доступу до мережі інте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нет;</w:t>
            </w:r>
          </w:p>
          <w:p w:rsidR="008D581B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мультимедійне обладнання;</w:t>
            </w:r>
          </w:p>
          <w:p w:rsidR="008D581B" w:rsidRPr="00030B46" w:rsidRDefault="008D581B" w:rsidP="00176F31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974B0D">
              <w:rPr>
                <w:sz w:val="28"/>
                <w:szCs w:val="28"/>
              </w:rPr>
              <w:t>спортивний</w:t>
            </w:r>
            <w:proofErr w:type="spellEnd"/>
            <w:r w:rsidRPr="00974B0D">
              <w:rPr>
                <w:sz w:val="28"/>
                <w:szCs w:val="28"/>
              </w:rPr>
              <w:t xml:space="preserve"> зал, </w:t>
            </w:r>
            <w:proofErr w:type="spellStart"/>
            <w:r w:rsidRPr="00974B0D">
              <w:rPr>
                <w:sz w:val="28"/>
                <w:szCs w:val="28"/>
              </w:rPr>
              <w:t>спорт</w:t>
            </w:r>
            <w:r w:rsidRPr="00974B0D">
              <w:rPr>
                <w:sz w:val="28"/>
                <w:szCs w:val="28"/>
              </w:rPr>
              <w:t>и</w:t>
            </w:r>
            <w:r w:rsidRPr="00974B0D">
              <w:rPr>
                <w:sz w:val="28"/>
                <w:szCs w:val="28"/>
              </w:rPr>
              <w:t>вний</w:t>
            </w:r>
            <w:proofErr w:type="spellEnd"/>
            <w:r w:rsidRPr="00974B0D">
              <w:rPr>
                <w:sz w:val="28"/>
                <w:szCs w:val="28"/>
              </w:rPr>
              <w:t xml:space="preserve"> </w:t>
            </w:r>
            <w:proofErr w:type="spellStart"/>
            <w:r w:rsidRPr="00974B0D">
              <w:rPr>
                <w:sz w:val="28"/>
                <w:szCs w:val="28"/>
              </w:rPr>
              <w:t>майданчик</w:t>
            </w:r>
            <w:proofErr w:type="spellEnd"/>
            <w:r w:rsidRPr="00974B0D">
              <w:rPr>
                <w:sz w:val="28"/>
                <w:szCs w:val="28"/>
              </w:rPr>
              <w:t>.</w:t>
            </w:r>
          </w:p>
        </w:tc>
      </w:tr>
      <w:tr w:rsidR="008D581B" w:rsidRPr="00030B46" w:rsidTr="0089113D">
        <w:tc>
          <w:tcPr>
            <w:tcW w:w="3195" w:type="dxa"/>
            <w:gridSpan w:val="2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Інформаційне та н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вчально-методичне забезпечення</w:t>
            </w:r>
          </w:p>
        </w:tc>
        <w:tc>
          <w:tcPr>
            <w:tcW w:w="6705" w:type="dxa"/>
            <w:gridSpan w:val="3"/>
          </w:tcPr>
          <w:p w:rsidR="00176F31" w:rsidRPr="00974B0D" w:rsidRDefault="00176F31" w:rsidP="00176F31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ВСП «ТМФК НУ «Запорізька політехніка» </w:t>
            </w:r>
            <w:r w:rsidRPr="00974B0D">
              <w:rPr>
                <w:sz w:val="28"/>
                <w:szCs w:val="28"/>
                <w:lang w:val="uk-UA"/>
              </w:rPr>
              <w:t>для орг</w:t>
            </w:r>
            <w:r w:rsidRPr="00974B0D">
              <w:rPr>
                <w:sz w:val="28"/>
                <w:szCs w:val="28"/>
                <w:lang w:val="uk-UA"/>
              </w:rPr>
              <w:t>а</w:t>
            </w:r>
            <w:r w:rsidRPr="00974B0D">
              <w:rPr>
                <w:sz w:val="28"/>
                <w:szCs w:val="28"/>
                <w:lang w:val="uk-UA"/>
              </w:rPr>
              <w:t>нізації освітнього процесу</w:t>
            </w:r>
            <w:r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відповідно до чинних л</w:t>
            </w:r>
            <w:r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і</w:t>
            </w:r>
            <w:r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цензійних умов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забезпечен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інформаційними сист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мами та навчально-методичними комплексами.</w:t>
            </w:r>
          </w:p>
          <w:p w:rsidR="008D581B" w:rsidRPr="00CE4F03" w:rsidRDefault="008D581B" w:rsidP="008D581B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CE4F03">
              <w:rPr>
                <w:sz w:val="28"/>
                <w:szCs w:val="28"/>
                <w:lang w:val="uk-UA"/>
              </w:rPr>
              <w:t>В наявності інформаційні системи для ефективного здійснення освітнього процесу: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офіційний сайт ВСП ТМФК </w:t>
            </w:r>
            <w:hyperlink r:id="rId11" w:history="1"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www</w:t>
              </w:r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tmfk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zp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edu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ua</w:t>
              </w:r>
              <w:proofErr w:type="spellEnd"/>
            </w:hyperlink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точки бездротового доступу до мережі інте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нет;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необмежений доступ до мережі інтернет;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бібліотека та читальний зал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забезпечен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підручн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ками, посібниками, фаховими періодичними вида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нями відповідного профілю.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Усі ресурси бібліотеки доступні через сайт НУ «Запорізька політехніка» </w:t>
            </w:r>
            <w:hyperlink r:id="rId12" w:history="1">
              <w:r w:rsidRPr="00CE4F03">
                <w:rPr>
                  <w:rFonts w:ascii="Times New Roman" w:hAnsi="Times New Roman" w:cs="Times New Roman"/>
                  <w:sz w:val="28"/>
                  <w:szCs w:val="28"/>
                </w:rPr>
                <w:t>http://library.zp.edu.ua</w:t>
              </w:r>
            </w:hyperlink>
          </w:p>
          <w:p w:rsidR="008D581B" w:rsidRPr="00CE4F03" w:rsidRDefault="008D581B" w:rsidP="00176F31">
            <w:pPr>
              <w:spacing w:after="0"/>
              <w:ind w:firstLine="37"/>
              <w:jc w:val="both"/>
              <w:rPr>
                <w:sz w:val="28"/>
                <w:szCs w:val="28"/>
                <w:lang w:val="uk-UA"/>
              </w:rPr>
            </w:pPr>
            <w:r w:rsidRPr="00CE4F03">
              <w:rPr>
                <w:sz w:val="28"/>
                <w:szCs w:val="28"/>
                <w:lang w:val="uk-UA"/>
              </w:rPr>
              <w:t>Забезпечено наявність навчально-методичних</w:t>
            </w:r>
            <w:r w:rsidR="00176F31">
              <w:rPr>
                <w:sz w:val="28"/>
                <w:szCs w:val="28"/>
                <w:lang w:val="uk-UA"/>
              </w:rPr>
              <w:t xml:space="preserve"> </w:t>
            </w:r>
            <w:r w:rsidRPr="00CE4F03">
              <w:rPr>
                <w:sz w:val="28"/>
                <w:szCs w:val="28"/>
                <w:lang w:val="uk-UA"/>
              </w:rPr>
              <w:t>ко</w:t>
            </w:r>
            <w:r w:rsidRPr="00CE4F03">
              <w:rPr>
                <w:sz w:val="28"/>
                <w:szCs w:val="28"/>
                <w:lang w:val="uk-UA"/>
              </w:rPr>
              <w:t>м</w:t>
            </w:r>
            <w:r w:rsidRPr="00CE4F03">
              <w:rPr>
                <w:sz w:val="28"/>
                <w:szCs w:val="28"/>
                <w:lang w:val="uk-UA"/>
              </w:rPr>
              <w:t>плексів: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графіки навчального процесу;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навчальні та робочі програми дисциплін;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навчально-методичні комплекси дисциплін;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мультимедійні електронні комплекси дисциплін (лекції, практичні та лабораторні роботи, СРС, тести та контрольні роботи);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дидактичні матеріали для індивідуальної роботи студентів;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методичні вказівки щодо виконання курсово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ї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роб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ти;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електронні посібники для курсової роботи та курс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вого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програми практик;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вказівки до виконання дипломного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D581B" w:rsidRPr="00CE4F03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критерії оцінювання рівня підготовки;</w:t>
            </w:r>
          </w:p>
          <w:p w:rsidR="008D581B" w:rsidRDefault="008D581B" w:rsidP="008D581B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комплект документів до виконання ЄКІ;</w:t>
            </w:r>
          </w:p>
          <w:p w:rsidR="008D581B" w:rsidRPr="00030B46" w:rsidRDefault="008D581B" w:rsidP="00176F31">
            <w:pP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E4F03">
              <w:rPr>
                <w:sz w:val="28"/>
                <w:szCs w:val="28"/>
              </w:rPr>
              <w:t xml:space="preserve">комплект </w:t>
            </w:r>
            <w:proofErr w:type="spellStart"/>
            <w:r w:rsidRPr="00CE4F03">
              <w:rPr>
                <w:sz w:val="28"/>
                <w:szCs w:val="28"/>
              </w:rPr>
              <w:t>документів</w:t>
            </w:r>
            <w:proofErr w:type="spellEnd"/>
            <w:r w:rsidRPr="00CE4F03">
              <w:rPr>
                <w:sz w:val="28"/>
                <w:szCs w:val="28"/>
              </w:rPr>
              <w:t xml:space="preserve"> ККР</w:t>
            </w:r>
            <w:r>
              <w:rPr>
                <w:sz w:val="28"/>
                <w:szCs w:val="28"/>
              </w:rPr>
              <w:t>.</w:t>
            </w:r>
          </w:p>
        </w:tc>
      </w:tr>
      <w:tr w:rsidR="008D581B" w:rsidRPr="00F039F3" w:rsidTr="0089113D">
        <w:trPr>
          <w:trHeight w:val="489"/>
        </w:trPr>
        <w:tc>
          <w:tcPr>
            <w:tcW w:w="9900" w:type="dxa"/>
            <w:gridSpan w:val="5"/>
            <w:shd w:val="clear" w:color="auto" w:fill="B3B3B3"/>
          </w:tcPr>
          <w:p w:rsidR="008D581B" w:rsidRPr="00F039F3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1.9 Академічна мобільність</w:t>
            </w:r>
          </w:p>
        </w:tc>
      </w:tr>
      <w:tr w:rsidR="008D581B" w:rsidRPr="00030B46" w:rsidTr="0089113D">
        <w:tc>
          <w:tcPr>
            <w:tcW w:w="3414" w:type="dxa"/>
            <w:gridSpan w:val="3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Національна кредитна мобільність</w:t>
            </w:r>
          </w:p>
        </w:tc>
        <w:tc>
          <w:tcPr>
            <w:tcW w:w="6486" w:type="dxa"/>
            <w:gridSpan w:val="2"/>
          </w:tcPr>
          <w:p w:rsidR="008D581B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Національна кредитна мобільність регламент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у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ється Положенням про порядок реалізації права на академічну мобільність учасників освітнього пр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о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цесу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Національного університету «З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порізька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>.  Наказ № 11  від 15.12.202</w:t>
            </w:r>
            <w:r w:rsidR="00D94647">
              <w:rPr>
                <w:color w:val="000000"/>
                <w:sz w:val="28"/>
                <w:szCs w:val="28"/>
                <w:lang w:val="uk-UA"/>
              </w:rPr>
              <w:t>2</w:t>
            </w:r>
            <w:r>
              <w:rPr>
                <w:color w:val="000000"/>
                <w:sz w:val="28"/>
                <w:szCs w:val="28"/>
                <w:lang w:val="uk-UA"/>
              </w:rPr>
              <w:t>р.</w:t>
            </w:r>
          </w:p>
          <w:p w:rsidR="008D581B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Національна кредитна мобільність регламент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у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ється Положенням про </w:t>
            </w:r>
            <w:r>
              <w:rPr>
                <w:color w:val="000000"/>
                <w:sz w:val="28"/>
                <w:szCs w:val="28"/>
                <w:lang w:val="uk-UA"/>
              </w:rPr>
              <w:t>національну (внутрішню)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кредитну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мобільність </w:t>
            </w:r>
            <w:r>
              <w:rPr>
                <w:color w:val="000000"/>
                <w:sz w:val="28"/>
                <w:szCs w:val="28"/>
                <w:lang w:val="uk-UA"/>
              </w:rPr>
              <w:t>здобувачів освіти, педагогі</w:t>
            </w:r>
            <w:r>
              <w:rPr>
                <w:color w:val="000000"/>
                <w:sz w:val="28"/>
                <w:szCs w:val="28"/>
                <w:lang w:val="uk-UA"/>
              </w:rPr>
              <w:t>ч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них, науково-педагогічних працівників у 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Національного університету «Запорізька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. Наказ № 11  від 15.12.2023р. </w:t>
            </w:r>
          </w:p>
          <w:p w:rsidR="008D581B" w:rsidRPr="00A91EC9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030B46">
              <w:rPr>
                <w:sz w:val="28"/>
                <w:szCs w:val="28"/>
              </w:rPr>
              <w:t xml:space="preserve">На </w:t>
            </w:r>
            <w:proofErr w:type="spellStart"/>
            <w:r w:rsidRPr="00030B46">
              <w:rPr>
                <w:sz w:val="28"/>
                <w:szCs w:val="28"/>
              </w:rPr>
              <w:t>загальних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30B46">
              <w:rPr>
                <w:sz w:val="28"/>
                <w:szCs w:val="28"/>
              </w:rPr>
              <w:t>п</w:t>
            </w:r>
            <w:proofErr w:type="gramEnd"/>
            <w:r w:rsidRPr="00030B46">
              <w:rPr>
                <w:sz w:val="28"/>
                <w:szCs w:val="28"/>
              </w:rPr>
              <w:t>ідставах</w:t>
            </w:r>
            <w:proofErr w:type="spellEnd"/>
            <w:r w:rsidRPr="00030B46">
              <w:rPr>
                <w:sz w:val="28"/>
                <w:szCs w:val="28"/>
              </w:rPr>
              <w:t xml:space="preserve"> в межах </w:t>
            </w:r>
            <w:proofErr w:type="spellStart"/>
            <w:r w:rsidRPr="00030B46">
              <w:rPr>
                <w:sz w:val="28"/>
                <w:szCs w:val="28"/>
              </w:rPr>
              <w:t>України</w:t>
            </w:r>
            <w:proofErr w:type="spellEnd"/>
            <w:r w:rsidRPr="00030B46">
              <w:rPr>
                <w:sz w:val="28"/>
                <w:szCs w:val="28"/>
              </w:rPr>
              <w:t xml:space="preserve"> та на </w:t>
            </w:r>
            <w:proofErr w:type="spellStart"/>
            <w:r w:rsidRPr="00030B46">
              <w:rPr>
                <w:sz w:val="28"/>
                <w:szCs w:val="28"/>
              </w:rPr>
              <w:t>основі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двосторонніх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договорів</w:t>
            </w:r>
            <w:proofErr w:type="spellEnd"/>
            <w:r w:rsidRPr="00030B46">
              <w:rPr>
                <w:sz w:val="28"/>
                <w:szCs w:val="28"/>
              </w:rPr>
              <w:t xml:space="preserve"> з</w:t>
            </w:r>
            <w:r w:rsidR="00D94647">
              <w:rPr>
                <w:sz w:val="28"/>
                <w:szCs w:val="28"/>
                <w:lang w:val="uk-UA"/>
              </w:rPr>
              <w:t xml:space="preserve"> фаховими кол</w:t>
            </w:r>
            <w:r w:rsidR="00D94647">
              <w:rPr>
                <w:sz w:val="28"/>
                <w:szCs w:val="28"/>
                <w:lang w:val="uk-UA"/>
              </w:rPr>
              <w:t>е</w:t>
            </w:r>
            <w:r w:rsidR="00D94647">
              <w:rPr>
                <w:sz w:val="28"/>
                <w:szCs w:val="28"/>
                <w:lang w:val="uk-UA"/>
              </w:rPr>
              <w:t>джами НУ «Запорізька політехніка» та підприємс</w:t>
            </w:r>
            <w:r w:rsidR="00D94647">
              <w:rPr>
                <w:sz w:val="28"/>
                <w:szCs w:val="28"/>
                <w:lang w:val="uk-UA"/>
              </w:rPr>
              <w:t>т</w:t>
            </w:r>
            <w:r w:rsidR="00D94647">
              <w:rPr>
                <w:sz w:val="28"/>
                <w:szCs w:val="28"/>
                <w:lang w:val="uk-UA"/>
              </w:rPr>
              <w:t>вами ПАТ «</w:t>
            </w:r>
            <w:proofErr w:type="spellStart"/>
            <w:r w:rsidR="00D94647">
              <w:rPr>
                <w:sz w:val="28"/>
                <w:szCs w:val="28"/>
                <w:lang w:val="uk-UA"/>
              </w:rPr>
              <w:t>Запоріжтрансформатор</w:t>
            </w:r>
            <w:proofErr w:type="spellEnd"/>
            <w:r w:rsidR="00D94647">
              <w:rPr>
                <w:sz w:val="28"/>
                <w:szCs w:val="28"/>
                <w:lang w:val="uk-UA"/>
              </w:rPr>
              <w:t>» й ПАТ «Зап</w:t>
            </w:r>
            <w:r w:rsidR="00D94647">
              <w:rPr>
                <w:sz w:val="28"/>
                <w:szCs w:val="28"/>
                <w:lang w:val="uk-UA"/>
              </w:rPr>
              <w:t>о</w:t>
            </w:r>
            <w:r w:rsidR="00D94647">
              <w:rPr>
                <w:sz w:val="28"/>
                <w:szCs w:val="28"/>
                <w:lang w:val="uk-UA"/>
              </w:rPr>
              <w:t>ріжсталь»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8D581B" w:rsidRPr="00030B46" w:rsidTr="0089113D">
        <w:tc>
          <w:tcPr>
            <w:tcW w:w="3414" w:type="dxa"/>
            <w:gridSpan w:val="3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Міжнародна кредитна мобільність</w:t>
            </w:r>
          </w:p>
        </w:tc>
        <w:tc>
          <w:tcPr>
            <w:tcW w:w="6486" w:type="dxa"/>
            <w:gridSpan w:val="2"/>
          </w:tcPr>
          <w:p w:rsidR="008D581B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Міжнародна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кредитна мобільність регламент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у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ється Положенням про порядок реалізації права на академічну мобільність учасників освітнього пр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о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цесу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Національного університету «З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порізька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>.  Наказ № 11  від 15.12.2023р.</w:t>
            </w:r>
          </w:p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Міжнародна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 кредитна мобільність регламент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у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ється Положенням про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міжнародну кредитну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моб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льність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здобувачів освіти, педагогічних, науково-педагогічних працівників у 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Націонал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ь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ного університету «Запорізька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>. Наказ № 11  від 15.12.2023р.</w:t>
            </w:r>
          </w:p>
        </w:tc>
      </w:tr>
      <w:tr w:rsidR="008D581B" w:rsidRPr="00030B46" w:rsidTr="0089113D">
        <w:tc>
          <w:tcPr>
            <w:tcW w:w="3414" w:type="dxa"/>
            <w:gridSpan w:val="3"/>
            <w:vAlign w:val="center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Навчання іноземних здобувачів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фахової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п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ред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вищої</w:t>
            </w:r>
            <w:proofErr w:type="spellEnd"/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 освіти</w:t>
            </w:r>
          </w:p>
        </w:tc>
        <w:tc>
          <w:tcPr>
            <w:tcW w:w="6486" w:type="dxa"/>
            <w:gridSpan w:val="2"/>
          </w:tcPr>
          <w:p w:rsidR="008D581B" w:rsidRPr="00030B46" w:rsidRDefault="008D581B" w:rsidP="008D58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682BCC">
              <w:rPr>
                <w:sz w:val="28"/>
                <w:szCs w:val="28"/>
                <w:lang w:val="uk-UA"/>
              </w:rPr>
              <w:t xml:space="preserve">  </w:t>
            </w:r>
            <w:r>
              <w:rPr>
                <w:sz w:val="28"/>
                <w:szCs w:val="28"/>
                <w:lang w:val="uk-UA"/>
              </w:rPr>
              <w:t>Положення про умови та особливості навчання іноземних здобувачів освіти</w:t>
            </w:r>
            <w:r w:rsidRPr="00682BCC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у 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Наці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о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нального університету «Запорізька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>. Наказ № 11  від 15.12.2023р.</w:t>
            </w:r>
          </w:p>
        </w:tc>
      </w:tr>
    </w:tbl>
    <w:p w:rsidR="00126845" w:rsidRPr="00F039F3" w:rsidRDefault="00F51821" w:rsidP="00D27C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bookmarkStart w:id="6" w:name="_heading=h.1fob9te" w:colFirst="0" w:colLast="0"/>
      <w:bookmarkEnd w:id="6"/>
      <w:r w:rsidRPr="00F039F3">
        <w:rPr>
          <w:b/>
          <w:color w:val="000000"/>
          <w:sz w:val="28"/>
          <w:szCs w:val="28"/>
          <w:lang w:val="uk-UA"/>
        </w:rPr>
        <w:br w:type="page"/>
      </w:r>
      <w:bookmarkStart w:id="7" w:name="_Hlk142731097"/>
      <w:r w:rsidR="00126845" w:rsidRPr="00F039F3">
        <w:rPr>
          <w:b/>
          <w:color w:val="000000"/>
          <w:sz w:val="28"/>
          <w:szCs w:val="28"/>
          <w:lang w:val="uk-UA"/>
        </w:rPr>
        <w:lastRenderedPageBreak/>
        <w:t>2 ПЕРЕЛІК ОСВІТНІХ КОМПОНЕНТІВ, ІХ ЛОГІЧНА ПОСЛІДОВНІСТЬ</w:t>
      </w:r>
    </w:p>
    <w:p w:rsidR="00336655" w:rsidRDefault="00126845" w:rsidP="00D27C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>2.1 Перелік освітніх компонентів ОПП</w:t>
      </w:r>
      <w:r>
        <w:rPr>
          <w:b/>
          <w:color w:val="000000"/>
          <w:sz w:val="28"/>
          <w:szCs w:val="28"/>
          <w:lang w:val="uk-UA"/>
        </w:rPr>
        <w:t xml:space="preserve"> </w:t>
      </w:r>
    </w:p>
    <w:p w:rsidR="00D27CAD" w:rsidRPr="00F039F3" w:rsidRDefault="00126845" w:rsidP="00D27C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«</w:t>
      </w:r>
      <w:r w:rsidR="00336655">
        <w:rPr>
          <w:b/>
          <w:color w:val="000000"/>
          <w:sz w:val="28"/>
          <w:szCs w:val="28"/>
          <w:lang w:val="uk-UA"/>
        </w:rPr>
        <w:t xml:space="preserve">Менеджмент організацій </w:t>
      </w:r>
      <w:r w:rsidR="006A4E49">
        <w:rPr>
          <w:b/>
          <w:color w:val="000000"/>
          <w:sz w:val="28"/>
          <w:szCs w:val="28"/>
          <w:lang w:val="uk-UA"/>
        </w:rPr>
        <w:t>та</w:t>
      </w:r>
      <w:r w:rsidR="00336655">
        <w:rPr>
          <w:b/>
          <w:color w:val="000000"/>
          <w:sz w:val="28"/>
          <w:szCs w:val="28"/>
          <w:lang w:val="uk-UA"/>
        </w:rPr>
        <w:t xml:space="preserve"> адміністрування</w:t>
      </w:r>
      <w:r>
        <w:rPr>
          <w:b/>
          <w:color w:val="000000"/>
          <w:sz w:val="28"/>
          <w:szCs w:val="28"/>
          <w:lang w:val="uk-UA"/>
        </w:rPr>
        <w:t>»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954"/>
        <w:gridCol w:w="1275"/>
        <w:gridCol w:w="1550"/>
        <w:gridCol w:w="9"/>
      </w:tblGrid>
      <w:tr w:rsidR="00C07062" w:rsidRPr="000F15CF" w:rsidTr="00CD06DE">
        <w:tc>
          <w:tcPr>
            <w:tcW w:w="817" w:type="dxa"/>
            <w:shd w:val="clear" w:color="auto" w:fill="auto"/>
          </w:tcPr>
          <w:p w:rsidR="00C07062" w:rsidRPr="000F15CF" w:rsidRDefault="00C07062" w:rsidP="00CD06DE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Код О/К</w:t>
            </w:r>
          </w:p>
        </w:tc>
        <w:tc>
          <w:tcPr>
            <w:tcW w:w="59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062" w:rsidRPr="000F15CF" w:rsidRDefault="00C07062" w:rsidP="00CD06DE">
            <w:pPr>
              <w:spacing w:after="0" w:line="240" w:lineRule="auto"/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Освітні компоненти ОПП (навчальні дисципліни, курсові проекти (роботи), практики, кваліфік</w:t>
            </w:r>
            <w:r w:rsidRPr="000F15CF">
              <w:rPr>
                <w:sz w:val="28"/>
                <w:szCs w:val="28"/>
                <w:lang w:val="uk-UA"/>
              </w:rPr>
              <w:t>а</w:t>
            </w:r>
            <w:r w:rsidRPr="000F15CF">
              <w:rPr>
                <w:sz w:val="28"/>
                <w:szCs w:val="28"/>
                <w:lang w:val="uk-UA"/>
              </w:rPr>
              <w:t xml:space="preserve">ційна робота тощо)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7062" w:rsidRPr="000F15CF" w:rsidRDefault="00C07062" w:rsidP="00CD06DE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Кількість к</w:t>
            </w:r>
            <w:proofErr w:type="spellStart"/>
            <w:r w:rsidRPr="000F15CF">
              <w:rPr>
                <w:sz w:val="28"/>
                <w:szCs w:val="28"/>
              </w:rPr>
              <w:t>редит</w:t>
            </w:r>
            <w:r w:rsidRPr="000F15CF">
              <w:rPr>
                <w:sz w:val="28"/>
                <w:szCs w:val="28"/>
                <w:lang w:val="uk-UA"/>
              </w:rPr>
              <w:t>ів</w:t>
            </w:r>
            <w:proofErr w:type="spellEnd"/>
            <w:r w:rsidRPr="000F15CF">
              <w:rPr>
                <w:sz w:val="28"/>
                <w:szCs w:val="28"/>
              </w:rPr>
              <w:t xml:space="preserve"> ЕСТS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7062" w:rsidRPr="000F15CF" w:rsidRDefault="00C07062" w:rsidP="00CD06DE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Форма пі</w:t>
            </w:r>
            <w:r w:rsidRPr="000F15CF">
              <w:rPr>
                <w:sz w:val="28"/>
                <w:szCs w:val="28"/>
                <w:lang w:val="uk-UA"/>
              </w:rPr>
              <w:t>д</w:t>
            </w:r>
            <w:r w:rsidRPr="000F15CF">
              <w:rPr>
                <w:sz w:val="28"/>
                <w:szCs w:val="28"/>
                <w:lang w:val="uk-UA"/>
              </w:rPr>
              <w:t>сумкового контролю</w:t>
            </w:r>
          </w:p>
        </w:tc>
      </w:tr>
      <w:tr w:rsidR="00C07062" w:rsidRPr="000F15CF" w:rsidTr="00F5091B">
        <w:trPr>
          <w:gridAfter w:val="1"/>
          <w:wAfter w:w="9" w:type="dxa"/>
          <w:trHeight w:val="193"/>
        </w:trPr>
        <w:tc>
          <w:tcPr>
            <w:tcW w:w="9596" w:type="dxa"/>
            <w:gridSpan w:val="4"/>
            <w:shd w:val="clear" w:color="auto" w:fill="auto"/>
          </w:tcPr>
          <w:p w:rsidR="00C07062" w:rsidRPr="000F15CF" w:rsidRDefault="00C07062" w:rsidP="00F5091B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Обов’язкові освітні компоненти ОПП</w:t>
            </w:r>
          </w:p>
        </w:tc>
      </w:tr>
      <w:tr w:rsidR="00C07062" w:rsidRPr="000F15CF" w:rsidTr="00CD06DE">
        <w:trPr>
          <w:gridAfter w:val="1"/>
          <w:wAfter w:w="9" w:type="dxa"/>
        </w:trPr>
        <w:tc>
          <w:tcPr>
            <w:tcW w:w="9596" w:type="dxa"/>
            <w:gridSpan w:val="4"/>
            <w:shd w:val="clear" w:color="auto" w:fill="auto"/>
          </w:tcPr>
          <w:p w:rsidR="00C07062" w:rsidRPr="000F15CF" w:rsidRDefault="00C07062" w:rsidP="00F5091B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Обов’язкові освітні компоненти, що формують загальні компетентності</w:t>
            </w:r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Українська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мова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(за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професійним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спрямуванням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Екзамен</w:t>
            </w:r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Політекономія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Екзамен</w:t>
            </w:r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Політико-правова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система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Історія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українського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державотворення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682BCC" w:rsidRDefault="00D90A18" w:rsidP="00D90A18">
            <w:pPr>
              <w:spacing w:after="0" w:line="240" w:lineRule="auto"/>
              <w:ind w:left="-108" w:right="-108"/>
              <w:rPr>
                <w:color w:val="000000"/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Іноземна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мова</w:t>
            </w:r>
            <w:proofErr w:type="spellEnd"/>
            <w:r>
              <w:rPr>
                <w:rFonts w:cs="Segoe UI"/>
                <w:sz w:val="28"/>
                <w:szCs w:val="28"/>
                <w:lang w:val="uk-UA" w:eastAsia="ru-RU"/>
              </w:rPr>
              <w:t xml:space="preserve"> </w:t>
            </w: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(за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професійним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спрямуванням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Екзамен</w:t>
            </w:r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682BCC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зберігаючі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технології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, та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співдія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функціональному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розвитку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A18" w:rsidRPr="00390DB4" w:rsidRDefault="00390DB4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rFonts w:cs="Segoe UI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7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179" w:rsidRPr="00D90A18" w:rsidRDefault="00A22179" w:rsidP="00A22179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Інформаційні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комунікаційні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технології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8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uppressAutoHyphens/>
              <w:spacing w:after="0" w:line="240" w:lineRule="auto"/>
              <w:ind w:left="-108" w:right="-108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Українська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культура в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європейському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контексті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D90A18" w:rsidRPr="000F15CF" w:rsidTr="005E67C4"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9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Соц</w:t>
            </w:r>
            <w:proofErr w:type="gram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іологія</w:t>
            </w:r>
            <w:proofErr w:type="spellEnd"/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10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Психологія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A22179" w:rsidRPr="00925028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Pr="000F15CF">
              <w:rPr>
                <w:sz w:val="28"/>
                <w:szCs w:val="28"/>
              </w:rPr>
              <w:t>11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22179" w:rsidRPr="00682BCC" w:rsidRDefault="00A22179" w:rsidP="00A22179">
            <w:pPr>
              <w:spacing w:after="0" w:line="240" w:lineRule="auto"/>
              <w:ind w:left="-108" w:right="-108"/>
              <w:rPr>
                <w:sz w:val="28"/>
                <w:szCs w:val="28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Безпека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життєдіяльності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фахівця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основами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охорони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праці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ОК12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Статистика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D90A18" w:rsidRPr="000F15CF" w:rsidTr="00A22179">
        <w:trPr>
          <w:trHeight w:val="387"/>
        </w:trPr>
        <w:tc>
          <w:tcPr>
            <w:tcW w:w="817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ОК1</w:t>
            </w: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90A18" w:rsidRPr="00925028" w:rsidRDefault="00D90A18" w:rsidP="00D90A18">
            <w:pPr>
              <w:spacing w:after="0" w:line="240" w:lineRule="auto"/>
              <w:ind w:left="-108" w:right="-108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Маркетинг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D90A18" w:rsidRPr="000F15CF" w:rsidTr="00CD06DE">
        <w:tc>
          <w:tcPr>
            <w:tcW w:w="6771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360" w:lineRule="auto"/>
              <w:ind w:left="-108" w:right="-108"/>
              <w:rPr>
                <w:sz w:val="28"/>
                <w:szCs w:val="28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 xml:space="preserve">Загальний обсяг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A18" w:rsidRPr="00925028" w:rsidRDefault="00E5397D" w:rsidP="00D90A18">
            <w:pPr>
              <w:spacing w:after="0" w:line="360" w:lineRule="auto"/>
              <w:ind w:left="-57" w:right="-57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</w:t>
            </w:r>
            <w:r w:rsidR="00390DB4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90A18" w:rsidRPr="000F15CF" w:rsidRDefault="00D90A18" w:rsidP="00D90A18">
            <w:pPr>
              <w:spacing w:after="0" w:line="36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90A18" w:rsidRPr="000F15CF" w:rsidTr="00CD06DE">
        <w:trPr>
          <w:gridAfter w:val="1"/>
          <w:wAfter w:w="9" w:type="dxa"/>
        </w:trPr>
        <w:tc>
          <w:tcPr>
            <w:tcW w:w="9596" w:type="dxa"/>
            <w:gridSpan w:val="4"/>
            <w:shd w:val="clear" w:color="auto" w:fill="auto"/>
          </w:tcPr>
          <w:p w:rsidR="00D90A18" w:rsidRPr="000F15CF" w:rsidRDefault="00D90A18" w:rsidP="00D90A18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Обов’язкові освітні компоненти, що формують спеціальні компетентності</w:t>
            </w:r>
          </w:p>
        </w:tc>
      </w:tr>
      <w:tr w:rsidR="00E5397D" w:rsidRPr="000F15CF" w:rsidTr="005E67C4">
        <w:tc>
          <w:tcPr>
            <w:tcW w:w="817" w:type="dxa"/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ОК1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Економіка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фінанси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ідприємства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97D" w:rsidRPr="00390DB4" w:rsidRDefault="00390DB4" w:rsidP="00E5397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E5397D" w:rsidRPr="000F15CF" w:rsidTr="005E67C4">
        <w:tc>
          <w:tcPr>
            <w:tcW w:w="817" w:type="dxa"/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ОК1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Менеджмент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Екзамен</w:t>
            </w:r>
          </w:p>
        </w:tc>
      </w:tr>
      <w:tr w:rsidR="00E5397D" w:rsidRPr="000F15CF" w:rsidTr="005E67C4">
        <w:tc>
          <w:tcPr>
            <w:tcW w:w="817" w:type="dxa"/>
            <w:shd w:val="clear" w:color="auto" w:fill="auto"/>
            <w:vAlign w:val="center"/>
          </w:tcPr>
          <w:p w:rsidR="00E5397D" w:rsidRPr="000F15CF" w:rsidRDefault="00E5397D" w:rsidP="00E5397D">
            <w:pPr>
              <w:spacing w:after="0" w:line="240" w:lineRule="auto"/>
              <w:ind w:right="-113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ОК1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E5397D" w:rsidRPr="000F15CF" w:rsidRDefault="00E5397D" w:rsidP="00E5397D">
            <w:pPr>
              <w:spacing w:after="0" w:line="240" w:lineRule="auto"/>
              <w:ind w:right="-108"/>
              <w:rPr>
                <w:sz w:val="28"/>
                <w:szCs w:val="28"/>
                <w:lang w:val="en-US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Державне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регіональне</w:t>
            </w:r>
            <w:proofErr w:type="spellEnd"/>
            <w:r w:rsidRPr="00E40DB1">
              <w:rPr>
                <w:rFonts w:cs="Segoe U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управління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E5397D" w:rsidRPr="000F15CF" w:rsidRDefault="00E5397D" w:rsidP="00E5397D">
            <w:pPr>
              <w:spacing w:after="0" w:line="240" w:lineRule="auto"/>
              <w:ind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E5397D" w:rsidRPr="000F15CF" w:rsidRDefault="00E5397D" w:rsidP="00E5397D">
            <w:pPr>
              <w:spacing w:after="0" w:line="240" w:lineRule="auto"/>
              <w:ind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ОК1</w:t>
            </w: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proofErr w:type="spellStart"/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ік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і аудит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ОК18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Управління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персоналом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ОК19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682BCC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682BCC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Планування та організація підприємницької ді</w:t>
            </w:r>
            <w:r w:rsidRPr="00682BCC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я</w:t>
            </w:r>
            <w:r w:rsidRPr="00682BCC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льності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sz w:val="28"/>
                <w:szCs w:val="28"/>
                <w:lang w:val="uk-UA" w:eastAsia="ru-RU"/>
              </w:rPr>
              <w:t>Екзамен</w:t>
            </w:r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ОК20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Менеджмент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організацій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адміністрування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sz w:val="28"/>
                <w:szCs w:val="28"/>
                <w:lang w:eastAsia="ru-RU"/>
              </w:rPr>
              <w:t>КР</w:t>
            </w:r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ОК21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Операційний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менеджмент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727" w:rsidRPr="00642BCD" w:rsidRDefault="00642BCD" w:rsidP="009D2727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ОК22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179" w:rsidRPr="00292BFC" w:rsidRDefault="00292BFC" w:rsidP="00A22179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Основи л</w:t>
            </w:r>
            <w:proofErr w:type="spellStart"/>
            <w:r w:rsidR="00A22179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огістик</w:t>
            </w:r>
            <w:proofErr w:type="spellEnd"/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2179" w:rsidRPr="000F15CF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Адміністративний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менеджмент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642BCD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Інвестиційний менеджмент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Екзамен</w:t>
            </w:r>
            <w:proofErr w:type="spell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Pr="000F15CF" w:rsidRDefault="00642BCD" w:rsidP="009D2727">
            <w:pPr>
              <w:spacing w:after="0" w:line="240" w:lineRule="auto"/>
              <w:ind w:right="-113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Антикризове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управління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9D2727" w:rsidRPr="000F15CF" w:rsidTr="005E67C4">
        <w:tc>
          <w:tcPr>
            <w:tcW w:w="817" w:type="dxa"/>
            <w:shd w:val="clear" w:color="auto" w:fill="auto"/>
            <w:vAlign w:val="center"/>
          </w:tcPr>
          <w:p w:rsidR="009D2727" w:rsidRDefault="00642BCD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D2727" w:rsidRPr="000F15CF" w:rsidRDefault="00292BFC" w:rsidP="009D2727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Основи ц</w:t>
            </w:r>
            <w:proofErr w:type="spellStart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ифров</w:t>
            </w:r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ої</w:t>
            </w:r>
            <w:proofErr w:type="spellEnd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трансформаці</w:t>
            </w:r>
            <w:proofErr w:type="spellEnd"/>
            <w:r>
              <w:rPr>
                <w:rFonts w:cs="Segoe UI"/>
                <w:color w:val="000000"/>
                <w:sz w:val="28"/>
                <w:szCs w:val="28"/>
                <w:lang w:val="uk-UA" w:eastAsia="ru-RU"/>
              </w:rPr>
              <w:t>ї</w:t>
            </w:r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підприємств</w:t>
            </w:r>
            <w:proofErr w:type="spellEnd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="009D2727"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організацій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right="-57"/>
              <w:jc w:val="center"/>
              <w:rPr>
                <w:sz w:val="28"/>
                <w:szCs w:val="28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D2727" w:rsidRPr="000F15CF" w:rsidRDefault="009D2727" w:rsidP="009D2727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A22179" w:rsidRPr="000F15CF" w:rsidTr="005E67C4">
        <w:tc>
          <w:tcPr>
            <w:tcW w:w="817" w:type="dxa"/>
            <w:shd w:val="clear" w:color="auto" w:fill="auto"/>
            <w:vAlign w:val="center"/>
          </w:tcPr>
          <w:p w:rsidR="00A22179" w:rsidRDefault="00A22179" w:rsidP="00A22179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22179" w:rsidRPr="00E40DB1" w:rsidRDefault="00A22179" w:rsidP="00A22179">
            <w:pPr>
              <w:spacing w:after="0" w:line="240" w:lineRule="auto"/>
              <w:ind w:left="-108" w:right="-108"/>
              <w:rPr>
                <w:rFonts w:cs="Segoe U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Управління</w:t>
            </w:r>
            <w:proofErr w:type="spellEnd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інноваціями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A22179" w:rsidRPr="00E40DB1" w:rsidRDefault="00A22179" w:rsidP="00A22179">
            <w:pPr>
              <w:spacing w:after="0" w:line="240" w:lineRule="auto"/>
              <w:ind w:right="-57"/>
              <w:jc w:val="center"/>
              <w:rPr>
                <w:rFonts w:cs="Segoe UI"/>
                <w:color w:val="000000"/>
                <w:sz w:val="28"/>
                <w:szCs w:val="28"/>
                <w:lang w:eastAsia="ru-RU"/>
              </w:rPr>
            </w:pPr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22179" w:rsidRPr="00E40DB1" w:rsidRDefault="00A22179" w:rsidP="00A22179">
            <w:pPr>
              <w:spacing w:after="0" w:line="240" w:lineRule="auto"/>
              <w:ind w:left="-113" w:right="-113"/>
              <w:jc w:val="center"/>
              <w:rPr>
                <w:rFonts w:cs="Segoe U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Залі</w:t>
            </w:r>
            <w:proofErr w:type="gramStart"/>
            <w:r w:rsidRPr="00E40DB1">
              <w:rPr>
                <w:rFonts w:cs="Segoe UI"/>
                <w:color w:val="000000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</w:p>
        </w:tc>
      </w:tr>
      <w:tr w:rsidR="00642BCD" w:rsidRPr="000F15CF" w:rsidTr="00CD06DE">
        <w:tc>
          <w:tcPr>
            <w:tcW w:w="6771" w:type="dxa"/>
            <w:gridSpan w:val="2"/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36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lastRenderedPageBreak/>
              <w:t>Загальний обсяг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2BCD" w:rsidRPr="008C4D61" w:rsidRDefault="00390DB4" w:rsidP="00642BCD">
            <w:pPr>
              <w:spacing w:after="0" w:line="360" w:lineRule="auto"/>
              <w:ind w:left="-57" w:right="-57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36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642BCD" w:rsidRPr="000F15CF" w:rsidTr="00CD06DE">
        <w:trPr>
          <w:gridAfter w:val="1"/>
          <w:wAfter w:w="9" w:type="dxa"/>
        </w:trPr>
        <w:tc>
          <w:tcPr>
            <w:tcW w:w="9596" w:type="dxa"/>
            <w:gridSpan w:val="4"/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П</w:t>
            </w:r>
            <w:proofErr w:type="spellStart"/>
            <w:r w:rsidRPr="000F15CF">
              <w:rPr>
                <w:b/>
                <w:sz w:val="28"/>
                <w:szCs w:val="28"/>
              </w:rPr>
              <w:t>рактичн</w:t>
            </w:r>
            <w:proofErr w:type="spellEnd"/>
            <w:r w:rsidRPr="000F15CF">
              <w:rPr>
                <w:b/>
                <w:sz w:val="28"/>
                <w:szCs w:val="28"/>
                <w:lang w:val="uk-UA"/>
              </w:rPr>
              <w:t>а</w:t>
            </w:r>
            <w:r w:rsidRPr="000F15C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F15CF">
              <w:rPr>
                <w:b/>
                <w:sz w:val="28"/>
                <w:szCs w:val="28"/>
              </w:rPr>
              <w:t>підготовк</w:t>
            </w:r>
            <w:proofErr w:type="spellEnd"/>
            <w:r w:rsidRPr="000F15CF">
              <w:rPr>
                <w:b/>
                <w:sz w:val="28"/>
                <w:szCs w:val="28"/>
                <w:lang w:val="uk-UA"/>
              </w:rPr>
              <w:t>а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</w:t>
            </w:r>
            <w:r w:rsidR="0043753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proofErr w:type="spellStart"/>
            <w:r w:rsidRPr="000F15CF">
              <w:rPr>
                <w:sz w:val="28"/>
                <w:szCs w:val="28"/>
              </w:rPr>
              <w:t>Навчальна</w:t>
            </w:r>
            <w:proofErr w:type="spellEnd"/>
            <w:r w:rsidRPr="000F15C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  <w:lang w:val="uk-UA"/>
              </w:rPr>
              <w:t>ознайомча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0F15CF">
              <w:rPr>
                <w:sz w:val="28"/>
                <w:szCs w:val="28"/>
              </w:rPr>
              <w:t>практика</w:t>
            </w:r>
            <w:r w:rsidRPr="000F15CF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0F15C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>
              <w:rPr>
                <w:sz w:val="28"/>
                <w:szCs w:val="28"/>
                <w:lang w:val="uk-UA"/>
              </w:rPr>
              <w:t>2</w:t>
            </w:r>
            <w:r w:rsidR="0043753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</w:tcPr>
          <w:p w:rsidR="00642BCD" w:rsidRPr="007B040E" w:rsidRDefault="00642BCD" w:rsidP="00642BCD">
            <w:pPr>
              <w:spacing w:after="0" w:line="240" w:lineRule="auto"/>
              <w:ind w:left="-108" w:right="-108"/>
              <w:rPr>
                <w:color w:val="000000"/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Навчальна</w:t>
            </w:r>
            <w:r>
              <w:rPr>
                <w:sz w:val="28"/>
                <w:szCs w:val="28"/>
                <w:lang w:val="uk-UA"/>
              </w:rPr>
              <w:t xml:space="preserve"> (загальноекономічна)</w:t>
            </w:r>
            <w:r w:rsidRPr="000F15CF">
              <w:rPr>
                <w:sz w:val="28"/>
                <w:szCs w:val="28"/>
                <w:lang w:val="uk-UA"/>
              </w:rPr>
              <w:t xml:space="preserve"> практика</w:t>
            </w:r>
            <w:r w:rsidRPr="000F15CF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7B040E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="00437537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5954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 xml:space="preserve">Навчальна </w:t>
            </w:r>
            <w:r>
              <w:rPr>
                <w:sz w:val="28"/>
                <w:szCs w:val="28"/>
                <w:lang w:val="uk-UA"/>
              </w:rPr>
              <w:t xml:space="preserve">(комп’ютерна) </w:t>
            </w:r>
            <w:r w:rsidRPr="000F15CF">
              <w:rPr>
                <w:sz w:val="28"/>
                <w:szCs w:val="28"/>
                <w:lang w:val="uk-UA"/>
              </w:rPr>
              <w:t xml:space="preserve">практика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7B040E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="00437537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5954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 xml:space="preserve">Технологічна </w:t>
            </w:r>
            <w:r w:rsidRPr="000F15CF">
              <w:rPr>
                <w:sz w:val="28"/>
                <w:szCs w:val="28"/>
              </w:rPr>
              <w:t>практика</w:t>
            </w:r>
            <w:r w:rsidRPr="000F15CF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7B040E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="00437537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5954" w:type="dxa"/>
            <w:shd w:val="clear" w:color="auto" w:fill="auto"/>
          </w:tcPr>
          <w:p w:rsidR="00642BCD" w:rsidRPr="000F15CF" w:rsidRDefault="00642BCD" w:rsidP="00994C7F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proofErr w:type="spellStart"/>
            <w:r w:rsidRPr="000F15CF">
              <w:rPr>
                <w:sz w:val="28"/>
                <w:szCs w:val="28"/>
              </w:rPr>
              <w:t>Виробнича</w:t>
            </w:r>
            <w:proofErr w:type="spellEnd"/>
            <w:r w:rsidRPr="000F15CF">
              <w:rPr>
                <w:sz w:val="28"/>
                <w:szCs w:val="28"/>
              </w:rPr>
              <w:t xml:space="preserve"> практика</w:t>
            </w:r>
            <w:r w:rsidRPr="000F15CF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642BCD" w:rsidRPr="000F15CF" w:rsidTr="00CD06DE">
        <w:tc>
          <w:tcPr>
            <w:tcW w:w="6771" w:type="dxa"/>
            <w:gridSpan w:val="2"/>
            <w:shd w:val="clear" w:color="auto" w:fill="auto"/>
          </w:tcPr>
          <w:p w:rsidR="00642BCD" w:rsidRPr="000F15CF" w:rsidRDefault="00642BCD" w:rsidP="00642BCD">
            <w:pPr>
              <w:spacing w:after="0" w:line="360" w:lineRule="auto"/>
              <w:ind w:left="-108" w:right="-108"/>
              <w:rPr>
                <w:sz w:val="28"/>
                <w:szCs w:val="28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BCD" w:rsidRPr="007B040E" w:rsidRDefault="00642BCD" w:rsidP="00642BCD">
            <w:pPr>
              <w:spacing w:after="0" w:line="360" w:lineRule="auto"/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36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642BCD" w:rsidRPr="000F15CF" w:rsidTr="00CD06DE">
        <w:tc>
          <w:tcPr>
            <w:tcW w:w="9605" w:type="dxa"/>
            <w:gridSpan w:val="5"/>
            <w:shd w:val="clear" w:color="auto" w:fill="auto"/>
          </w:tcPr>
          <w:p w:rsidR="00642BCD" w:rsidRPr="000F15CF" w:rsidRDefault="00642BCD" w:rsidP="00642BCD">
            <w:pPr>
              <w:spacing w:after="0" w:line="360" w:lineRule="auto"/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 xml:space="preserve">Атестація здобувачів фахової </w:t>
            </w:r>
            <w:proofErr w:type="spellStart"/>
            <w:r w:rsidRPr="000F15CF">
              <w:rPr>
                <w:b/>
                <w:sz w:val="28"/>
                <w:szCs w:val="28"/>
                <w:lang w:val="uk-UA"/>
              </w:rPr>
              <w:t>передвищої</w:t>
            </w:r>
            <w:proofErr w:type="spellEnd"/>
            <w:r w:rsidRPr="000F15CF">
              <w:rPr>
                <w:b/>
                <w:sz w:val="28"/>
                <w:szCs w:val="28"/>
                <w:lang w:val="uk-UA"/>
              </w:rPr>
              <w:t xml:space="preserve"> освіти</w:t>
            </w:r>
          </w:p>
        </w:tc>
      </w:tr>
      <w:tr w:rsidR="00642BCD" w:rsidRPr="000F15CF" w:rsidTr="00CD06DE">
        <w:tc>
          <w:tcPr>
            <w:tcW w:w="817" w:type="dxa"/>
            <w:shd w:val="clear" w:color="auto" w:fill="auto"/>
          </w:tcPr>
          <w:p w:rsidR="00642BCD" w:rsidRPr="000F15CF" w:rsidRDefault="00642BCD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ОК</w:t>
            </w:r>
            <w:r w:rsidR="00437537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5954" w:type="dxa"/>
            <w:shd w:val="clear" w:color="auto" w:fill="auto"/>
          </w:tcPr>
          <w:p w:rsidR="00642BCD" w:rsidRPr="000F15CF" w:rsidRDefault="00642BCD" w:rsidP="00994C7F">
            <w:pPr>
              <w:spacing w:after="0" w:line="240" w:lineRule="auto"/>
              <w:ind w:left="-108" w:right="-108"/>
              <w:rPr>
                <w:sz w:val="28"/>
                <w:szCs w:val="28"/>
                <w:lang w:val="en-US"/>
              </w:rPr>
            </w:pPr>
            <w:r w:rsidRPr="000F15CF">
              <w:rPr>
                <w:sz w:val="28"/>
                <w:szCs w:val="28"/>
                <w:lang w:val="uk-UA"/>
              </w:rPr>
              <w:t>Кваліфікаційний іспит</w:t>
            </w:r>
            <w:r w:rsidRPr="000F15CF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І</w:t>
            </w:r>
            <w:r w:rsidR="00642BCD" w:rsidRPr="000F15CF">
              <w:rPr>
                <w:sz w:val="28"/>
                <w:szCs w:val="28"/>
                <w:lang w:val="uk-UA"/>
              </w:rPr>
              <w:t>спит</w:t>
            </w:r>
          </w:p>
        </w:tc>
      </w:tr>
      <w:tr w:rsidR="00642BCD" w:rsidRPr="000F15CF" w:rsidTr="00CD06DE">
        <w:tc>
          <w:tcPr>
            <w:tcW w:w="9605" w:type="dxa"/>
            <w:gridSpan w:val="5"/>
            <w:shd w:val="clear" w:color="auto" w:fill="auto"/>
          </w:tcPr>
          <w:p w:rsidR="00642BCD" w:rsidRPr="000F15CF" w:rsidRDefault="00642BCD" w:rsidP="00642BCD">
            <w:pPr>
              <w:spacing w:after="0" w:line="360" w:lineRule="auto"/>
              <w:ind w:right="-108"/>
              <w:jc w:val="center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Вибіркові освітні компоненти ОПП</w:t>
            </w:r>
          </w:p>
          <w:p w:rsidR="00642BCD" w:rsidRPr="000F15CF" w:rsidRDefault="00642BCD" w:rsidP="00642BCD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 xml:space="preserve">(за вибором здобувача фахової </w:t>
            </w:r>
            <w:proofErr w:type="spellStart"/>
            <w:r w:rsidRPr="000F15CF">
              <w:rPr>
                <w:b/>
                <w:sz w:val="28"/>
                <w:szCs w:val="28"/>
                <w:lang w:val="uk-UA"/>
              </w:rPr>
              <w:t>передвищої</w:t>
            </w:r>
            <w:proofErr w:type="spellEnd"/>
            <w:r w:rsidRPr="000F15CF">
              <w:rPr>
                <w:b/>
                <w:sz w:val="28"/>
                <w:szCs w:val="28"/>
                <w:lang w:val="uk-UA"/>
              </w:rPr>
              <w:t xml:space="preserve"> освіти)</w:t>
            </w:r>
          </w:p>
        </w:tc>
      </w:tr>
      <w:tr w:rsidR="00642BCD" w:rsidRPr="000F15CF" w:rsidTr="003D79FB">
        <w:trPr>
          <w:gridAfter w:val="1"/>
          <w:wAfter w:w="9" w:type="dxa"/>
        </w:trPr>
        <w:tc>
          <w:tcPr>
            <w:tcW w:w="9596" w:type="dxa"/>
            <w:gridSpan w:val="4"/>
            <w:shd w:val="clear" w:color="auto" w:fill="auto"/>
          </w:tcPr>
          <w:p w:rsidR="00642BCD" w:rsidRPr="000F15CF" w:rsidRDefault="00642BCD" w:rsidP="00642BCD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Вибіркові</w:t>
            </w:r>
            <w:r w:rsidRPr="000F15CF">
              <w:rPr>
                <w:b/>
                <w:sz w:val="28"/>
                <w:szCs w:val="28"/>
                <w:lang w:val="uk-UA"/>
              </w:rPr>
              <w:t xml:space="preserve"> освітні компоненти, що формують загальні компетентності</w:t>
            </w:r>
          </w:p>
        </w:tc>
      </w:tr>
      <w:tr w:rsidR="00642BCD" w:rsidRPr="000F15CF" w:rsidTr="008C4D61">
        <w:trPr>
          <w:trHeight w:val="165"/>
        </w:trPr>
        <w:tc>
          <w:tcPr>
            <w:tcW w:w="817" w:type="dxa"/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240" w:lineRule="auto"/>
              <w:ind w:right="-113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ВК</w:t>
            </w: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642BCD" w:rsidRDefault="00642BCD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Вибіркова дисципліна 1</w:t>
            </w:r>
          </w:p>
          <w:p w:rsidR="00117D3A" w:rsidRDefault="00117D3A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Права людини та громадянське суспільство в Україні</w:t>
            </w:r>
          </w:p>
          <w:p w:rsidR="00117D3A" w:rsidRDefault="00117D3A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Цивільний захист і охорона в галузі </w:t>
            </w:r>
          </w:p>
          <w:p w:rsidR="00117D3A" w:rsidRPr="008C4D61" w:rsidRDefault="00117D3A" w:rsidP="00642BCD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Основи правознавства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2BCD" w:rsidRPr="000F15CF" w:rsidRDefault="00642BCD" w:rsidP="00642BCD">
            <w:pPr>
              <w:spacing w:after="0" w:line="240" w:lineRule="auto"/>
              <w:ind w:right="-57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42BCD" w:rsidRPr="000F15CF" w:rsidRDefault="00B41B6B" w:rsidP="00642BCD">
            <w:pPr>
              <w:spacing w:after="0" w:line="240" w:lineRule="auto"/>
              <w:ind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</w:t>
            </w:r>
            <w:r w:rsidR="00642BCD" w:rsidRPr="000F15CF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176F31" w:rsidRPr="000F15CF" w:rsidTr="008C4D61">
        <w:trPr>
          <w:trHeight w:val="165"/>
        </w:trPr>
        <w:tc>
          <w:tcPr>
            <w:tcW w:w="817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right="-1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ВК2</w:t>
            </w:r>
          </w:p>
        </w:tc>
        <w:tc>
          <w:tcPr>
            <w:tcW w:w="5954" w:type="dxa"/>
            <w:shd w:val="clear" w:color="auto" w:fill="auto"/>
          </w:tcPr>
          <w:p w:rsidR="00176F31" w:rsidRDefault="00176F31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Вибіркова дисципліна 2</w:t>
            </w:r>
          </w:p>
          <w:p w:rsidR="00117D3A" w:rsidRDefault="00117D3A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Економіка праці та соціально трудові відносини</w:t>
            </w:r>
          </w:p>
          <w:p w:rsidR="00117D3A" w:rsidRDefault="00117D3A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Макроекономіка та мікроекономіка</w:t>
            </w:r>
          </w:p>
          <w:p w:rsidR="00117D3A" w:rsidRPr="000F15CF" w:rsidRDefault="00117D3A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Облікова політика підприємства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176F31" w:rsidRPr="000F15CF" w:rsidTr="003D79FB">
        <w:trPr>
          <w:gridAfter w:val="1"/>
          <w:wAfter w:w="9" w:type="dxa"/>
        </w:trPr>
        <w:tc>
          <w:tcPr>
            <w:tcW w:w="9596" w:type="dxa"/>
            <w:gridSpan w:val="4"/>
            <w:shd w:val="clear" w:color="auto" w:fill="auto"/>
          </w:tcPr>
          <w:p w:rsidR="00176F31" w:rsidRPr="000F15CF" w:rsidRDefault="00176F31" w:rsidP="00176F31">
            <w:pPr>
              <w:spacing w:after="0" w:line="360" w:lineRule="auto"/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Вибіркові</w:t>
            </w:r>
            <w:r w:rsidRPr="000F15CF">
              <w:rPr>
                <w:b/>
                <w:sz w:val="28"/>
                <w:szCs w:val="28"/>
                <w:lang w:val="uk-UA"/>
              </w:rPr>
              <w:t xml:space="preserve"> освітні компоненти, що формують </w:t>
            </w:r>
            <w:r>
              <w:rPr>
                <w:b/>
                <w:sz w:val="28"/>
                <w:szCs w:val="28"/>
                <w:lang w:val="uk-UA"/>
              </w:rPr>
              <w:t>спеці</w:t>
            </w:r>
            <w:r w:rsidRPr="000F15CF">
              <w:rPr>
                <w:b/>
                <w:sz w:val="28"/>
                <w:szCs w:val="28"/>
                <w:lang w:val="uk-UA"/>
              </w:rPr>
              <w:t>альні компетентності</w:t>
            </w:r>
          </w:p>
        </w:tc>
      </w:tr>
      <w:tr w:rsidR="00176F31" w:rsidRPr="000F15CF" w:rsidTr="00CD06DE">
        <w:tc>
          <w:tcPr>
            <w:tcW w:w="817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ВК</w:t>
            </w: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176F31" w:rsidRDefault="00176F31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 xml:space="preserve">Вибіркова дисципліна </w:t>
            </w:r>
            <w:r>
              <w:rPr>
                <w:sz w:val="28"/>
                <w:szCs w:val="28"/>
                <w:lang w:val="uk-UA"/>
              </w:rPr>
              <w:t>3</w:t>
            </w:r>
          </w:p>
          <w:p w:rsidR="00117D3A" w:rsidRDefault="00117D3A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Економіко-математичні методи і моделі </w:t>
            </w:r>
            <w:r w:rsidR="00587A30">
              <w:rPr>
                <w:sz w:val="28"/>
                <w:szCs w:val="28"/>
                <w:lang w:val="uk-UA"/>
              </w:rPr>
              <w:t>в обліку</w:t>
            </w:r>
          </w:p>
          <w:p w:rsidR="00587A30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Інформаційні системи і технології в обліку</w:t>
            </w:r>
          </w:p>
          <w:p w:rsidR="00587A30" w:rsidRPr="000F15CF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Теорія ймовірності та математична статистика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176F31" w:rsidRPr="000F15CF" w:rsidTr="00CD06DE">
        <w:tc>
          <w:tcPr>
            <w:tcW w:w="817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ВК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176F31" w:rsidRDefault="00176F31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 xml:space="preserve">Вибіркова дисципліна </w:t>
            </w:r>
            <w:r>
              <w:rPr>
                <w:sz w:val="28"/>
                <w:szCs w:val="28"/>
                <w:lang w:val="uk-UA"/>
              </w:rPr>
              <w:t>4</w:t>
            </w:r>
          </w:p>
          <w:p w:rsidR="00587A30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Звітність підприємств</w:t>
            </w:r>
          </w:p>
          <w:p w:rsidR="00587A30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Податкова система</w:t>
            </w:r>
          </w:p>
          <w:p w:rsidR="00587A30" w:rsidRPr="000F15CF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Управлінський облік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176F31" w:rsidRPr="000F15CF" w:rsidTr="00CD06DE">
        <w:tc>
          <w:tcPr>
            <w:tcW w:w="817" w:type="dxa"/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ВК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shd w:val="clear" w:color="auto" w:fill="auto"/>
          </w:tcPr>
          <w:p w:rsidR="00176F31" w:rsidRDefault="00176F31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 xml:space="preserve">Вибіркова дисципліна 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587A30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Економічний аналіз господарської діяльності</w:t>
            </w:r>
          </w:p>
          <w:p w:rsidR="00587A30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Зовнішньоекономічна діяльність підприємств</w:t>
            </w:r>
          </w:p>
          <w:p w:rsidR="00587A30" w:rsidRPr="000F15CF" w:rsidRDefault="00587A30" w:rsidP="00176F31">
            <w:pPr>
              <w:spacing w:after="0" w:line="240" w:lineRule="auto"/>
              <w:ind w:left="-108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Міжнародні економічні відносини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0F15CF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176F31" w:rsidRPr="000F15CF" w:rsidTr="00CD06DE">
        <w:tc>
          <w:tcPr>
            <w:tcW w:w="677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76F31" w:rsidRPr="000F15CF" w:rsidRDefault="00176F31" w:rsidP="00176F31">
            <w:pPr>
              <w:spacing w:after="0" w:line="360" w:lineRule="auto"/>
              <w:ind w:left="-108" w:right="-108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Загальний обсяг вибіркових освітніх компонентів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360" w:lineRule="auto"/>
              <w:ind w:left="-113" w:right="-113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360" w:lineRule="auto"/>
              <w:ind w:left="-113" w:right="-11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176F31" w:rsidRPr="000F15CF" w:rsidTr="00CD06DE">
        <w:tc>
          <w:tcPr>
            <w:tcW w:w="677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76F31" w:rsidRPr="000F15CF" w:rsidRDefault="00176F31" w:rsidP="00176F31">
            <w:pPr>
              <w:spacing w:after="0" w:line="360" w:lineRule="auto"/>
              <w:ind w:left="-108" w:right="-108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Загальний обсяг ОПП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360" w:lineRule="auto"/>
              <w:ind w:left="-57"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0F15CF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5</w:t>
            </w:r>
            <w:r w:rsidRPr="000F15CF">
              <w:rPr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76F31" w:rsidRPr="000F15CF" w:rsidRDefault="00176F31" w:rsidP="00176F31">
            <w:pPr>
              <w:spacing w:after="0" w:line="36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C07062" w:rsidRDefault="00C07062" w:rsidP="00C07062">
      <w:pPr>
        <w:pStyle w:val="af0"/>
        <w:spacing w:before="0" w:beforeAutospacing="0" w:after="0" w:afterAutospacing="0"/>
        <w:ind w:left="284"/>
        <w:rPr>
          <w:noProof/>
          <w:color w:val="000000"/>
          <w:sz w:val="28"/>
          <w:szCs w:val="28"/>
          <w:lang w:eastAsia="uk-UA"/>
        </w:rPr>
      </w:pPr>
    </w:p>
    <w:bookmarkEnd w:id="7"/>
    <w:p w:rsidR="00126845" w:rsidRDefault="00126845" w:rsidP="00F51821">
      <w:pPr>
        <w:rPr>
          <w:b/>
          <w:noProof/>
          <w:sz w:val="28"/>
          <w:szCs w:val="28"/>
        </w:rPr>
      </w:pPr>
    </w:p>
    <w:p w:rsidR="00C07062" w:rsidRDefault="00C07062" w:rsidP="00AF56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900"/>
        <w:jc w:val="both"/>
        <w:rPr>
          <w:b/>
          <w:color w:val="000000"/>
          <w:sz w:val="28"/>
          <w:szCs w:val="28"/>
          <w:lang w:val="uk-UA"/>
        </w:rPr>
      </w:pPr>
      <w:bookmarkStart w:id="8" w:name="_Hlk152053005"/>
      <w:r w:rsidRPr="00F039F3">
        <w:rPr>
          <w:b/>
          <w:color w:val="000000"/>
          <w:sz w:val="28"/>
          <w:szCs w:val="28"/>
          <w:lang w:val="uk-UA"/>
        </w:rPr>
        <w:lastRenderedPageBreak/>
        <w:t>2.2 Структурно-логічна схема освітньої програми</w:t>
      </w:r>
    </w:p>
    <w:p w:rsidR="003F0561" w:rsidRDefault="0026132F" w:rsidP="002613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object w:dxaOrig="4320" w:dyaOrig="4320">
          <v:shape id="_x0000_i1025" type="#_x0000_t75" style="width:502.35pt;height:672.3pt" o:ole="">
            <v:imagedata r:id="rId13" o:title=""/>
          </v:shape>
          <o:OLEObject Type="Embed" ProgID="FoxitReader.Document" ShapeID="_x0000_i1025" DrawAspect="Content" ObjectID="_1770633381" r:id="rId14"/>
        </w:object>
      </w:r>
      <w:bookmarkEnd w:id="8"/>
    </w:p>
    <w:p w:rsidR="00AF56F6" w:rsidRDefault="00AF56F6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AF56F6" w:rsidRDefault="00AF56F6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C07062" w:rsidRPr="00F039F3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>3 ФОРМА АТЕСТАЦІЇ ЗДОБУВАЧІВ ВИЩОЇ ОСВІТИ</w:t>
      </w:r>
    </w:p>
    <w:p w:rsidR="00C07062" w:rsidRPr="00C64D64" w:rsidRDefault="00C07062" w:rsidP="00AF56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lang w:val="uk-UA"/>
        </w:rPr>
      </w:pPr>
    </w:p>
    <w:tbl>
      <w:tblPr>
        <w:tblW w:w="9838" w:type="dxa"/>
        <w:tblInd w:w="-10" w:type="dxa"/>
        <w:tblLayout w:type="fixed"/>
        <w:tblLook w:val="0000"/>
      </w:tblPr>
      <w:tblGrid>
        <w:gridCol w:w="2638"/>
        <w:gridCol w:w="7200"/>
      </w:tblGrid>
      <w:tr w:rsidR="00C07062" w:rsidRPr="00AF56F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062" w:rsidRPr="00AF56F6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Форми атестації здобувачів вищої освіти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062" w:rsidRPr="00070B93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5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Атестація здобувачів </w:t>
            </w:r>
            <w:r w:rsidR="00A91EC9">
              <w:rPr>
                <w:color w:val="000000"/>
                <w:sz w:val="28"/>
                <w:szCs w:val="28"/>
                <w:lang w:val="uk-UA"/>
              </w:rPr>
              <w:t xml:space="preserve">фахової </w:t>
            </w:r>
            <w:proofErr w:type="spellStart"/>
            <w:r w:rsidRPr="00070B93">
              <w:rPr>
                <w:color w:val="000000"/>
                <w:sz w:val="28"/>
                <w:szCs w:val="28"/>
                <w:lang w:val="uk-UA"/>
              </w:rPr>
              <w:t>передвищої</w:t>
            </w:r>
            <w:proofErr w:type="spellEnd"/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 освіти за освітньо-професійною програмою «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Менеджмент орган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і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 xml:space="preserve">зацій </w:t>
            </w:r>
            <w:r w:rsidR="003F0561">
              <w:rPr>
                <w:color w:val="000000"/>
                <w:sz w:val="28"/>
                <w:szCs w:val="28"/>
                <w:lang w:val="uk-UA"/>
              </w:rPr>
              <w:t>та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 xml:space="preserve"> адміністрування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>» спеціальності 07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3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Менед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ж</w:t>
            </w:r>
            <w:r w:rsidR="00F02E87">
              <w:rPr>
                <w:color w:val="000000"/>
                <w:sz w:val="28"/>
                <w:szCs w:val="28"/>
                <w:lang w:val="uk-UA"/>
              </w:rPr>
              <w:t>мент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>» проводиться у формі</w:t>
            </w:r>
            <w:r w:rsidR="003C7A7A" w:rsidRPr="00070B93">
              <w:rPr>
                <w:color w:val="000000"/>
                <w:sz w:val="28"/>
                <w:szCs w:val="28"/>
                <w:lang w:val="uk-UA"/>
              </w:rPr>
              <w:t xml:space="preserve"> кваліфікаційного </w:t>
            </w:r>
            <w:r w:rsidR="000106B5" w:rsidRPr="00070B93">
              <w:rPr>
                <w:color w:val="000000"/>
                <w:sz w:val="28"/>
                <w:szCs w:val="28"/>
                <w:lang w:val="uk-UA"/>
              </w:rPr>
              <w:t>екзамену</w:t>
            </w:r>
            <w:r w:rsidR="00070B93" w:rsidRPr="00070B9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070B93" w:rsidRPr="00682BCC">
              <w:rPr>
                <w:sz w:val="28"/>
                <w:szCs w:val="28"/>
                <w:lang w:val="uk-UA"/>
              </w:rPr>
              <w:t>за фахом, що передбачає перевірку досягнень результатів навчання, визначених освітньо-професійною програмою наступні дисципліни: «</w:t>
            </w:r>
            <w:r w:rsidR="00F02E87">
              <w:rPr>
                <w:sz w:val="28"/>
                <w:szCs w:val="28"/>
                <w:lang w:val="uk-UA"/>
              </w:rPr>
              <w:t>Менеджмент</w:t>
            </w:r>
            <w:r w:rsidR="00070B93" w:rsidRPr="00682BCC">
              <w:rPr>
                <w:sz w:val="28"/>
                <w:szCs w:val="28"/>
                <w:lang w:val="uk-UA"/>
              </w:rPr>
              <w:t>», «</w:t>
            </w:r>
            <w:r w:rsidR="00F02E87">
              <w:rPr>
                <w:sz w:val="28"/>
                <w:szCs w:val="28"/>
                <w:lang w:val="uk-UA"/>
              </w:rPr>
              <w:t>Операційний м</w:t>
            </w:r>
            <w:r w:rsidR="00F02E87">
              <w:rPr>
                <w:sz w:val="28"/>
                <w:szCs w:val="28"/>
                <w:lang w:val="uk-UA"/>
              </w:rPr>
              <w:t>е</w:t>
            </w:r>
            <w:r w:rsidR="00F02E87">
              <w:rPr>
                <w:sz w:val="28"/>
                <w:szCs w:val="28"/>
                <w:lang w:val="uk-UA"/>
              </w:rPr>
              <w:t>неджмент</w:t>
            </w:r>
            <w:r w:rsidR="00070B93" w:rsidRPr="00682BCC">
              <w:rPr>
                <w:sz w:val="28"/>
                <w:szCs w:val="28"/>
                <w:lang w:val="uk-UA"/>
              </w:rPr>
              <w:t>», «</w:t>
            </w:r>
            <w:r w:rsidR="00F02E87">
              <w:rPr>
                <w:sz w:val="28"/>
                <w:szCs w:val="28"/>
                <w:lang w:val="uk-UA"/>
              </w:rPr>
              <w:t>Адміністративний менеджмент</w:t>
            </w:r>
            <w:r w:rsidR="00070B93" w:rsidRPr="00682BCC">
              <w:rPr>
                <w:sz w:val="28"/>
                <w:szCs w:val="28"/>
                <w:lang w:val="uk-UA"/>
              </w:rPr>
              <w:t>», «</w:t>
            </w:r>
            <w:r w:rsidR="00F02E87">
              <w:rPr>
                <w:sz w:val="28"/>
                <w:szCs w:val="28"/>
                <w:lang w:val="uk-UA"/>
              </w:rPr>
              <w:t>Інвест</w:t>
            </w:r>
            <w:r w:rsidR="00F02E87">
              <w:rPr>
                <w:sz w:val="28"/>
                <w:szCs w:val="28"/>
                <w:lang w:val="uk-UA"/>
              </w:rPr>
              <w:t>и</w:t>
            </w:r>
            <w:r w:rsidR="00F02E87">
              <w:rPr>
                <w:sz w:val="28"/>
                <w:szCs w:val="28"/>
                <w:lang w:val="uk-UA"/>
              </w:rPr>
              <w:t>ційний менеджмент</w:t>
            </w:r>
            <w:r w:rsidR="00070B93" w:rsidRPr="00682BCC">
              <w:rPr>
                <w:sz w:val="28"/>
                <w:szCs w:val="28"/>
                <w:lang w:val="uk-UA"/>
              </w:rPr>
              <w:t>»</w:t>
            </w:r>
            <w:r w:rsidR="00070B93">
              <w:rPr>
                <w:sz w:val="28"/>
                <w:szCs w:val="28"/>
                <w:lang w:val="uk-UA"/>
              </w:rPr>
              <w:t>, «</w:t>
            </w:r>
            <w:r w:rsidR="00F02E87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Маркетинг</w:t>
            </w:r>
            <w:r w:rsidR="00070B93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»,</w:t>
            </w:r>
            <w:r w:rsidR="00A5164A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 xml:space="preserve"> «</w:t>
            </w:r>
            <w:r w:rsidR="00F02E87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Управління перс</w:t>
            </w:r>
            <w:r w:rsidR="00F02E87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о</w:t>
            </w:r>
            <w:r w:rsidR="00F02E87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налом</w:t>
            </w:r>
            <w:r w:rsidR="00A5164A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», «</w:t>
            </w:r>
            <w:r w:rsidR="00875046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Антикризове управління</w:t>
            </w:r>
            <w:r w:rsidR="00A5164A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»,</w:t>
            </w:r>
            <w:r w:rsidR="00070B93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="00A5164A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«</w:t>
            </w:r>
            <w:r w:rsidR="00875046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Планування та о</w:t>
            </w:r>
            <w:r w:rsidR="00875046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р</w:t>
            </w:r>
            <w:r w:rsidR="00875046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ганізація підприємницької діяльності</w:t>
            </w:r>
            <w:r w:rsidR="00A5164A">
              <w:rPr>
                <w:rFonts w:eastAsia="Times New Roman"/>
                <w:color w:val="000000"/>
                <w:sz w:val="28"/>
                <w:szCs w:val="28"/>
                <w:lang w:val="uk-UA" w:eastAsia="uk-UA"/>
              </w:rPr>
              <w:t>»</w:t>
            </w:r>
            <w:r w:rsidR="00070B93" w:rsidRPr="00682BCC">
              <w:rPr>
                <w:sz w:val="28"/>
                <w:szCs w:val="28"/>
                <w:lang w:val="uk-UA"/>
              </w:rPr>
              <w:t>.</w:t>
            </w:r>
          </w:p>
        </w:tc>
      </w:tr>
      <w:tr w:rsidR="00C07062" w:rsidRPr="00AF56F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062" w:rsidRPr="00AF56F6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Вимоги до квал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і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фікаційно</w:t>
            </w:r>
            <w:r w:rsidR="003C7A7A" w:rsidRPr="00AF56F6">
              <w:rPr>
                <w:b/>
                <w:color w:val="000000"/>
                <w:sz w:val="28"/>
                <w:szCs w:val="28"/>
                <w:lang w:val="uk-UA"/>
              </w:rPr>
              <w:t xml:space="preserve">го </w:t>
            </w:r>
            <w:r w:rsidR="000106B5" w:rsidRPr="00AF56F6">
              <w:rPr>
                <w:b/>
                <w:color w:val="000000"/>
                <w:sz w:val="28"/>
                <w:szCs w:val="28"/>
                <w:lang w:val="uk-UA"/>
              </w:rPr>
              <w:t>екз</w:t>
            </w:r>
            <w:r w:rsidR="000106B5" w:rsidRPr="00AF56F6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="000106B5" w:rsidRPr="00AF56F6">
              <w:rPr>
                <w:b/>
                <w:color w:val="000000"/>
                <w:sz w:val="28"/>
                <w:szCs w:val="28"/>
                <w:lang w:val="uk-UA"/>
              </w:rPr>
              <w:t>мену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962" w:rsidRPr="00AF56F6" w:rsidRDefault="00DD0947" w:rsidP="00010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    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>Кваліфікаційн</w:t>
            </w:r>
            <w:r w:rsidR="003C7A7A" w:rsidRPr="00AF56F6">
              <w:rPr>
                <w:color w:val="000000"/>
                <w:sz w:val="28"/>
                <w:szCs w:val="28"/>
                <w:lang w:val="uk-UA"/>
              </w:rPr>
              <w:t xml:space="preserve">ий </w:t>
            </w:r>
            <w:r w:rsidR="00AF56F6">
              <w:rPr>
                <w:color w:val="000000"/>
                <w:sz w:val="28"/>
                <w:szCs w:val="28"/>
                <w:lang w:val="uk-UA"/>
              </w:rPr>
              <w:t>екзамен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AF56F6">
              <w:rPr>
                <w:color w:val="000000"/>
                <w:sz w:val="28"/>
                <w:szCs w:val="28"/>
                <w:lang w:val="uk-UA"/>
              </w:rPr>
              <w:t>складається з теоретичної та практичної частин. М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ає передбачати розв’язання </w:t>
            </w:r>
            <w:r w:rsidRPr="00AF56F6">
              <w:rPr>
                <w:color w:val="000000"/>
                <w:sz w:val="28"/>
                <w:szCs w:val="28"/>
                <w:lang w:val="uk-UA"/>
              </w:rPr>
              <w:t>практ</w:t>
            </w:r>
            <w:r w:rsidRPr="00AF56F6">
              <w:rPr>
                <w:color w:val="000000"/>
                <w:sz w:val="28"/>
                <w:szCs w:val="28"/>
                <w:lang w:val="uk-UA"/>
              </w:rPr>
              <w:t>и</w:t>
            </w: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чних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>задач</w:t>
            </w: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 з </w:t>
            </w:r>
            <w:r w:rsidR="00875046">
              <w:rPr>
                <w:color w:val="000000"/>
                <w:sz w:val="28"/>
                <w:szCs w:val="28"/>
                <w:lang w:val="uk-UA"/>
              </w:rPr>
              <w:t>управління</w:t>
            </w:r>
            <w:r w:rsidR="00CF6962" w:rsidRPr="00AF56F6">
              <w:rPr>
                <w:color w:val="000000"/>
                <w:sz w:val="28"/>
                <w:szCs w:val="28"/>
                <w:lang w:val="uk-UA"/>
              </w:rPr>
              <w:t>, аналізу та о</w:t>
            </w:r>
            <w:r w:rsidR="00875046">
              <w:rPr>
                <w:color w:val="000000"/>
                <w:sz w:val="28"/>
                <w:szCs w:val="28"/>
                <w:lang w:val="uk-UA"/>
              </w:rPr>
              <w:t>бліку</w:t>
            </w:r>
            <w:r w:rsidR="007F6334" w:rsidRPr="00AF56F6">
              <w:rPr>
                <w:color w:val="000000"/>
                <w:sz w:val="28"/>
                <w:szCs w:val="28"/>
                <w:lang w:val="uk-UA"/>
              </w:rPr>
              <w:t>;</w:t>
            </w:r>
            <w:r w:rsidR="00CF6962" w:rsidRPr="00682BCC">
              <w:rPr>
                <w:sz w:val="28"/>
                <w:szCs w:val="28"/>
                <w:lang w:val="uk-UA"/>
              </w:rPr>
              <w:t xml:space="preserve"> </w:t>
            </w:r>
            <w:r w:rsidR="00A5164A">
              <w:rPr>
                <w:sz w:val="28"/>
                <w:szCs w:val="28"/>
                <w:lang w:val="uk-UA"/>
              </w:rPr>
              <w:t xml:space="preserve">теоретичну </w:t>
            </w:r>
            <w:r w:rsidR="00CF6962" w:rsidRPr="00682BCC">
              <w:rPr>
                <w:sz w:val="28"/>
                <w:szCs w:val="28"/>
                <w:lang w:val="uk-UA"/>
              </w:rPr>
              <w:t xml:space="preserve">підготовку висококваліфікованих </w:t>
            </w:r>
            <w:proofErr w:type="spellStart"/>
            <w:r w:rsidR="00CF6962" w:rsidRPr="00682BCC">
              <w:rPr>
                <w:sz w:val="28"/>
                <w:szCs w:val="28"/>
                <w:lang w:val="uk-UA"/>
              </w:rPr>
              <w:t>конкурентоспроможніх</w:t>
            </w:r>
            <w:proofErr w:type="spellEnd"/>
            <w:r w:rsidR="00CF6962" w:rsidRPr="00682BCC">
              <w:rPr>
                <w:sz w:val="28"/>
                <w:szCs w:val="28"/>
                <w:lang w:val="uk-UA"/>
              </w:rPr>
              <w:t xml:space="preserve"> фахівців у сфері </w:t>
            </w:r>
            <w:r w:rsidR="00875046">
              <w:rPr>
                <w:sz w:val="28"/>
                <w:szCs w:val="28"/>
                <w:lang w:val="uk-UA"/>
              </w:rPr>
              <w:t>менеджменту</w:t>
            </w:r>
            <w:r w:rsidR="00CF6962" w:rsidRPr="00682BCC">
              <w:rPr>
                <w:sz w:val="28"/>
                <w:szCs w:val="28"/>
                <w:lang w:val="uk-UA"/>
              </w:rPr>
              <w:t>, які володіють сучасними теоретичними знаннями, вміннями та практичними нав</w:t>
            </w:r>
            <w:r w:rsidR="00CF6962" w:rsidRPr="00682BCC">
              <w:rPr>
                <w:sz w:val="28"/>
                <w:szCs w:val="28"/>
                <w:lang w:val="uk-UA"/>
              </w:rPr>
              <w:t>и</w:t>
            </w:r>
            <w:r w:rsidR="00CF6962" w:rsidRPr="00682BCC">
              <w:rPr>
                <w:sz w:val="28"/>
                <w:szCs w:val="28"/>
                <w:lang w:val="uk-UA"/>
              </w:rPr>
              <w:t>чками у професійній сфері.</w:t>
            </w:r>
          </w:p>
        </w:tc>
      </w:tr>
      <w:tr w:rsidR="00C07062" w:rsidRPr="00AF56F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062" w:rsidRPr="00AF56F6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Документ, що в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и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дається на основі успішного прох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о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дження атестації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062" w:rsidRPr="00AF56F6" w:rsidRDefault="00DD0947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5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>НУ «Запорізька політехніка» на підставі рішення екзаменаційної комісії присуджує особі, яка продемонструвала відповідність результатів навчання вимогам ОПП «</w:t>
            </w:r>
            <w:r w:rsidR="00875046">
              <w:rPr>
                <w:color w:val="000000"/>
                <w:sz w:val="28"/>
                <w:szCs w:val="28"/>
                <w:lang w:val="uk-UA"/>
              </w:rPr>
              <w:t>Менеджмент організацій і адмініструва</w:t>
            </w:r>
            <w:r w:rsidR="00875046">
              <w:rPr>
                <w:color w:val="000000"/>
                <w:sz w:val="28"/>
                <w:szCs w:val="28"/>
                <w:lang w:val="uk-UA"/>
              </w:rPr>
              <w:t>н</w:t>
            </w:r>
            <w:r w:rsidR="00875046">
              <w:rPr>
                <w:color w:val="000000"/>
                <w:sz w:val="28"/>
                <w:szCs w:val="28"/>
                <w:lang w:val="uk-UA"/>
              </w:rPr>
              <w:t>ня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», освітній ступінь </w:t>
            </w:r>
            <w:r w:rsidR="00AF56F6">
              <w:rPr>
                <w:color w:val="000000"/>
                <w:sz w:val="28"/>
                <w:szCs w:val="28"/>
                <w:lang w:val="uk-UA"/>
              </w:rPr>
              <w:t xml:space="preserve">фахового молодшого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бакалавра та видає диплом </w:t>
            </w:r>
            <w:r w:rsidR="00AF56F6">
              <w:rPr>
                <w:color w:val="000000"/>
                <w:sz w:val="28"/>
                <w:szCs w:val="28"/>
                <w:lang w:val="uk-UA"/>
              </w:rPr>
              <w:t xml:space="preserve">фахового молодшого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>бакалавра.</w:t>
            </w:r>
          </w:p>
        </w:tc>
      </w:tr>
    </w:tbl>
    <w:p w:rsidR="00C07062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F5091B" w:rsidRPr="00682BCC" w:rsidRDefault="00F5091B" w:rsidP="00F5091B">
      <w:pPr>
        <w:tabs>
          <w:tab w:val="left" w:pos="2514"/>
        </w:tabs>
        <w:rPr>
          <w:sz w:val="28"/>
          <w:szCs w:val="28"/>
          <w:lang w:val="uk-UA" w:eastAsia="uk-UA"/>
        </w:rPr>
        <w:sectPr w:rsidR="00F5091B" w:rsidRPr="00682BCC" w:rsidSect="0026132F">
          <w:headerReference w:type="default" r:id="rId15"/>
          <w:footerReference w:type="default" r:id="rId16"/>
          <w:type w:val="continuous"/>
          <w:pgSz w:w="11906" w:h="16838"/>
          <w:pgMar w:top="709" w:right="566" w:bottom="851" w:left="1418" w:header="340" w:footer="0" w:gutter="0"/>
          <w:cols w:space="708"/>
          <w:docGrid w:linePitch="381"/>
        </w:sectPr>
      </w:pPr>
      <w:r w:rsidRPr="00682BCC">
        <w:rPr>
          <w:sz w:val="28"/>
          <w:szCs w:val="28"/>
          <w:lang w:val="uk-UA" w:eastAsia="uk-UA"/>
        </w:rPr>
        <w:tab/>
      </w:r>
    </w:p>
    <w:p w:rsidR="00F5091B" w:rsidRPr="00F039F3" w:rsidRDefault="00F5091B" w:rsidP="00F264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aps/>
          <w:color w:val="000000"/>
          <w:sz w:val="28"/>
          <w:szCs w:val="28"/>
          <w:lang w:val="uk-UA"/>
        </w:rPr>
      </w:pPr>
      <w:r>
        <w:rPr>
          <w:b/>
          <w:caps/>
          <w:color w:val="000000"/>
          <w:sz w:val="28"/>
          <w:szCs w:val="28"/>
          <w:lang w:val="uk-UA"/>
        </w:rPr>
        <w:lastRenderedPageBreak/>
        <w:t xml:space="preserve">           </w:t>
      </w:r>
      <w:r w:rsidRPr="00F039F3">
        <w:rPr>
          <w:b/>
          <w:caps/>
          <w:color w:val="000000"/>
          <w:sz w:val="28"/>
          <w:szCs w:val="28"/>
          <w:lang w:val="uk-UA"/>
        </w:rPr>
        <w:t>6 Матриця відповідності компетентностей випускника ОСВІТНІМ компонентам освітньоЇ програми</w:t>
      </w:r>
    </w:p>
    <w:p w:rsidR="00E71182" w:rsidRPr="000E42B8" w:rsidRDefault="00E71182" w:rsidP="00E71182">
      <w:pPr>
        <w:spacing w:after="0" w:line="240" w:lineRule="auto"/>
        <w:ind w:left="-57" w:right="-57"/>
        <w:jc w:val="both"/>
        <w:rPr>
          <w:rFonts w:eastAsia="Times New Roman"/>
          <w:b/>
          <w:sz w:val="16"/>
          <w:szCs w:val="16"/>
          <w:lang w:val="uk-UA"/>
        </w:rPr>
      </w:pPr>
    </w:p>
    <w:tbl>
      <w:tblPr>
        <w:tblW w:w="156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35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F26469" w:rsidRPr="00F26469" w:rsidTr="00F26469">
        <w:trPr>
          <w:cantSplit/>
          <w:trHeight w:hRule="exact" w:val="125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ОК16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ОК17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ОК18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ОК19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24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ОК26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ОК27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ОК28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ОК29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ОК33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</w:t>
            </w:r>
            <w:proofErr w:type="gramStart"/>
            <w:r w:rsidRPr="00F26469">
              <w:rPr>
                <w:rStyle w:val="212pt4"/>
                <w:color w:val="000000"/>
                <w:lang w:eastAsia="uk-UA"/>
              </w:rPr>
              <w:t>1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</w:t>
            </w:r>
            <w:proofErr w:type="gramStart"/>
            <w:r w:rsidRPr="00F26469">
              <w:rPr>
                <w:rStyle w:val="212pt4"/>
                <w:color w:val="000000"/>
                <w:lang w:eastAsia="uk-UA"/>
              </w:rPr>
              <w:t>2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ЗКЗ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</w:t>
            </w:r>
            <w:proofErr w:type="gramStart"/>
            <w:r w:rsidRPr="00F26469">
              <w:rPr>
                <w:rStyle w:val="212pt4"/>
                <w:color w:val="000000"/>
                <w:lang w:eastAsia="uk-UA"/>
              </w:rPr>
              <w:t>4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</w:t>
            </w:r>
            <w:proofErr w:type="gramStart"/>
            <w:r w:rsidRPr="00F26469">
              <w:rPr>
                <w:rStyle w:val="212pt4"/>
                <w:color w:val="000000"/>
                <w:lang w:eastAsia="uk-UA"/>
              </w:rPr>
              <w:t>6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</w:t>
            </w:r>
            <w:proofErr w:type="gramStart"/>
            <w:r w:rsidRPr="00F26469">
              <w:rPr>
                <w:rStyle w:val="212pt4"/>
                <w:color w:val="000000"/>
                <w:lang w:eastAsia="uk-UA"/>
              </w:rPr>
              <w:t>7</w:t>
            </w:r>
            <w:proofErr w:type="gramEnd"/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21BC2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eastAsia="uk-UA"/>
              </w:rPr>
              <w:t>ЗК8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Style w:val="212pt4"/>
                <w:color w:val="000000"/>
                <w:lang w:val="uk-UA" w:eastAsia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ЗК9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4C7C8E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7C8E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Style w:val="212pt4"/>
                <w:color w:val="000000"/>
                <w:lang w:val="uk-UA" w:eastAsia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ЗК10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410C68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410C68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410C68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41B6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СК6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B373A5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СК10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СК12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5F6147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6147" w:rsidRPr="00F26469" w:rsidRDefault="006C5541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26469" w:rsidRPr="00F26469" w:rsidTr="00F26469">
        <w:trPr>
          <w:trHeight w:val="330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СК13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410C68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410C68" w:rsidP="00410C68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410C68" w:rsidP="00F2646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</w:tbl>
    <w:p w:rsidR="00F5091B" w:rsidRPr="00F039F3" w:rsidRDefault="00F5091B" w:rsidP="00F26469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aps/>
          <w:color w:val="000000"/>
          <w:sz w:val="28"/>
          <w:szCs w:val="28"/>
          <w:lang w:val="uk-UA"/>
        </w:rPr>
      </w:pPr>
      <w:r w:rsidRPr="00F039F3">
        <w:rPr>
          <w:b/>
          <w:caps/>
          <w:color w:val="000000"/>
          <w:sz w:val="28"/>
          <w:szCs w:val="28"/>
          <w:lang w:val="uk-UA"/>
        </w:rPr>
        <w:lastRenderedPageBreak/>
        <w:t>Матриця відповідності ПРОГРАМНИХ результатів навчання освітнім компонентам освітньоЇ програми</w:t>
      </w:r>
    </w:p>
    <w:p w:rsidR="00E71182" w:rsidRPr="002D37D9" w:rsidRDefault="00E71182" w:rsidP="00E71182">
      <w:pPr>
        <w:spacing w:after="0" w:line="240" w:lineRule="auto"/>
        <w:ind w:left="-57" w:right="-57"/>
        <w:jc w:val="both"/>
        <w:rPr>
          <w:rFonts w:eastAsia="Times New Roman"/>
          <w:b/>
          <w:sz w:val="16"/>
          <w:szCs w:val="16"/>
        </w:rPr>
      </w:pPr>
    </w:p>
    <w:tbl>
      <w:tblPr>
        <w:tblW w:w="153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92"/>
        <w:gridCol w:w="426"/>
        <w:gridCol w:w="426"/>
        <w:gridCol w:w="426"/>
        <w:gridCol w:w="426"/>
        <w:gridCol w:w="426"/>
        <w:gridCol w:w="426"/>
        <w:gridCol w:w="426"/>
        <w:gridCol w:w="426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</w:tblGrid>
      <w:tr w:rsidR="00621BC2" w:rsidRPr="00F26469" w:rsidTr="00F5091B">
        <w:trPr>
          <w:cantSplit/>
          <w:trHeight w:hRule="exact" w:val="1066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1BC2" w:rsidRPr="00F26469" w:rsidRDefault="00621BC2" w:rsidP="00621BC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ОК19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 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ОК29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21BC2" w:rsidRPr="00F26469" w:rsidRDefault="00621BC2" w:rsidP="00621BC2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Fonts w:ascii="Times New Roman" w:hAnsi="Times New Roman"/>
                <w:sz w:val="24"/>
                <w:szCs w:val="24"/>
                <w:lang w:val="uk-UA"/>
              </w:rPr>
              <w:t>ОК33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З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 xml:space="preserve">РН </w:t>
            </w:r>
            <w:r w:rsidR="0017277C" w:rsidRPr="00F26469">
              <w:rPr>
                <w:rStyle w:val="212pt4"/>
                <w:color w:val="000000"/>
                <w:lang w:eastAsia="uk-UA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2852" w:rsidRPr="00F26469" w:rsidRDefault="004F2852" w:rsidP="004F285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4F2852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B3271E">
            <w:pPr>
              <w:spacing w:after="0" w:line="240" w:lineRule="auto"/>
              <w:ind w:left="-57" w:right="-57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F5091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6C5541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</w:t>
            </w:r>
            <w:r w:rsidR="0017277C" w:rsidRPr="00F26469">
              <w:rPr>
                <w:rStyle w:val="212pt4"/>
                <w:color w:val="000000"/>
                <w:lang w:val="uk-UA" w:eastAsia="uk-UA"/>
              </w:rPr>
              <w:t>РН18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17277C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77C" w:rsidRPr="00F26469" w:rsidRDefault="00B3271E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 w:rsidRPr="00F26469"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  <w:tr w:rsidR="00877ADB" w:rsidRPr="00F26469" w:rsidTr="00F5091B">
        <w:trPr>
          <w:trHeight w:hRule="exact" w:val="419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Style w:val="212pt4"/>
                <w:color w:val="000000"/>
                <w:lang w:val="uk-UA" w:eastAsia="uk-UA"/>
              </w:rPr>
            </w:pPr>
            <w:r w:rsidRPr="00F26469">
              <w:rPr>
                <w:rStyle w:val="212pt4"/>
                <w:color w:val="000000"/>
                <w:lang w:val="uk-UA" w:eastAsia="uk-UA"/>
              </w:rPr>
              <w:t>ПРН19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DE5103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DE5103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DE5103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877ADB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ADB" w:rsidRPr="00F26469" w:rsidRDefault="00DE5103" w:rsidP="00E7203D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+</w:t>
            </w:r>
          </w:p>
        </w:tc>
      </w:tr>
    </w:tbl>
    <w:p w:rsidR="00E7203D" w:rsidRPr="00F5091B" w:rsidRDefault="00F5091B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aps/>
          <w:color w:val="000000"/>
          <w:sz w:val="28"/>
          <w:szCs w:val="28"/>
          <w:lang w:val="uk-UA"/>
        </w:rPr>
      </w:pPr>
      <w:r w:rsidRPr="00F039F3">
        <w:rPr>
          <w:b/>
          <w:caps/>
          <w:color w:val="000000"/>
          <w:sz w:val="28"/>
          <w:szCs w:val="28"/>
          <w:lang w:val="uk-UA"/>
        </w:rPr>
        <w:lastRenderedPageBreak/>
        <w:t>8 Матриця відповідності ПРОГРАМНИХ результатів навчання та компетентностей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622"/>
        <w:gridCol w:w="622"/>
        <w:gridCol w:w="622"/>
        <w:gridCol w:w="622"/>
        <w:gridCol w:w="622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701"/>
      </w:tblGrid>
      <w:tr w:rsidR="00F26469" w:rsidRPr="009E52B9" w:rsidTr="00A92043">
        <w:trPr>
          <w:trHeight w:val="268"/>
          <w:tblHeader/>
        </w:trPr>
        <w:tc>
          <w:tcPr>
            <w:tcW w:w="375" w:type="pct"/>
            <w:vMerge w:val="restart"/>
            <w:shd w:val="clear" w:color="auto" w:fill="auto"/>
            <w:textDirection w:val="btLr"/>
            <w:vAlign w:val="center"/>
          </w:tcPr>
          <w:p w:rsidR="00F26469" w:rsidRDefault="00F26469" w:rsidP="009E52B9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9E52B9">
              <w:rPr>
                <w:b/>
                <w:noProof/>
                <w:sz w:val="28"/>
                <w:szCs w:val="28"/>
              </w:rPr>
              <w:t>Результати</w:t>
            </w:r>
          </w:p>
          <w:p w:rsidR="00F26469" w:rsidRPr="009E52B9" w:rsidRDefault="00F26469" w:rsidP="009E52B9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9E52B9"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val="uk-UA"/>
              </w:rPr>
              <w:t>н</w:t>
            </w:r>
            <w:r w:rsidRPr="009E52B9">
              <w:rPr>
                <w:b/>
                <w:noProof/>
                <w:sz w:val="28"/>
                <w:szCs w:val="28"/>
              </w:rPr>
              <w:t>авчання</w:t>
            </w:r>
          </w:p>
        </w:tc>
        <w:tc>
          <w:tcPr>
            <w:tcW w:w="4625" w:type="pct"/>
            <w:gridSpan w:val="23"/>
            <w:shd w:val="clear" w:color="auto" w:fill="auto"/>
            <w:vAlign w:val="center"/>
          </w:tcPr>
          <w:p w:rsidR="00F26469" w:rsidRPr="009E52B9" w:rsidRDefault="00F26469" w:rsidP="009E52B9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9E52B9">
              <w:rPr>
                <w:b/>
                <w:noProof/>
                <w:sz w:val="28"/>
                <w:szCs w:val="28"/>
              </w:rPr>
              <w:t>Компетентності</w:t>
            </w:r>
          </w:p>
        </w:tc>
      </w:tr>
      <w:tr w:rsidR="00DE5103" w:rsidRPr="009E52B9" w:rsidTr="00DE5103">
        <w:trPr>
          <w:trHeight w:val="264"/>
          <w:tblHeader/>
        </w:trPr>
        <w:tc>
          <w:tcPr>
            <w:tcW w:w="375" w:type="pct"/>
            <w:vMerge/>
            <w:shd w:val="clear" w:color="auto" w:fill="auto"/>
          </w:tcPr>
          <w:p w:rsidR="00DE5103" w:rsidRPr="009E52B9" w:rsidRDefault="00DE5103" w:rsidP="009E52B9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997" w:type="pct"/>
            <w:gridSpan w:val="10"/>
            <w:shd w:val="clear" w:color="auto" w:fill="auto"/>
          </w:tcPr>
          <w:p w:rsidR="00DE5103" w:rsidRPr="009E52B9" w:rsidRDefault="00DE5103" w:rsidP="00DE5103">
            <w:pPr>
              <w:spacing w:after="0" w:line="240" w:lineRule="auto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uk-UA"/>
              </w:rPr>
              <w:t xml:space="preserve">                  </w:t>
            </w:r>
            <w:r w:rsidRPr="009E52B9">
              <w:rPr>
                <w:b/>
                <w:noProof/>
                <w:sz w:val="28"/>
                <w:szCs w:val="28"/>
              </w:rPr>
              <w:t>Загальні компетентності</w:t>
            </w:r>
          </w:p>
        </w:tc>
        <w:tc>
          <w:tcPr>
            <w:tcW w:w="2628" w:type="pct"/>
            <w:gridSpan w:val="13"/>
            <w:shd w:val="clear" w:color="auto" w:fill="auto"/>
          </w:tcPr>
          <w:p w:rsidR="00DE5103" w:rsidRPr="009E52B9" w:rsidRDefault="00DE5103" w:rsidP="00DE5103">
            <w:pPr>
              <w:spacing w:after="0" w:line="240" w:lineRule="auto"/>
              <w:ind w:left="2661"/>
              <w:rPr>
                <w:b/>
                <w:noProof/>
                <w:sz w:val="28"/>
                <w:szCs w:val="28"/>
              </w:rPr>
            </w:pPr>
            <w:r w:rsidRPr="009E52B9">
              <w:rPr>
                <w:b/>
                <w:noProof/>
                <w:sz w:val="28"/>
                <w:szCs w:val="28"/>
              </w:rPr>
              <w:t>Спеціальні компетентності</w:t>
            </w:r>
          </w:p>
        </w:tc>
      </w:tr>
      <w:tr w:rsidR="00A92043" w:rsidRPr="009E52B9" w:rsidTr="00A92043">
        <w:trPr>
          <w:cantSplit/>
          <w:trHeight w:val="915"/>
          <w:tblHeader/>
        </w:trPr>
        <w:tc>
          <w:tcPr>
            <w:tcW w:w="375" w:type="pct"/>
            <w:vMerge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ЗК1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ЗК2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ЗК3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ЗК4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ЗК5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ЗК6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ЗК7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ЗК8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621BC2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ЗК9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F2646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ЗК10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СК1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СК2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СК3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СК4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СК5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СК6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СК7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СК8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СК9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СК10</w:t>
            </w:r>
          </w:p>
        </w:tc>
        <w:tc>
          <w:tcPr>
            <w:tcW w:w="200" w:type="pct"/>
            <w:shd w:val="clear" w:color="auto" w:fill="auto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СК11</w:t>
            </w:r>
          </w:p>
        </w:tc>
        <w:tc>
          <w:tcPr>
            <w:tcW w:w="200" w:type="pct"/>
            <w:textDirection w:val="btLr"/>
            <w:vAlign w:val="center"/>
          </w:tcPr>
          <w:p w:rsidR="00F26469" w:rsidRPr="009E52B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СК12</w:t>
            </w:r>
          </w:p>
        </w:tc>
        <w:tc>
          <w:tcPr>
            <w:tcW w:w="225" w:type="pct"/>
            <w:textDirection w:val="btLr"/>
          </w:tcPr>
          <w:p w:rsidR="00F26469" w:rsidRPr="00F26469" w:rsidRDefault="00F26469" w:rsidP="00F26469">
            <w:pPr>
              <w:spacing w:after="0" w:line="240" w:lineRule="auto"/>
              <w:ind w:left="113" w:right="113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СК13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2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3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4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5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6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7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8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9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10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11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12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b/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13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14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15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16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17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E198B">
              <w:rPr>
                <w:noProof/>
              </w:rPr>
              <w:t>+</w:t>
            </w:r>
          </w:p>
        </w:tc>
        <w:tc>
          <w:tcPr>
            <w:tcW w:w="200" w:type="pct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25" w:type="pct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9E52B9">
              <w:rPr>
                <w:noProof/>
                <w:sz w:val="28"/>
                <w:szCs w:val="28"/>
              </w:rPr>
              <w:t>РН 18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416281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9E52B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26469" w:rsidRPr="00191207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vAlign w:val="center"/>
          </w:tcPr>
          <w:p w:rsidR="00F26469" w:rsidRDefault="00F26469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</w:tcPr>
          <w:p w:rsidR="00F26469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  <w:tr w:rsidR="00A92043" w:rsidRPr="009E52B9" w:rsidTr="00A92043">
        <w:trPr>
          <w:trHeight w:val="399"/>
        </w:trPr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РН 19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26F5B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26F5B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416281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26F5B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87138C" w:rsidRDefault="0087138C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26F5B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91207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26F5B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91207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91207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Pr="00191207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2043" w:rsidRDefault="00A92043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200" w:type="pct"/>
            <w:tcBorders>
              <w:bottom w:val="single" w:sz="4" w:space="0" w:color="auto"/>
            </w:tcBorders>
            <w:vAlign w:val="center"/>
          </w:tcPr>
          <w:p w:rsidR="00A92043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  <w:tc>
          <w:tcPr>
            <w:tcW w:w="225" w:type="pct"/>
            <w:tcBorders>
              <w:bottom w:val="single" w:sz="4" w:space="0" w:color="auto"/>
            </w:tcBorders>
          </w:tcPr>
          <w:p w:rsidR="00A92043" w:rsidRDefault="00126F5B" w:rsidP="00F26469">
            <w:pPr>
              <w:spacing w:after="0" w:line="24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+</w:t>
            </w:r>
          </w:p>
        </w:tc>
      </w:tr>
    </w:tbl>
    <w:p w:rsidR="005C579A" w:rsidRDefault="005C579A" w:rsidP="0006567C">
      <w:pPr>
        <w:spacing w:after="0" w:line="276" w:lineRule="auto"/>
        <w:jc w:val="both"/>
        <w:rPr>
          <w:b/>
          <w:lang w:val="uk-UA"/>
        </w:rPr>
        <w:sectPr w:rsidR="005C579A" w:rsidSect="00DD4A7C">
          <w:pgSz w:w="16838" w:h="11906" w:orient="landscape"/>
          <w:pgMar w:top="914" w:right="851" w:bottom="567" w:left="851" w:header="340" w:footer="0" w:gutter="0"/>
          <w:cols w:space="708"/>
          <w:docGrid w:linePitch="381"/>
        </w:sectPr>
      </w:pPr>
    </w:p>
    <w:p w:rsidR="00663C28" w:rsidRPr="00F039F3" w:rsidRDefault="00663C28" w:rsidP="00663C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sz w:val="28"/>
          <w:szCs w:val="28"/>
          <w:lang w:val="uk-UA"/>
        </w:rPr>
      </w:pPr>
      <w:r w:rsidRPr="00F039F3">
        <w:rPr>
          <w:b/>
          <w:bCs/>
          <w:sz w:val="28"/>
          <w:szCs w:val="28"/>
          <w:lang w:val="uk-UA"/>
        </w:rPr>
        <w:lastRenderedPageBreak/>
        <w:t>9 ПЕРЕЛІК НОРМАТИВНИХ ДОКУМЕНТІВ, НА ЯКИХ БАЗУЄТЬСЯ ОСВІТНЯ ПРОГРАМА</w:t>
      </w:r>
    </w:p>
    <w:p w:rsidR="00663C28" w:rsidRDefault="00663C28" w:rsidP="00E7203D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663C28" w:rsidRPr="00457F69" w:rsidRDefault="00663C28" w:rsidP="00457F69">
      <w:pPr>
        <w:spacing w:after="0" w:line="276" w:lineRule="auto"/>
        <w:ind w:firstLine="709"/>
        <w:jc w:val="both"/>
        <w:rPr>
          <w:sz w:val="28"/>
          <w:szCs w:val="28"/>
          <w:lang w:val="uk-UA"/>
        </w:rPr>
      </w:pPr>
      <w:r w:rsidRPr="00457F69">
        <w:rPr>
          <w:sz w:val="28"/>
          <w:szCs w:val="28"/>
          <w:lang w:val="uk-UA"/>
        </w:rPr>
        <w:t>Освітньо-професійна програма розроблена на основі наступних нормати</w:t>
      </w:r>
      <w:r w:rsidRPr="00457F69">
        <w:rPr>
          <w:sz w:val="28"/>
          <w:szCs w:val="28"/>
          <w:lang w:val="uk-UA"/>
        </w:rPr>
        <w:t>в</w:t>
      </w:r>
      <w:r w:rsidRPr="00457F69">
        <w:rPr>
          <w:sz w:val="28"/>
          <w:szCs w:val="28"/>
          <w:lang w:val="uk-UA"/>
        </w:rPr>
        <w:t>них документів:</w:t>
      </w:r>
    </w:p>
    <w:p w:rsidR="00663C28" w:rsidRPr="00457F69" w:rsidRDefault="00663C28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1. Закон України «Про освіту» від 05.09.2017 № 2145-VIII. URL: https://zakon.rada.gov.ua/laws/show/2145-19#Text </w:t>
      </w:r>
    </w:p>
    <w:p w:rsidR="00663C28" w:rsidRPr="00457F69" w:rsidRDefault="00663C28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2. Закон України «Про фахову </w:t>
      </w:r>
      <w:proofErr w:type="spellStart"/>
      <w:r w:rsidRPr="00457F69">
        <w:rPr>
          <w:sz w:val="28"/>
          <w:szCs w:val="28"/>
        </w:rPr>
        <w:t>передвищу</w:t>
      </w:r>
      <w:proofErr w:type="spellEnd"/>
      <w:r w:rsidRPr="00457F69">
        <w:rPr>
          <w:sz w:val="28"/>
          <w:szCs w:val="28"/>
        </w:rPr>
        <w:t xml:space="preserve"> освіту» від 06.06.2019. № 2745-VIII URL: </w:t>
      </w:r>
      <w:hyperlink r:id="rId17" w:history="1">
        <w:r w:rsidRPr="00457F69">
          <w:rPr>
            <w:rStyle w:val="af"/>
            <w:sz w:val="28"/>
            <w:szCs w:val="28"/>
          </w:rPr>
          <w:t>https://zakon.rada.gov.ua/laws/show/2745-19#Text</w:t>
        </w:r>
      </w:hyperlink>
      <w:r w:rsidRPr="00457F69">
        <w:rPr>
          <w:sz w:val="28"/>
          <w:szCs w:val="28"/>
        </w:rPr>
        <w:t xml:space="preserve"> </w:t>
      </w:r>
    </w:p>
    <w:p w:rsidR="00663C28" w:rsidRPr="00457F69" w:rsidRDefault="00663C28" w:rsidP="00457F69">
      <w:pPr>
        <w:spacing w:after="0" w:line="276" w:lineRule="auto"/>
        <w:ind w:firstLine="709"/>
        <w:jc w:val="both"/>
        <w:rPr>
          <w:sz w:val="28"/>
          <w:szCs w:val="28"/>
          <w:lang w:val="uk-UA"/>
        </w:rPr>
      </w:pPr>
      <w:r w:rsidRPr="00457F69">
        <w:rPr>
          <w:sz w:val="28"/>
          <w:szCs w:val="28"/>
          <w:lang w:val="uk-UA"/>
        </w:rPr>
        <w:t>3. Про вищу освіту: Закон України № 1556-VII від 01.07.2014 р.</w:t>
      </w:r>
      <w:r w:rsidR="00457F69">
        <w:rPr>
          <w:sz w:val="28"/>
          <w:szCs w:val="28"/>
          <w:lang w:val="uk-UA"/>
        </w:rPr>
        <w:t xml:space="preserve"> </w:t>
      </w:r>
      <w:r w:rsidRPr="00457F69">
        <w:rPr>
          <w:sz w:val="28"/>
          <w:szCs w:val="28"/>
          <w:lang w:val="uk-UA"/>
        </w:rPr>
        <w:t xml:space="preserve">URL: </w:t>
      </w:r>
      <w:hyperlink r:id="rId18" w:anchor="Text" w:history="1">
        <w:r w:rsidRPr="00457F69">
          <w:rPr>
            <w:rStyle w:val="af"/>
            <w:sz w:val="28"/>
            <w:szCs w:val="28"/>
            <w:lang w:val="uk-UA"/>
          </w:rPr>
          <w:t>https://zakon.rada.gov.ua/laws/show/1556-18#Text</w:t>
        </w:r>
      </w:hyperlink>
      <w:r w:rsidRPr="00457F69">
        <w:rPr>
          <w:sz w:val="28"/>
          <w:szCs w:val="28"/>
          <w:lang w:val="uk-UA"/>
        </w:rPr>
        <w:t>.</w:t>
      </w:r>
    </w:p>
    <w:p w:rsidR="00663C28" w:rsidRPr="00457F69" w:rsidRDefault="00C161C8" w:rsidP="00457F69">
      <w:pPr>
        <w:spacing w:after="0" w:line="276" w:lineRule="auto"/>
        <w:ind w:firstLine="709"/>
        <w:jc w:val="both"/>
        <w:rPr>
          <w:sz w:val="28"/>
          <w:szCs w:val="28"/>
          <w:lang w:val="uk-UA"/>
        </w:rPr>
      </w:pPr>
      <w:r w:rsidRPr="00457F69">
        <w:rPr>
          <w:sz w:val="28"/>
          <w:szCs w:val="28"/>
          <w:lang w:val="uk-UA"/>
        </w:rPr>
        <w:t>4</w:t>
      </w:r>
      <w:r w:rsidR="00663C28" w:rsidRPr="00457F69">
        <w:rPr>
          <w:sz w:val="28"/>
          <w:szCs w:val="28"/>
          <w:lang w:val="uk-UA"/>
        </w:rPr>
        <w:t>. Національна рамка кваліфікацій: затверджена постановою Кабінету мін</w:t>
      </w:r>
      <w:r w:rsidR="00663C28" w:rsidRPr="00457F69">
        <w:rPr>
          <w:sz w:val="28"/>
          <w:szCs w:val="28"/>
          <w:lang w:val="uk-UA"/>
        </w:rPr>
        <w:t>і</w:t>
      </w:r>
      <w:r w:rsidR="00663C28" w:rsidRPr="00457F69">
        <w:rPr>
          <w:sz w:val="28"/>
          <w:szCs w:val="28"/>
          <w:lang w:val="uk-UA"/>
        </w:rPr>
        <w:t>стрів України від 23 листопада 2011 р. № 1341.</w:t>
      </w:r>
      <w:r w:rsidR="00457F69">
        <w:rPr>
          <w:sz w:val="28"/>
          <w:szCs w:val="28"/>
          <w:lang w:val="uk-UA"/>
        </w:rPr>
        <w:t xml:space="preserve"> </w:t>
      </w:r>
      <w:r w:rsidR="00663C28" w:rsidRPr="00457F69">
        <w:rPr>
          <w:sz w:val="28"/>
          <w:szCs w:val="28"/>
          <w:lang w:val="uk-UA"/>
        </w:rPr>
        <w:t xml:space="preserve">URL: </w:t>
      </w:r>
      <w:hyperlink r:id="rId19" w:anchor="n12" w:history="1">
        <w:r w:rsidR="00663C28" w:rsidRPr="00457F69">
          <w:rPr>
            <w:rStyle w:val="af"/>
            <w:sz w:val="28"/>
            <w:szCs w:val="28"/>
            <w:lang w:val="uk-UA"/>
          </w:rPr>
          <w:t>https://zakon.rada.gov.ua/laws/show/1341-2011-%D0%BF/paran12#n12</w:t>
        </w:r>
      </w:hyperlink>
      <w:r w:rsidR="00663C28" w:rsidRPr="00457F69">
        <w:rPr>
          <w:sz w:val="28"/>
          <w:szCs w:val="28"/>
          <w:lang w:val="uk-UA"/>
        </w:rPr>
        <w:t>.</w:t>
      </w:r>
    </w:p>
    <w:p w:rsidR="00663C28" w:rsidRPr="00457F69" w:rsidRDefault="00C161C8" w:rsidP="00457F69">
      <w:pPr>
        <w:spacing w:after="0" w:line="276" w:lineRule="auto"/>
        <w:ind w:firstLine="709"/>
        <w:jc w:val="both"/>
        <w:rPr>
          <w:sz w:val="28"/>
          <w:szCs w:val="28"/>
          <w:lang w:val="uk-UA"/>
        </w:rPr>
      </w:pPr>
      <w:r w:rsidRPr="00457F69">
        <w:rPr>
          <w:sz w:val="28"/>
          <w:szCs w:val="28"/>
          <w:lang w:val="uk-UA"/>
        </w:rPr>
        <w:t>5</w:t>
      </w:r>
      <w:r w:rsidR="00663C28" w:rsidRPr="00457F69">
        <w:rPr>
          <w:sz w:val="28"/>
          <w:szCs w:val="28"/>
          <w:lang w:val="uk-UA"/>
        </w:rPr>
        <w:t xml:space="preserve">. Національний класифікатор України: Класифікатор професій : ДК 003:2010 (На зміну ДК 003:2005); Чинний  від 01.11.2010 р. URL: </w:t>
      </w:r>
      <w:hyperlink r:id="rId20" w:anchor="Text" w:history="1">
        <w:r w:rsidR="00663C28" w:rsidRPr="00457F69">
          <w:rPr>
            <w:rStyle w:val="af"/>
            <w:sz w:val="28"/>
            <w:szCs w:val="28"/>
            <w:lang w:val="uk-UA"/>
          </w:rPr>
          <w:t>https://zakon.rada.gov.ua/rada/show/va327609-10#Text</w:t>
        </w:r>
      </w:hyperlink>
      <w:r w:rsidR="00663C28" w:rsidRPr="00457F69">
        <w:rPr>
          <w:sz w:val="28"/>
          <w:szCs w:val="28"/>
          <w:lang w:val="uk-UA"/>
        </w:rPr>
        <w:t>.</w:t>
      </w:r>
    </w:p>
    <w:p w:rsidR="00D85ED9" w:rsidRPr="00D85ED9" w:rsidRDefault="00C161C8" w:rsidP="00D85ED9">
      <w:pPr>
        <w:spacing w:after="0"/>
        <w:ind w:firstLine="708"/>
        <w:jc w:val="both"/>
        <w:rPr>
          <w:noProof/>
          <w:sz w:val="28"/>
          <w:szCs w:val="28"/>
          <w:lang w:val="uk-UA"/>
        </w:rPr>
      </w:pPr>
      <w:r w:rsidRPr="00682BCC">
        <w:rPr>
          <w:sz w:val="28"/>
          <w:szCs w:val="28"/>
          <w:lang w:val="uk-UA"/>
        </w:rPr>
        <w:t xml:space="preserve">6. </w:t>
      </w:r>
      <w:r w:rsidR="00D85ED9" w:rsidRPr="00682BCC">
        <w:rPr>
          <w:noProof/>
          <w:sz w:val="28"/>
          <w:szCs w:val="28"/>
          <w:lang w:val="uk-UA"/>
        </w:rPr>
        <w:t xml:space="preserve">Стандарт фахової передвищої освіти.: освітньо-професійний ступінь </w:t>
      </w:r>
      <w:r w:rsidR="00D85ED9" w:rsidRPr="00682BCC">
        <w:rPr>
          <w:rFonts w:eastAsia="Times New Roman"/>
          <w:bCs/>
          <w:iCs/>
          <w:sz w:val="28"/>
          <w:szCs w:val="32"/>
          <w:lang w:val="uk-UA"/>
        </w:rPr>
        <w:t xml:space="preserve">− </w:t>
      </w:r>
      <w:r w:rsidR="00D85ED9" w:rsidRPr="00682BCC">
        <w:rPr>
          <w:noProof/>
          <w:sz w:val="28"/>
          <w:szCs w:val="28"/>
          <w:lang w:val="uk-UA"/>
        </w:rPr>
        <w:t xml:space="preserve">фаховий молодший бакалавр, галузь знань 07 Управління та адміністрування, спеціальність 073 Менеджмент. </w:t>
      </w:r>
      <w:r w:rsidR="00D85ED9" w:rsidRPr="00CE198B">
        <w:rPr>
          <w:noProof/>
          <w:sz w:val="28"/>
          <w:szCs w:val="28"/>
        </w:rPr>
        <w:t xml:space="preserve">Затверджено та введено в дію наказом Міністерства освіти і науки України від </w:t>
      </w:r>
      <w:r w:rsidR="00D85ED9">
        <w:rPr>
          <w:noProof/>
          <w:sz w:val="28"/>
          <w:szCs w:val="28"/>
        </w:rPr>
        <w:t>22.06.2021</w:t>
      </w:r>
      <w:r w:rsidR="00D85ED9" w:rsidRPr="00CE198B">
        <w:rPr>
          <w:noProof/>
          <w:sz w:val="28"/>
          <w:szCs w:val="28"/>
        </w:rPr>
        <w:t xml:space="preserve"> року №</w:t>
      </w:r>
      <w:r w:rsidR="00D85ED9">
        <w:rPr>
          <w:noProof/>
          <w:sz w:val="28"/>
          <w:szCs w:val="28"/>
        </w:rPr>
        <w:t xml:space="preserve"> 697</w:t>
      </w:r>
      <w:r w:rsidR="00D85ED9">
        <w:rPr>
          <w:noProof/>
          <w:sz w:val="28"/>
          <w:szCs w:val="28"/>
          <w:lang w:val="uk-UA"/>
        </w:rPr>
        <w:t xml:space="preserve"> зі змінами. </w:t>
      </w:r>
      <w:hyperlink r:id="rId21" w:history="1">
        <w:r w:rsidR="00D85ED9" w:rsidRPr="008547C4">
          <w:rPr>
            <w:rStyle w:val="af"/>
            <w:noProof/>
            <w:sz w:val="28"/>
            <w:szCs w:val="28"/>
          </w:rPr>
          <w:t>https://mon.gov.ua/ua/osvita/fahova-peredvisha-osvita/sektor-fahovoyi-peredvishoyi-osviti/zatverdzheni-standarti</w:t>
        </w:r>
      </w:hyperlink>
      <w:r w:rsidR="00D85ED9">
        <w:rPr>
          <w:noProof/>
          <w:sz w:val="28"/>
          <w:szCs w:val="28"/>
          <w:lang w:val="uk-UA"/>
        </w:rPr>
        <w:t xml:space="preserve"> </w:t>
      </w:r>
    </w:p>
    <w:p w:rsidR="00C161C8" w:rsidRPr="00457F69" w:rsidRDefault="00C161C8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>7. Наказ Міністерства освіти і науки України «Про затвердження стандарту вищої освіти за спеціальністю 07</w:t>
      </w:r>
      <w:r w:rsidR="003F0561">
        <w:rPr>
          <w:sz w:val="28"/>
          <w:szCs w:val="28"/>
        </w:rPr>
        <w:t>3</w:t>
      </w:r>
      <w:r w:rsidRPr="00457F69">
        <w:rPr>
          <w:sz w:val="28"/>
          <w:szCs w:val="28"/>
        </w:rPr>
        <w:t xml:space="preserve"> «</w:t>
      </w:r>
      <w:r w:rsidR="003F0561">
        <w:rPr>
          <w:sz w:val="28"/>
          <w:szCs w:val="28"/>
        </w:rPr>
        <w:t>Менеджмент</w:t>
      </w:r>
      <w:r w:rsidRPr="00457F69">
        <w:rPr>
          <w:sz w:val="28"/>
          <w:szCs w:val="28"/>
        </w:rPr>
        <w:t xml:space="preserve">» для першого (бакалаврського) рівня вищої освіти» від </w:t>
      </w:r>
      <w:r w:rsidR="003F0561">
        <w:rPr>
          <w:sz w:val="28"/>
          <w:szCs w:val="28"/>
        </w:rPr>
        <w:t>2</w:t>
      </w:r>
      <w:r w:rsidRPr="00457F69">
        <w:rPr>
          <w:sz w:val="28"/>
          <w:szCs w:val="28"/>
        </w:rPr>
        <w:t>9.1</w:t>
      </w:r>
      <w:r w:rsidR="003F0561">
        <w:rPr>
          <w:sz w:val="28"/>
          <w:szCs w:val="28"/>
        </w:rPr>
        <w:t>0</w:t>
      </w:r>
      <w:r w:rsidRPr="00457F69">
        <w:rPr>
          <w:sz w:val="28"/>
          <w:szCs w:val="28"/>
        </w:rPr>
        <w:t>.2018 №1</w:t>
      </w:r>
      <w:r w:rsidR="003F0561">
        <w:rPr>
          <w:sz w:val="28"/>
          <w:szCs w:val="28"/>
        </w:rPr>
        <w:t>1</w:t>
      </w:r>
      <w:r w:rsidRPr="00457F69">
        <w:rPr>
          <w:sz w:val="28"/>
          <w:szCs w:val="28"/>
        </w:rPr>
        <w:t>6</w:t>
      </w:r>
      <w:r w:rsidR="003F0561">
        <w:rPr>
          <w:sz w:val="28"/>
          <w:szCs w:val="28"/>
        </w:rPr>
        <w:t>5</w:t>
      </w:r>
      <w:r w:rsidR="00D85ED9">
        <w:rPr>
          <w:sz w:val="28"/>
          <w:szCs w:val="28"/>
        </w:rPr>
        <w:t xml:space="preserve"> зі змінами.</w:t>
      </w:r>
      <w:r w:rsidRPr="00457F69">
        <w:rPr>
          <w:sz w:val="28"/>
          <w:szCs w:val="28"/>
        </w:rPr>
        <w:t xml:space="preserve"> </w:t>
      </w:r>
      <w:hyperlink r:id="rId22" w:history="1">
        <w:r w:rsidR="00457F69" w:rsidRPr="00A22860">
          <w:rPr>
            <w:rStyle w:val="af"/>
            <w:sz w:val="28"/>
            <w:szCs w:val="28"/>
          </w:rPr>
          <w:t>URL:https://mon.gov.ua/storage/app/media/vishchaosvita/</w:t>
        </w:r>
      </w:hyperlink>
      <w:r w:rsidR="00457F69">
        <w:rPr>
          <w:sz w:val="28"/>
          <w:szCs w:val="28"/>
        </w:rPr>
        <w:t xml:space="preserve">  </w:t>
      </w:r>
    </w:p>
    <w:p w:rsidR="00C161C8" w:rsidRPr="00457F69" w:rsidRDefault="00C161C8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8. Наказ МОН від 01.06.2018 № 570 «Про затвердження типової освітньої програми профільної середньої освіти закладів освіти, що здійснюють підготовку молодших спеціалістів на основі базової загальної середньої освіти» </w:t>
      </w:r>
    </w:p>
    <w:p w:rsidR="00C161C8" w:rsidRPr="00457F69" w:rsidRDefault="00C161C8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>URL:</w:t>
      </w:r>
      <w:hyperlink r:id="rId23" w:history="1">
        <w:r w:rsidR="00457F69" w:rsidRPr="00A22860">
          <w:rPr>
            <w:rStyle w:val="af"/>
            <w:sz w:val="28"/>
            <w:szCs w:val="28"/>
          </w:rPr>
          <w:t>https://mon.gov.ua/ua/npa/pro-zatverdzhennya-tipovoyi-osvitnoyi-programi</w:t>
        </w:r>
      </w:hyperlink>
      <w:r w:rsidRPr="00457F69">
        <w:rPr>
          <w:sz w:val="28"/>
          <w:szCs w:val="28"/>
        </w:rPr>
        <w:t xml:space="preserve"> </w:t>
      </w:r>
    </w:p>
    <w:p w:rsidR="00C161C8" w:rsidRPr="00457F69" w:rsidRDefault="00457F69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9. </w:t>
      </w:r>
      <w:r w:rsidR="00E71182" w:rsidRPr="00457F69">
        <w:rPr>
          <w:sz w:val="28"/>
          <w:szCs w:val="28"/>
        </w:rPr>
        <w:t xml:space="preserve">Стандарти і рекомендації щодо забезпечення якості в Європейському просторі вищої освіти (ESG) // URL:http://ihed.org.ua/images/pdf/standards-andguidelines_for_qa_in_the_ehea_2015.pdf . </w:t>
      </w:r>
    </w:p>
    <w:p w:rsidR="00457F69" w:rsidRPr="00457F69" w:rsidRDefault="00457F69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10. </w:t>
      </w:r>
      <w:r w:rsidR="00E71182" w:rsidRPr="00457F69">
        <w:rPr>
          <w:sz w:val="28"/>
          <w:szCs w:val="28"/>
        </w:rPr>
        <w:t xml:space="preserve">Проект ЄС TUNING (приклади результатів навчання, </w:t>
      </w:r>
      <w:proofErr w:type="spellStart"/>
      <w:r w:rsidR="00E71182" w:rsidRPr="00457F69">
        <w:rPr>
          <w:sz w:val="28"/>
          <w:szCs w:val="28"/>
        </w:rPr>
        <w:t>компетентностей</w:t>
      </w:r>
      <w:proofErr w:type="spellEnd"/>
      <w:r w:rsidR="00E71182" w:rsidRPr="00457F69">
        <w:rPr>
          <w:sz w:val="28"/>
          <w:szCs w:val="28"/>
        </w:rPr>
        <w:t>) –http://www. unideusto.org/tuningeu/</w:t>
      </w:r>
      <w:r w:rsidR="00D85ED9">
        <w:rPr>
          <w:sz w:val="28"/>
          <w:szCs w:val="28"/>
        </w:rPr>
        <w:t xml:space="preserve"> </w:t>
      </w:r>
      <w:r w:rsidR="00E71182" w:rsidRPr="00457F69">
        <w:rPr>
          <w:sz w:val="28"/>
          <w:szCs w:val="28"/>
        </w:rPr>
        <w:t xml:space="preserve"> </w:t>
      </w:r>
    </w:p>
    <w:p w:rsidR="00E71182" w:rsidRDefault="00457F69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57F69">
        <w:rPr>
          <w:sz w:val="28"/>
          <w:szCs w:val="28"/>
        </w:rPr>
        <w:t xml:space="preserve">11. </w:t>
      </w:r>
      <w:r w:rsidR="00E71182" w:rsidRPr="00457F69">
        <w:rPr>
          <w:color w:val="000000"/>
          <w:sz w:val="28"/>
          <w:szCs w:val="28"/>
        </w:rPr>
        <w:t xml:space="preserve">QF EHEA 2018 (Рамка кваліфікацій ЄПВО) – </w:t>
      </w:r>
      <w:hyperlink r:id="rId24" w:history="1">
        <w:r w:rsidR="00E71182" w:rsidRPr="00457F69">
          <w:rPr>
            <w:sz w:val="28"/>
            <w:szCs w:val="28"/>
          </w:rPr>
          <w:t xml:space="preserve">http://www.ehea.info/Upload/document/ministerial </w:t>
        </w:r>
        <w:proofErr w:type="spellStart"/>
        <w:r w:rsidR="00E71182" w:rsidRPr="00457F69">
          <w:rPr>
            <w:sz w:val="28"/>
            <w:szCs w:val="28"/>
          </w:rPr>
          <w:t>declarations</w:t>
        </w:r>
        <w:proofErr w:type="spellEnd"/>
        <w:r w:rsidR="00E71182" w:rsidRPr="00457F69">
          <w:rPr>
            <w:sz w:val="28"/>
            <w:szCs w:val="28"/>
          </w:rPr>
          <w:t xml:space="preserve">/EHEAParis2018 </w:t>
        </w:r>
        <w:proofErr w:type="spellStart"/>
        <w:r w:rsidR="00E71182" w:rsidRPr="00457F69">
          <w:rPr>
            <w:sz w:val="28"/>
            <w:szCs w:val="28"/>
          </w:rPr>
          <w:t>Communique</w:t>
        </w:r>
        <w:proofErr w:type="spellEnd"/>
        <w:r w:rsidR="00E71182" w:rsidRPr="00457F69">
          <w:rPr>
            <w:sz w:val="28"/>
            <w:szCs w:val="28"/>
          </w:rPr>
          <w:t xml:space="preserve"> </w:t>
        </w:r>
        <w:proofErr w:type="spellStart"/>
        <w:r w:rsidR="00E71182" w:rsidRPr="00457F69">
          <w:rPr>
            <w:sz w:val="28"/>
            <w:szCs w:val="28"/>
          </w:rPr>
          <w:t>AppendixIII</w:t>
        </w:r>
        <w:proofErr w:type="spellEnd"/>
        <w:r w:rsidR="00E71182" w:rsidRPr="00457F69">
          <w:rPr>
            <w:sz w:val="28"/>
            <w:szCs w:val="28"/>
          </w:rPr>
          <w:t xml:space="preserve"> 952778.pdf</w:t>
        </w:r>
      </w:hyperlink>
    </w:p>
    <w:p w:rsidR="003F0561" w:rsidRDefault="003F0561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26132F" w:rsidRDefault="0026132F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26132F" w:rsidRDefault="0026132F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26132F" w:rsidRDefault="0026132F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26132F" w:rsidRDefault="0026132F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26132F" w:rsidRDefault="0026132F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object w:dxaOrig="4320" w:dyaOrig="4320">
          <v:shape id="_x0000_i1026" type="#_x0000_t75" style="width:483.9pt;height:663.05pt" o:ole="">
            <v:imagedata r:id="rId25" o:title=""/>
          </v:shape>
          <o:OLEObject Type="Embed" ProgID="FoxitReader.Document" ShapeID="_x0000_i1026" DrawAspect="Content" ObjectID="_1770633382" r:id="rId26"/>
        </w:object>
      </w:r>
    </w:p>
    <w:p w:rsidR="005F066E" w:rsidRDefault="005F066E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5F066E" w:rsidRDefault="005F066E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</w:p>
    <w:p w:rsidR="005F066E" w:rsidRDefault="005F066E" w:rsidP="003F0561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object w:dxaOrig="4320" w:dyaOrig="4320">
          <v:shape id="_x0000_i1028" type="#_x0000_t75" style="width:482.25pt;height:696.55pt" o:ole="">
            <v:imagedata r:id="rId27" o:title=""/>
          </v:shape>
          <o:OLEObject Type="Embed" ProgID="FoxitReader.Document" ShapeID="_x0000_i1028" DrawAspect="Content" ObjectID="_1770633383" r:id="rId28"/>
        </w:object>
      </w:r>
    </w:p>
    <w:sectPr w:rsidR="005F066E" w:rsidSect="0026132F">
      <w:pgSz w:w="11906" w:h="16838"/>
      <w:pgMar w:top="567" w:right="567" w:bottom="851" w:left="1418" w:header="34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6EC" w:rsidRDefault="00F556EC" w:rsidP="00D77059">
      <w:pPr>
        <w:spacing w:after="0" w:line="240" w:lineRule="auto"/>
      </w:pPr>
      <w:r>
        <w:separator/>
      </w:r>
    </w:p>
  </w:endnote>
  <w:endnote w:type="continuationSeparator" w:id="0">
    <w:p w:rsidR="00F556EC" w:rsidRDefault="00F556EC" w:rsidP="00D7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66E" w:rsidRDefault="005F066E">
    <w:pPr>
      <w:pStyle w:val="a6"/>
      <w:rPr>
        <w:lang w:val="uk-UA"/>
      </w:rPr>
    </w:pPr>
  </w:p>
  <w:p w:rsidR="005F066E" w:rsidRPr="005F066E" w:rsidRDefault="005F066E">
    <w:pPr>
      <w:pStyle w:val="a6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6EC" w:rsidRDefault="00F556EC" w:rsidP="00D77059">
      <w:pPr>
        <w:spacing w:after="0" w:line="240" w:lineRule="auto"/>
      </w:pPr>
      <w:r>
        <w:separator/>
      </w:r>
    </w:p>
  </w:footnote>
  <w:footnote w:type="continuationSeparator" w:id="0">
    <w:p w:rsidR="00F556EC" w:rsidRDefault="00F556EC" w:rsidP="00D77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5D1" w:rsidRDefault="00E135D1" w:rsidP="00675AE1">
    <w:pPr>
      <w:pStyle w:val="a4"/>
      <w:jc w:val="center"/>
    </w:pPr>
    <w:fldSimple w:instr="PAGE   \* MERGEFORMAT">
      <w:r w:rsidR="005F066E">
        <w:rPr>
          <w:noProof/>
        </w:rPr>
        <w:t>4</w:t>
      </w:r>
    </w:fldSimple>
  </w:p>
  <w:p w:rsidR="00E135D1" w:rsidRDefault="00E135D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E19"/>
    <w:multiLevelType w:val="hybridMultilevel"/>
    <w:tmpl w:val="4DA2A522"/>
    <w:lvl w:ilvl="0" w:tplc="C5606DF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017DD"/>
    <w:multiLevelType w:val="hybridMultilevel"/>
    <w:tmpl w:val="1B5CF4A6"/>
    <w:lvl w:ilvl="0" w:tplc="C5606DFA">
      <w:start w:val="1"/>
      <w:numFmt w:val="bullet"/>
      <w:lvlText w:val="−"/>
      <w:lvlJc w:val="left"/>
      <w:pPr>
        <w:ind w:left="72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>
    <w:nsid w:val="0DE833B2"/>
    <w:multiLevelType w:val="multilevel"/>
    <w:tmpl w:val="0DE833B2"/>
    <w:lvl w:ilvl="0">
      <w:start w:val="31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E1B3A"/>
    <w:multiLevelType w:val="hybridMultilevel"/>
    <w:tmpl w:val="7EB67CB6"/>
    <w:lvl w:ilvl="0" w:tplc="660A174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F75C1"/>
    <w:multiLevelType w:val="hybridMultilevel"/>
    <w:tmpl w:val="A496B24C"/>
    <w:lvl w:ilvl="0" w:tplc="BEDEED62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position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816FB"/>
    <w:multiLevelType w:val="hybridMultilevel"/>
    <w:tmpl w:val="D58046F8"/>
    <w:lvl w:ilvl="0" w:tplc="2F3C791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D21A3"/>
    <w:multiLevelType w:val="hybridMultilevel"/>
    <w:tmpl w:val="273ED58C"/>
    <w:lvl w:ilvl="0" w:tplc="868C17F6">
      <w:numFmt w:val="bullet"/>
      <w:lvlText w:val="–"/>
      <w:lvlJc w:val="left"/>
      <w:pPr>
        <w:ind w:left="132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7">
    <w:nsid w:val="2A344C2F"/>
    <w:multiLevelType w:val="hybridMultilevel"/>
    <w:tmpl w:val="F17CC152"/>
    <w:lvl w:ilvl="0" w:tplc="C5606DFA">
      <w:start w:val="1"/>
      <w:numFmt w:val="bullet"/>
      <w:lvlText w:val="−"/>
      <w:lvlJc w:val="left"/>
      <w:pPr>
        <w:ind w:left="72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8">
    <w:nsid w:val="2B936B2D"/>
    <w:multiLevelType w:val="hybridMultilevel"/>
    <w:tmpl w:val="6430FF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C17F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Calibr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357D0F"/>
    <w:multiLevelType w:val="hybridMultilevel"/>
    <w:tmpl w:val="E2D6DD4A"/>
    <w:lvl w:ilvl="0" w:tplc="2446037E">
      <w:start w:val="1"/>
      <w:numFmt w:val="none"/>
      <w:lvlText w:val="3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36F1D"/>
    <w:multiLevelType w:val="hybridMultilevel"/>
    <w:tmpl w:val="025A8112"/>
    <w:lvl w:ilvl="0" w:tplc="5BF2D9D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D24DC"/>
    <w:multiLevelType w:val="hybridMultilevel"/>
    <w:tmpl w:val="D480EACC"/>
    <w:lvl w:ilvl="0" w:tplc="8CA653D0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C0D7A"/>
    <w:multiLevelType w:val="hybridMultilevel"/>
    <w:tmpl w:val="31D62A30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27C2D"/>
    <w:multiLevelType w:val="hybridMultilevel"/>
    <w:tmpl w:val="F42E17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F63B8"/>
    <w:multiLevelType w:val="hybridMultilevel"/>
    <w:tmpl w:val="71CE5FE2"/>
    <w:lvl w:ilvl="0" w:tplc="B9C06C84">
      <w:start w:val="343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A2051"/>
    <w:multiLevelType w:val="hybridMultilevel"/>
    <w:tmpl w:val="D5C4471A"/>
    <w:lvl w:ilvl="0" w:tplc="2B863B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F3FE1"/>
    <w:multiLevelType w:val="hybridMultilevel"/>
    <w:tmpl w:val="B670602C"/>
    <w:lvl w:ilvl="0" w:tplc="C5606DF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7"/>
  </w:num>
  <w:num w:numId="7">
    <w:abstractNumId w:val="13"/>
  </w:num>
  <w:num w:numId="8">
    <w:abstractNumId w:val="15"/>
  </w:num>
  <w:num w:numId="9">
    <w:abstractNumId w:val="9"/>
  </w:num>
  <w:num w:numId="10">
    <w:abstractNumId w:val="11"/>
  </w:num>
  <w:num w:numId="11">
    <w:abstractNumId w:val="12"/>
  </w:num>
  <w:num w:numId="12">
    <w:abstractNumId w:val="8"/>
  </w:num>
  <w:num w:numId="1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</w:num>
  <w:num w:numId="15">
    <w:abstractNumId w:val="14"/>
  </w:num>
  <w:num w:numId="16">
    <w:abstractNumId w:val="3"/>
  </w:num>
  <w:num w:numId="17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drawingGridHorizontalSpacing w:val="13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376F5"/>
    <w:rsid w:val="000106B5"/>
    <w:rsid w:val="00010BC8"/>
    <w:rsid w:val="00023119"/>
    <w:rsid w:val="000268EA"/>
    <w:rsid w:val="00030B46"/>
    <w:rsid w:val="0003123E"/>
    <w:rsid w:val="00033461"/>
    <w:rsid w:val="00033512"/>
    <w:rsid w:val="000344F7"/>
    <w:rsid w:val="00035F30"/>
    <w:rsid w:val="000417EF"/>
    <w:rsid w:val="00041E07"/>
    <w:rsid w:val="00053B3C"/>
    <w:rsid w:val="0006567C"/>
    <w:rsid w:val="00067289"/>
    <w:rsid w:val="00070B93"/>
    <w:rsid w:val="00073DA7"/>
    <w:rsid w:val="000742EF"/>
    <w:rsid w:val="00084CCA"/>
    <w:rsid w:val="000872E3"/>
    <w:rsid w:val="00090DFA"/>
    <w:rsid w:val="000914CA"/>
    <w:rsid w:val="00096C6C"/>
    <w:rsid w:val="000A3DCF"/>
    <w:rsid w:val="000B6373"/>
    <w:rsid w:val="000B7520"/>
    <w:rsid w:val="000B7BAA"/>
    <w:rsid w:val="000C1B69"/>
    <w:rsid w:val="000C2D2C"/>
    <w:rsid w:val="000C3C4D"/>
    <w:rsid w:val="000C5E61"/>
    <w:rsid w:val="000C6D41"/>
    <w:rsid w:val="000C704B"/>
    <w:rsid w:val="000D1C68"/>
    <w:rsid w:val="000D3B7E"/>
    <w:rsid w:val="000E1635"/>
    <w:rsid w:val="000E20B7"/>
    <w:rsid w:val="000E5031"/>
    <w:rsid w:val="000F15CF"/>
    <w:rsid w:val="000F3EA6"/>
    <w:rsid w:val="000F7652"/>
    <w:rsid w:val="00117D3A"/>
    <w:rsid w:val="00122BC1"/>
    <w:rsid w:val="00126845"/>
    <w:rsid w:val="00126F5B"/>
    <w:rsid w:val="0012765E"/>
    <w:rsid w:val="00127956"/>
    <w:rsid w:val="00135FEA"/>
    <w:rsid w:val="001369F3"/>
    <w:rsid w:val="00137DF4"/>
    <w:rsid w:val="0014249E"/>
    <w:rsid w:val="00142DE4"/>
    <w:rsid w:val="00154AC3"/>
    <w:rsid w:val="00156440"/>
    <w:rsid w:val="001656D6"/>
    <w:rsid w:val="0016741B"/>
    <w:rsid w:val="001725AC"/>
    <w:rsid w:val="0017277C"/>
    <w:rsid w:val="0017411F"/>
    <w:rsid w:val="00175FF7"/>
    <w:rsid w:val="00176F31"/>
    <w:rsid w:val="0017724B"/>
    <w:rsid w:val="00177577"/>
    <w:rsid w:val="0018298D"/>
    <w:rsid w:val="001840DE"/>
    <w:rsid w:val="001855F5"/>
    <w:rsid w:val="00187D12"/>
    <w:rsid w:val="00187EEF"/>
    <w:rsid w:val="00191207"/>
    <w:rsid w:val="001A4120"/>
    <w:rsid w:val="001A4CD2"/>
    <w:rsid w:val="001C7BF9"/>
    <w:rsid w:val="001D7494"/>
    <w:rsid w:val="001D7528"/>
    <w:rsid w:val="001E3A64"/>
    <w:rsid w:val="001E4184"/>
    <w:rsid w:val="001E4DD9"/>
    <w:rsid w:val="001E59E7"/>
    <w:rsid w:val="001F3C00"/>
    <w:rsid w:val="001F3D77"/>
    <w:rsid w:val="002040C5"/>
    <w:rsid w:val="002177B8"/>
    <w:rsid w:val="002208B4"/>
    <w:rsid w:val="00223B03"/>
    <w:rsid w:val="00225CD6"/>
    <w:rsid w:val="00234CDE"/>
    <w:rsid w:val="00237968"/>
    <w:rsid w:val="00240F49"/>
    <w:rsid w:val="00241BBF"/>
    <w:rsid w:val="00242822"/>
    <w:rsid w:val="00242D2F"/>
    <w:rsid w:val="0024342A"/>
    <w:rsid w:val="0024655E"/>
    <w:rsid w:val="00250C3A"/>
    <w:rsid w:val="002518B7"/>
    <w:rsid w:val="0025618B"/>
    <w:rsid w:val="0025620B"/>
    <w:rsid w:val="00257504"/>
    <w:rsid w:val="00257945"/>
    <w:rsid w:val="002604E9"/>
    <w:rsid w:val="00260AE6"/>
    <w:rsid w:val="0026132F"/>
    <w:rsid w:val="0026485E"/>
    <w:rsid w:val="00264FDC"/>
    <w:rsid w:val="0026677A"/>
    <w:rsid w:val="002754C9"/>
    <w:rsid w:val="00283137"/>
    <w:rsid w:val="00287099"/>
    <w:rsid w:val="00292BFC"/>
    <w:rsid w:val="002A1F8A"/>
    <w:rsid w:val="002A20EA"/>
    <w:rsid w:val="002A70B8"/>
    <w:rsid w:val="002A7903"/>
    <w:rsid w:val="002B5BC1"/>
    <w:rsid w:val="002B5BDE"/>
    <w:rsid w:val="002C2069"/>
    <w:rsid w:val="002D50B8"/>
    <w:rsid w:val="002D5967"/>
    <w:rsid w:val="002E6600"/>
    <w:rsid w:val="002E6C7F"/>
    <w:rsid w:val="002F072D"/>
    <w:rsid w:val="002F565A"/>
    <w:rsid w:val="002F5983"/>
    <w:rsid w:val="00301EC9"/>
    <w:rsid w:val="0030412C"/>
    <w:rsid w:val="00312EBF"/>
    <w:rsid w:val="00316421"/>
    <w:rsid w:val="0032663A"/>
    <w:rsid w:val="0033256A"/>
    <w:rsid w:val="00336655"/>
    <w:rsid w:val="0034656B"/>
    <w:rsid w:val="00346988"/>
    <w:rsid w:val="00347166"/>
    <w:rsid w:val="00351DD6"/>
    <w:rsid w:val="00357243"/>
    <w:rsid w:val="00363312"/>
    <w:rsid w:val="0036541B"/>
    <w:rsid w:val="00381702"/>
    <w:rsid w:val="00390DB4"/>
    <w:rsid w:val="003954FF"/>
    <w:rsid w:val="003A13CF"/>
    <w:rsid w:val="003B618D"/>
    <w:rsid w:val="003C0E5C"/>
    <w:rsid w:val="003C169F"/>
    <w:rsid w:val="003C7A7A"/>
    <w:rsid w:val="003C7F53"/>
    <w:rsid w:val="003D154B"/>
    <w:rsid w:val="003D1AD4"/>
    <w:rsid w:val="003D20C2"/>
    <w:rsid w:val="003D6F86"/>
    <w:rsid w:val="003D79FB"/>
    <w:rsid w:val="003E7950"/>
    <w:rsid w:val="003F0561"/>
    <w:rsid w:val="003F4091"/>
    <w:rsid w:val="00400A64"/>
    <w:rsid w:val="00401C44"/>
    <w:rsid w:val="0040333F"/>
    <w:rsid w:val="0040444B"/>
    <w:rsid w:val="004071FA"/>
    <w:rsid w:val="00407614"/>
    <w:rsid w:val="00410C68"/>
    <w:rsid w:val="00415D83"/>
    <w:rsid w:val="00416281"/>
    <w:rsid w:val="004203EA"/>
    <w:rsid w:val="00421E13"/>
    <w:rsid w:val="00431B15"/>
    <w:rsid w:val="00437537"/>
    <w:rsid w:val="00441230"/>
    <w:rsid w:val="00441F6B"/>
    <w:rsid w:val="00443671"/>
    <w:rsid w:val="004547C8"/>
    <w:rsid w:val="00457F69"/>
    <w:rsid w:val="00463348"/>
    <w:rsid w:val="004734FD"/>
    <w:rsid w:val="00487B08"/>
    <w:rsid w:val="00491867"/>
    <w:rsid w:val="00491C49"/>
    <w:rsid w:val="004941DF"/>
    <w:rsid w:val="00495700"/>
    <w:rsid w:val="004A05B1"/>
    <w:rsid w:val="004A291D"/>
    <w:rsid w:val="004B666A"/>
    <w:rsid w:val="004B7587"/>
    <w:rsid w:val="004C1801"/>
    <w:rsid w:val="004C6E87"/>
    <w:rsid w:val="004C7C8E"/>
    <w:rsid w:val="004D5B2A"/>
    <w:rsid w:val="004E2378"/>
    <w:rsid w:val="004F2852"/>
    <w:rsid w:val="004F5D3D"/>
    <w:rsid w:val="004F6BA7"/>
    <w:rsid w:val="004F7FB2"/>
    <w:rsid w:val="005031BE"/>
    <w:rsid w:val="0050448C"/>
    <w:rsid w:val="00504A2E"/>
    <w:rsid w:val="005171F7"/>
    <w:rsid w:val="00521C75"/>
    <w:rsid w:val="0052643E"/>
    <w:rsid w:val="00533C2E"/>
    <w:rsid w:val="00540DC7"/>
    <w:rsid w:val="005411E9"/>
    <w:rsid w:val="00542078"/>
    <w:rsid w:val="00542547"/>
    <w:rsid w:val="005441B9"/>
    <w:rsid w:val="005452A5"/>
    <w:rsid w:val="0054687D"/>
    <w:rsid w:val="00552754"/>
    <w:rsid w:val="00552CCD"/>
    <w:rsid w:val="00555DC4"/>
    <w:rsid w:val="00555F1D"/>
    <w:rsid w:val="005570D1"/>
    <w:rsid w:val="00560CB0"/>
    <w:rsid w:val="00561E6C"/>
    <w:rsid w:val="00561F3F"/>
    <w:rsid w:val="00563D11"/>
    <w:rsid w:val="00572531"/>
    <w:rsid w:val="0057706C"/>
    <w:rsid w:val="00582B2C"/>
    <w:rsid w:val="00584418"/>
    <w:rsid w:val="00587A30"/>
    <w:rsid w:val="00587E50"/>
    <w:rsid w:val="00592DEA"/>
    <w:rsid w:val="005942A3"/>
    <w:rsid w:val="00597567"/>
    <w:rsid w:val="005B4EDA"/>
    <w:rsid w:val="005C31AC"/>
    <w:rsid w:val="005C3A03"/>
    <w:rsid w:val="005C42EA"/>
    <w:rsid w:val="005C579A"/>
    <w:rsid w:val="005D403A"/>
    <w:rsid w:val="005D52E6"/>
    <w:rsid w:val="005E5104"/>
    <w:rsid w:val="005E6467"/>
    <w:rsid w:val="005E67C4"/>
    <w:rsid w:val="005F066E"/>
    <w:rsid w:val="005F07C3"/>
    <w:rsid w:val="005F090E"/>
    <w:rsid w:val="005F440E"/>
    <w:rsid w:val="005F4D67"/>
    <w:rsid w:val="005F6147"/>
    <w:rsid w:val="00600845"/>
    <w:rsid w:val="00612309"/>
    <w:rsid w:val="00613CAA"/>
    <w:rsid w:val="00621BC2"/>
    <w:rsid w:val="006248F6"/>
    <w:rsid w:val="00625EFA"/>
    <w:rsid w:val="00627A02"/>
    <w:rsid w:val="00634C3A"/>
    <w:rsid w:val="00636A14"/>
    <w:rsid w:val="00640452"/>
    <w:rsid w:val="00642BCD"/>
    <w:rsid w:val="00644CEA"/>
    <w:rsid w:val="00647391"/>
    <w:rsid w:val="006522A0"/>
    <w:rsid w:val="00653EBE"/>
    <w:rsid w:val="00660D33"/>
    <w:rsid w:val="006630FC"/>
    <w:rsid w:val="00663C28"/>
    <w:rsid w:val="0067472D"/>
    <w:rsid w:val="00675AE1"/>
    <w:rsid w:val="00675EDD"/>
    <w:rsid w:val="0067728E"/>
    <w:rsid w:val="00677836"/>
    <w:rsid w:val="00681ABB"/>
    <w:rsid w:val="00681C6D"/>
    <w:rsid w:val="00681EFF"/>
    <w:rsid w:val="00682BCC"/>
    <w:rsid w:val="00682F3C"/>
    <w:rsid w:val="00683ADE"/>
    <w:rsid w:val="00683D8B"/>
    <w:rsid w:val="0069269C"/>
    <w:rsid w:val="006A4E49"/>
    <w:rsid w:val="006B3F74"/>
    <w:rsid w:val="006B49D5"/>
    <w:rsid w:val="006C1431"/>
    <w:rsid w:val="006C5541"/>
    <w:rsid w:val="006D3450"/>
    <w:rsid w:val="006D515F"/>
    <w:rsid w:val="006D520B"/>
    <w:rsid w:val="006E5FD0"/>
    <w:rsid w:val="006F2F61"/>
    <w:rsid w:val="006F3192"/>
    <w:rsid w:val="007130AB"/>
    <w:rsid w:val="00714D8A"/>
    <w:rsid w:val="007235AC"/>
    <w:rsid w:val="0072509F"/>
    <w:rsid w:val="007259C3"/>
    <w:rsid w:val="00736A71"/>
    <w:rsid w:val="007376F5"/>
    <w:rsid w:val="00740AB2"/>
    <w:rsid w:val="00740ECB"/>
    <w:rsid w:val="00742C3B"/>
    <w:rsid w:val="00742E8B"/>
    <w:rsid w:val="007502D1"/>
    <w:rsid w:val="00752B2B"/>
    <w:rsid w:val="007551A6"/>
    <w:rsid w:val="00760B77"/>
    <w:rsid w:val="00760FC4"/>
    <w:rsid w:val="00761903"/>
    <w:rsid w:val="00766468"/>
    <w:rsid w:val="00770121"/>
    <w:rsid w:val="007752F2"/>
    <w:rsid w:val="00790997"/>
    <w:rsid w:val="007937E5"/>
    <w:rsid w:val="0079761F"/>
    <w:rsid w:val="007A1108"/>
    <w:rsid w:val="007A1FFE"/>
    <w:rsid w:val="007A3A12"/>
    <w:rsid w:val="007A7A09"/>
    <w:rsid w:val="007B040E"/>
    <w:rsid w:val="007B0C47"/>
    <w:rsid w:val="007B228E"/>
    <w:rsid w:val="007B7187"/>
    <w:rsid w:val="007B7C81"/>
    <w:rsid w:val="007B7CE9"/>
    <w:rsid w:val="007C3E30"/>
    <w:rsid w:val="007C6F94"/>
    <w:rsid w:val="007D0874"/>
    <w:rsid w:val="007D1E1C"/>
    <w:rsid w:val="007D24DA"/>
    <w:rsid w:val="007D46DF"/>
    <w:rsid w:val="007D4777"/>
    <w:rsid w:val="007D66AB"/>
    <w:rsid w:val="007D68E8"/>
    <w:rsid w:val="007E5965"/>
    <w:rsid w:val="007E63CA"/>
    <w:rsid w:val="007F2A4F"/>
    <w:rsid w:val="007F327A"/>
    <w:rsid w:val="007F6334"/>
    <w:rsid w:val="008039ED"/>
    <w:rsid w:val="00804B0B"/>
    <w:rsid w:val="00810353"/>
    <w:rsid w:val="0081337A"/>
    <w:rsid w:val="00815398"/>
    <w:rsid w:val="00822DD3"/>
    <w:rsid w:val="00825666"/>
    <w:rsid w:val="00825BF3"/>
    <w:rsid w:val="00831A76"/>
    <w:rsid w:val="008331AF"/>
    <w:rsid w:val="00834390"/>
    <w:rsid w:val="00837326"/>
    <w:rsid w:val="00841313"/>
    <w:rsid w:val="00841529"/>
    <w:rsid w:val="00847FEE"/>
    <w:rsid w:val="00851804"/>
    <w:rsid w:val="0085314B"/>
    <w:rsid w:val="00860200"/>
    <w:rsid w:val="00864A53"/>
    <w:rsid w:val="00864A7A"/>
    <w:rsid w:val="00867D2E"/>
    <w:rsid w:val="0087138C"/>
    <w:rsid w:val="008722A2"/>
    <w:rsid w:val="00875046"/>
    <w:rsid w:val="00875AC9"/>
    <w:rsid w:val="00876A71"/>
    <w:rsid w:val="00877ADB"/>
    <w:rsid w:val="00882535"/>
    <w:rsid w:val="0088758E"/>
    <w:rsid w:val="0089113D"/>
    <w:rsid w:val="008937B5"/>
    <w:rsid w:val="00895EEF"/>
    <w:rsid w:val="008A2036"/>
    <w:rsid w:val="008A3A83"/>
    <w:rsid w:val="008A78AD"/>
    <w:rsid w:val="008B267D"/>
    <w:rsid w:val="008B4DCA"/>
    <w:rsid w:val="008B5BBF"/>
    <w:rsid w:val="008B65C5"/>
    <w:rsid w:val="008B7F38"/>
    <w:rsid w:val="008C1404"/>
    <w:rsid w:val="008C4D61"/>
    <w:rsid w:val="008C4EC8"/>
    <w:rsid w:val="008C55CE"/>
    <w:rsid w:val="008D1550"/>
    <w:rsid w:val="008D49FC"/>
    <w:rsid w:val="008D581B"/>
    <w:rsid w:val="008D7D79"/>
    <w:rsid w:val="008E07D9"/>
    <w:rsid w:val="008F0648"/>
    <w:rsid w:val="008F5F06"/>
    <w:rsid w:val="008F631B"/>
    <w:rsid w:val="008F7BB7"/>
    <w:rsid w:val="00901853"/>
    <w:rsid w:val="00901FCB"/>
    <w:rsid w:val="00906421"/>
    <w:rsid w:val="009222A2"/>
    <w:rsid w:val="00925028"/>
    <w:rsid w:val="00932828"/>
    <w:rsid w:val="00952C17"/>
    <w:rsid w:val="00954988"/>
    <w:rsid w:val="00955AC7"/>
    <w:rsid w:val="0096059A"/>
    <w:rsid w:val="00960818"/>
    <w:rsid w:val="00967A5B"/>
    <w:rsid w:val="00973C32"/>
    <w:rsid w:val="00975912"/>
    <w:rsid w:val="00976CB7"/>
    <w:rsid w:val="00985937"/>
    <w:rsid w:val="00985A46"/>
    <w:rsid w:val="00994C7F"/>
    <w:rsid w:val="009953C6"/>
    <w:rsid w:val="009955A2"/>
    <w:rsid w:val="009A27BF"/>
    <w:rsid w:val="009B58A2"/>
    <w:rsid w:val="009B699F"/>
    <w:rsid w:val="009C1242"/>
    <w:rsid w:val="009C2AE1"/>
    <w:rsid w:val="009C2CBE"/>
    <w:rsid w:val="009D2727"/>
    <w:rsid w:val="009E4882"/>
    <w:rsid w:val="009E4923"/>
    <w:rsid w:val="009E52B9"/>
    <w:rsid w:val="009E7F60"/>
    <w:rsid w:val="009F2F80"/>
    <w:rsid w:val="00A0091C"/>
    <w:rsid w:val="00A02905"/>
    <w:rsid w:val="00A02C89"/>
    <w:rsid w:val="00A04821"/>
    <w:rsid w:val="00A05232"/>
    <w:rsid w:val="00A0610E"/>
    <w:rsid w:val="00A11FA5"/>
    <w:rsid w:val="00A17C21"/>
    <w:rsid w:val="00A21116"/>
    <w:rsid w:val="00A2121A"/>
    <w:rsid w:val="00A220F4"/>
    <w:rsid w:val="00A22179"/>
    <w:rsid w:val="00A309B1"/>
    <w:rsid w:val="00A30F3C"/>
    <w:rsid w:val="00A33981"/>
    <w:rsid w:val="00A34E6E"/>
    <w:rsid w:val="00A35116"/>
    <w:rsid w:val="00A41958"/>
    <w:rsid w:val="00A47CAD"/>
    <w:rsid w:val="00A513C6"/>
    <w:rsid w:val="00A5164A"/>
    <w:rsid w:val="00A530EA"/>
    <w:rsid w:val="00A550E8"/>
    <w:rsid w:val="00A558F0"/>
    <w:rsid w:val="00A56E38"/>
    <w:rsid w:val="00A60F61"/>
    <w:rsid w:val="00A64565"/>
    <w:rsid w:val="00A6588A"/>
    <w:rsid w:val="00A66BCD"/>
    <w:rsid w:val="00A703F9"/>
    <w:rsid w:val="00A722D7"/>
    <w:rsid w:val="00A77B2C"/>
    <w:rsid w:val="00A8428C"/>
    <w:rsid w:val="00A91EC9"/>
    <w:rsid w:val="00A92043"/>
    <w:rsid w:val="00AA2133"/>
    <w:rsid w:val="00AA7232"/>
    <w:rsid w:val="00AB2005"/>
    <w:rsid w:val="00AC4B79"/>
    <w:rsid w:val="00AC58E6"/>
    <w:rsid w:val="00AD2149"/>
    <w:rsid w:val="00AE05EF"/>
    <w:rsid w:val="00AE58A9"/>
    <w:rsid w:val="00AF104D"/>
    <w:rsid w:val="00AF56F6"/>
    <w:rsid w:val="00AF7A5F"/>
    <w:rsid w:val="00B12E60"/>
    <w:rsid w:val="00B14270"/>
    <w:rsid w:val="00B153AD"/>
    <w:rsid w:val="00B1751B"/>
    <w:rsid w:val="00B21016"/>
    <w:rsid w:val="00B22EE8"/>
    <w:rsid w:val="00B3271E"/>
    <w:rsid w:val="00B373A5"/>
    <w:rsid w:val="00B41B6B"/>
    <w:rsid w:val="00B45B3B"/>
    <w:rsid w:val="00B46ABF"/>
    <w:rsid w:val="00B5128A"/>
    <w:rsid w:val="00B51C3F"/>
    <w:rsid w:val="00B52E52"/>
    <w:rsid w:val="00B61FC6"/>
    <w:rsid w:val="00B67890"/>
    <w:rsid w:val="00B7382C"/>
    <w:rsid w:val="00B743A5"/>
    <w:rsid w:val="00B80F50"/>
    <w:rsid w:val="00B846BF"/>
    <w:rsid w:val="00B92875"/>
    <w:rsid w:val="00BA7F94"/>
    <w:rsid w:val="00BB02C5"/>
    <w:rsid w:val="00BB11D8"/>
    <w:rsid w:val="00BB5015"/>
    <w:rsid w:val="00BB73C2"/>
    <w:rsid w:val="00BC1102"/>
    <w:rsid w:val="00BC2FA6"/>
    <w:rsid w:val="00BC4621"/>
    <w:rsid w:val="00BC5FD7"/>
    <w:rsid w:val="00BC602C"/>
    <w:rsid w:val="00BD0D25"/>
    <w:rsid w:val="00BD2B38"/>
    <w:rsid w:val="00BD7FF0"/>
    <w:rsid w:val="00BE0D97"/>
    <w:rsid w:val="00BE3112"/>
    <w:rsid w:val="00BE5071"/>
    <w:rsid w:val="00BF3B28"/>
    <w:rsid w:val="00C05B5E"/>
    <w:rsid w:val="00C07062"/>
    <w:rsid w:val="00C10F95"/>
    <w:rsid w:val="00C1338A"/>
    <w:rsid w:val="00C161C8"/>
    <w:rsid w:val="00C30CA6"/>
    <w:rsid w:val="00C34262"/>
    <w:rsid w:val="00C448B4"/>
    <w:rsid w:val="00C45C28"/>
    <w:rsid w:val="00C50647"/>
    <w:rsid w:val="00C51A32"/>
    <w:rsid w:val="00C64D64"/>
    <w:rsid w:val="00C73F5E"/>
    <w:rsid w:val="00C76F64"/>
    <w:rsid w:val="00C97AA8"/>
    <w:rsid w:val="00CA012F"/>
    <w:rsid w:val="00CA50E8"/>
    <w:rsid w:val="00CA5C69"/>
    <w:rsid w:val="00CA6F31"/>
    <w:rsid w:val="00CD06DE"/>
    <w:rsid w:val="00CD0ABB"/>
    <w:rsid w:val="00CD4F80"/>
    <w:rsid w:val="00CD5932"/>
    <w:rsid w:val="00CE1C04"/>
    <w:rsid w:val="00CE4BE1"/>
    <w:rsid w:val="00CF0810"/>
    <w:rsid w:val="00CF6962"/>
    <w:rsid w:val="00CF7182"/>
    <w:rsid w:val="00D02C5B"/>
    <w:rsid w:val="00D11626"/>
    <w:rsid w:val="00D12514"/>
    <w:rsid w:val="00D12600"/>
    <w:rsid w:val="00D129B1"/>
    <w:rsid w:val="00D13DC8"/>
    <w:rsid w:val="00D2108B"/>
    <w:rsid w:val="00D27CAD"/>
    <w:rsid w:val="00D40A0A"/>
    <w:rsid w:val="00D40F79"/>
    <w:rsid w:val="00D4579B"/>
    <w:rsid w:val="00D45D59"/>
    <w:rsid w:val="00D51A6B"/>
    <w:rsid w:val="00D52264"/>
    <w:rsid w:val="00D54F03"/>
    <w:rsid w:val="00D56AEE"/>
    <w:rsid w:val="00D57917"/>
    <w:rsid w:val="00D61E6B"/>
    <w:rsid w:val="00D622E3"/>
    <w:rsid w:val="00D6248A"/>
    <w:rsid w:val="00D631F6"/>
    <w:rsid w:val="00D648DF"/>
    <w:rsid w:val="00D6652C"/>
    <w:rsid w:val="00D733CD"/>
    <w:rsid w:val="00D74923"/>
    <w:rsid w:val="00D76818"/>
    <w:rsid w:val="00D77059"/>
    <w:rsid w:val="00D81002"/>
    <w:rsid w:val="00D85ED9"/>
    <w:rsid w:val="00D87987"/>
    <w:rsid w:val="00D90A18"/>
    <w:rsid w:val="00D94167"/>
    <w:rsid w:val="00D94647"/>
    <w:rsid w:val="00D970AF"/>
    <w:rsid w:val="00DA755A"/>
    <w:rsid w:val="00DB4A92"/>
    <w:rsid w:val="00DB5C02"/>
    <w:rsid w:val="00DC7531"/>
    <w:rsid w:val="00DD0947"/>
    <w:rsid w:val="00DD10D4"/>
    <w:rsid w:val="00DD1DF4"/>
    <w:rsid w:val="00DD29B7"/>
    <w:rsid w:val="00DD4A7C"/>
    <w:rsid w:val="00DE0DB6"/>
    <w:rsid w:val="00DE5103"/>
    <w:rsid w:val="00DE56D6"/>
    <w:rsid w:val="00DE5921"/>
    <w:rsid w:val="00DE6963"/>
    <w:rsid w:val="00DF1AE9"/>
    <w:rsid w:val="00E075A5"/>
    <w:rsid w:val="00E07897"/>
    <w:rsid w:val="00E10680"/>
    <w:rsid w:val="00E135D1"/>
    <w:rsid w:val="00E15137"/>
    <w:rsid w:val="00E17D3A"/>
    <w:rsid w:val="00E2157D"/>
    <w:rsid w:val="00E23EF2"/>
    <w:rsid w:val="00E30001"/>
    <w:rsid w:val="00E3167C"/>
    <w:rsid w:val="00E43158"/>
    <w:rsid w:val="00E5397D"/>
    <w:rsid w:val="00E55FDB"/>
    <w:rsid w:val="00E57DFA"/>
    <w:rsid w:val="00E62E20"/>
    <w:rsid w:val="00E65447"/>
    <w:rsid w:val="00E71166"/>
    <w:rsid w:val="00E71182"/>
    <w:rsid w:val="00E7203D"/>
    <w:rsid w:val="00E73645"/>
    <w:rsid w:val="00E75730"/>
    <w:rsid w:val="00E83208"/>
    <w:rsid w:val="00E9287B"/>
    <w:rsid w:val="00E95295"/>
    <w:rsid w:val="00E95335"/>
    <w:rsid w:val="00E96F14"/>
    <w:rsid w:val="00EB3D2A"/>
    <w:rsid w:val="00EB63F4"/>
    <w:rsid w:val="00EC3C92"/>
    <w:rsid w:val="00EC514A"/>
    <w:rsid w:val="00ED21E5"/>
    <w:rsid w:val="00ED3475"/>
    <w:rsid w:val="00ED353C"/>
    <w:rsid w:val="00EE2109"/>
    <w:rsid w:val="00EE37A7"/>
    <w:rsid w:val="00EE4940"/>
    <w:rsid w:val="00EE7283"/>
    <w:rsid w:val="00EF360C"/>
    <w:rsid w:val="00EF604C"/>
    <w:rsid w:val="00EF660A"/>
    <w:rsid w:val="00EF67DC"/>
    <w:rsid w:val="00F00CBA"/>
    <w:rsid w:val="00F0107D"/>
    <w:rsid w:val="00F02E87"/>
    <w:rsid w:val="00F03F8B"/>
    <w:rsid w:val="00F03F9A"/>
    <w:rsid w:val="00F04C27"/>
    <w:rsid w:val="00F052B1"/>
    <w:rsid w:val="00F12CB9"/>
    <w:rsid w:val="00F1372E"/>
    <w:rsid w:val="00F14A2D"/>
    <w:rsid w:val="00F14FED"/>
    <w:rsid w:val="00F220FA"/>
    <w:rsid w:val="00F26469"/>
    <w:rsid w:val="00F2761C"/>
    <w:rsid w:val="00F4057E"/>
    <w:rsid w:val="00F4645A"/>
    <w:rsid w:val="00F46879"/>
    <w:rsid w:val="00F5091B"/>
    <w:rsid w:val="00F51821"/>
    <w:rsid w:val="00F556EC"/>
    <w:rsid w:val="00F57FE4"/>
    <w:rsid w:val="00F653EB"/>
    <w:rsid w:val="00F7018D"/>
    <w:rsid w:val="00F76311"/>
    <w:rsid w:val="00F778B1"/>
    <w:rsid w:val="00F84BEF"/>
    <w:rsid w:val="00F93DEF"/>
    <w:rsid w:val="00F94752"/>
    <w:rsid w:val="00F94EF3"/>
    <w:rsid w:val="00FA5004"/>
    <w:rsid w:val="00FB1DB4"/>
    <w:rsid w:val="00FB23C3"/>
    <w:rsid w:val="00FB3131"/>
    <w:rsid w:val="00FB6B8E"/>
    <w:rsid w:val="00FD063A"/>
    <w:rsid w:val="00FD0C13"/>
    <w:rsid w:val="00FD6E9B"/>
    <w:rsid w:val="00FE21E4"/>
    <w:rsid w:val="00FE3B43"/>
    <w:rsid w:val="00FE7CDD"/>
    <w:rsid w:val="00FF1105"/>
    <w:rsid w:val="00FF4358"/>
    <w:rsid w:val="00FF5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7D"/>
    <w:pPr>
      <w:spacing w:after="160" w:line="259" w:lineRule="auto"/>
    </w:pPr>
    <w:rPr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A2133"/>
    <w:pPr>
      <w:keepNext/>
      <w:keepLine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AA2133"/>
    <w:pPr>
      <w:keepNext/>
      <w:keepLines/>
      <w:spacing w:before="200" w:after="0" w:line="276" w:lineRule="auto"/>
      <w:outlineLvl w:val="1"/>
    </w:pPr>
    <w:rPr>
      <w:rFonts w:ascii="Cambria" w:eastAsia="Times New Roman" w:hAnsi="Cambria" w:cs="Cambria"/>
      <w:b/>
      <w:bCs/>
      <w:color w:val="4F81BD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AA2133"/>
    <w:pPr>
      <w:keepNext/>
      <w:keepLines/>
      <w:spacing w:before="200" w:after="0" w:line="276" w:lineRule="auto"/>
      <w:outlineLvl w:val="2"/>
    </w:pPr>
    <w:rPr>
      <w:rFonts w:ascii="Cambria" w:eastAsia="Times New Roman" w:hAnsi="Cambria" w:cs="Cambria"/>
      <w:b/>
      <w:bCs/>
      <w:color w:val="4F81BD"/>
      <w:sz w:val="22"/>
      <w:szCs w:val="22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AA2133"/>
    <w:pPr>
      <w:keepNext/>
      <w:keepLines/>
      <w:spacing w:before="200" w:after="0" w:line="276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2"/>
      <w:szCs w:val="22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AA2133"/>
    <w:pPr>
      <w:keepNext/>
      <w:spacing w:after="0" w:line="240" w:lineRule="auto"/>
      <w:outlineLvl w:val="4"/>
    </w:pPr>
    <w:rPr>
      <w:rFonts w:eastAsia="Times New Roman"/>
      <w:sz w:val="24"/>
      <w:szCs w:val="24"/>
      <w:u w:val="single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AA2133"/>
    <w:pPr>
      <w:keepNext/>
      <w:spacing w:after="0" w:line="240" w:lineRule="auto"/>
      <w:outlineLvl w:val="5"/>
    </w:pPr>
    <w:rPr>
      <w:rFonts w:eastAsia="Times New Roman"/>
      <w:sz w:val="20"/>
      <w:szCs w:val="20"/>
      <w:u w:val="single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AA2133"/>
    <w:pPr>
      <w:keepNext/>
      <w:widowControl w:val="0"/>
      <w:spacing w:after="0" w:line="240" w:lineRule="auto"/>
      <w:ind w:left="1701" w:hanging="1701"/>
      <w:jc w:val="both"/>
      <w:outlineLvl w:val="7"/>
    </w:pPr>
    <w:rPr>
      <w:rFonts w:eastAsia="Times New Roman"/>
      <w:lang w:val="uk-UA" w:eastAsia="uk-UA"/>
    </w:rPr>
  </w:style>
  <w:style w:type="character" w:default="1" w:styleId="a0">
    <w:name w:val="Default Paragraph Font"/>
    <w:aliases w:val="Шрифт абзацу за промовчанням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770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7059"/>
  </w:style>
  <w:style w:type="paragraph" w:styleId="a6">
    <w:name w:val="footer"/>
    <w:basedOn w:val="a"/>
    <w:link w:val="a7"/>
    <w:uiPriority w:val="99"/>
    <w:unhideWhenUsed/>
    <w:rsid w:val="00D770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7059"/>
  </w:style>
  <w:style w:type="character" w:customStyle="1" w:styleId="10">
    <w:name w:val="Заголовок 1 Знак"/>
    <w:link w:val="1"/>
    <w:uiPriority w:val="99"/>
    <w:rsid w:val="00AA2133"/>
    <w:rPr>
      <w:rFonts w:ascii="Cambria" w:eastAsia="Times New Roman" w:hAnsi="Cambria" w:cs="Cambria"/>
      <w:b/>
      <w:bCs/>
      <w:color w:val="365F91"/>
      <w:lang w:val="uk-UA"/>
    </w:rPr>
  </w:style>
  <w:style w:type="character" w:customStyle="1" w:styleId="20">
    <w:name w:val="Заголовок 2 Знак"/>
    <w:link w:val="2"/>
    <w:uiPriority w:val="99"/>
    <w:rsid w:val="00AA2133"/>
    <w:rPr>
      <w:rFonts w:ascii="Cambria" w:eastAsia="Times New Roman" w:hAnsi="Cambria" w:cs="Cambria"/>
      <w:b/>
      <w:bCs/>
      <w:color w:val="4F81BD"/>
      <w:sz w:val="26"/>
      <w:szCs w:val="26"/>
      <w:lang w:val="uk-UA"/>
    </w:rPr>
  </w:style>
  <w:style w:type="character" w:customStyle="1" w:styleId="30">
    <w:name w:val="Заголовок 3 Знак"/>
    <w:link w:val="3"/>
    <w:uiPriority w:val="99"/>
    <w:rsid w:val="00AA2133"/>
    <w:rPr>
      <w:rFonts w:ascii="Cambria" w:eastAsia="Times New Roman" w:hAnsi="Cambria" w:cs="Cambria"/>
      <w:b/>
      <w:bCs/>
      <w:color w:val="4F81BD"/>
      <w:sz w:val="22"/>
      <w:szCs w:val="22"/>
      <w:lang w:val="uk-UA"/>
    </w:rPr>
  </w:style>
  <w:style w:type="character" w:customStyle="1" w:styleId="40">
    <w:name w:val="Заголовок 4 Знак"/>
    <w:link w:val="4"/>
    <w:uiPriority w:val="99"/>
    <w:rsid w:val="00AA2133"/>
    <w:rPr>
      <w:rFonts w:ascii="Cambria" w:eastAsia="Times New Roman" w:hAnsi="Cambria" w:cs="Cambria"/>
      <w:b/>
      <w:bCs/>
      <w:i/>
      <w:iCs/>
      <w:color w:val="4F81BD"/>
      <w:sz w:val="22"/>
      <w:szCs w:val="22"/>
      <w:lang w:val="uk-UA"/>
    </w:rPr>
  </w:style>
  <w:style w:type="character" w:customStyle="1" w:styleId="50">
    <w:name w:val="Заголовок 5 Знак"/>
    <w:link w:val="5"/>
    <w:uiPriority w:val="99"/>
    <w:rsid w:val="00AA2133"/>
    <w:rPr>
      <w:rFonts w:eastAsia="Times New Roman"/>
      <w:sz w:val="24"/>
      <w:szCs w:val="24"/>
      <w:u w:val="single"/>
      <w:lang w:val="uk-UA" w:eastAsia="ru-RU"/>
    </w:rPr>
  </w:style>
  <w:style w:type="character" w:customStyle="1" w:styleId="60">
    <w:name w:val="Заголовок 6 Знак"/>
    <w:link w:val="6"/>
    <w:uiPriority w:val="99"/>
    <w:rsid w:val="00AA2133"/>
    <w:rPr>
      <w:rFonts w:eastAsia="Times New Roman"/>
      <w:sz w:val="20"/>
      <w:szCs w:val="20"/>
      <w:u w:val="single"/>
      <w:lang w:val="uk-UA" w:eastAsia="ru-RU"/>
    </w:rPr>
  </w:style>
  <w:style w:type="character" w:customStyle="1" w:styleId="80">
    <w:name w:val="Заголовок 8 Знак"/>
    <w:link w:val="8"/>
    <w:uiPriority w:val="99"/>
    <w:rsid w:val="00AA2133"/>
    <w:rPr>
      <w:rFonts w:eastAsia="Times New Roman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AA2133"/>
  </w:style>
  <w:style w:type="paragraph" w:styleId="a8">
    <w:name w:val="Body Text Indent"/>
    <w:basedOn w:val="a"/>
    <w:link w:val="a9"/>
    <w:uiPriority w:val="99"/>
    <w:rsid w:val="00AA2133"/>
    <w:pPr>
      <w:spacing w:after="0" w:line="240" w:lineRule="auto"/>
      <w:ind w:firstLine="567"/>
      <w:jc w:val="both"/>
    </w:pPr>
    <w:rPr>
      <w:sz w:val="20"/>
      <w:szCs w:val="20"/>
      <w:lang w:val="uk-UA" w:eastAsia="ru-RU"/>
    </w:rPr>
  </w:style>
  <w:style w:type="character" w:customStyle="1" w:styleId="a9">
    <w:name w:val="Основной текст с отступом Знак"/>
    <w:link w:val="a8"/>
    <w:uiPriority w:val="99"/>
    <w:rsid w:val="00AA2133"/>
    <w:rPr>
      <w:rFonts w:eastAsia="Calibri"/>
      <w:sz w:val="20"/>
      <w:szCs w:val="20"/>
      <w:lang w:val="uk-UA" w:eastAsia="ru-RU"/>
    </w:rPr>
  </w:style>
  <w:style w:type="paragraph" w:styleId="aa">
    <w:name w:val="Balloon Text"/>
    <w:basedOn w:val="a"/>
    <w:link w:val="ab"/>
    <w:uiPriority w:val="99"/>
    <w:semiHidden/>
    <w:unhideWhenUsed/>
    <w:rsid w:val="00AA2133"/>
    <w:pPr>
      <w:spacing w:after="0" w:line="240" w:lineRule="auto"/>
    </w:pPr>
    <w:rPr>
      <w:rFonts w:ascii="Segoe UI" w:hAnsi="Segoe UI" w:cs="Segoe UI"/>
      <w:sz w:val="18"/>
      <w:szCs w:val="18"/>
      <w:lang w:val="uk-UA"/>
    </w:rPr>
  </w:style>
  <w:style w:type="character" w:customStyle="1" w:styleId="ab">
    <w:name w:val="Текст выноски Знак"/>
    <w:link w:val="aa"/>
    <w:uiPriority w:val="99"/>
    <w:semiHidden/>
    <w:rsid w:val="00AA2133"/>
    <w:rPr>
      <w:rFonts w:ascii="Segoe UI" w:eastAsia="Calibri" w:hAnsi="Segoe UI" w:cs="Segoe UI"/>
      <w:sz w:val="18"/>
      <w:szCs w:val="18"/>
      <w:lang w:val="uk-UA"/>
    </w:rPr>
  </w:style>
  <w:style w:type="paragraph" w:styleId="ac">
    <w:name w:val="List Paragraph"/>
    <w:basedOn w:val="a"/>
    <w:uiPriority w:val="34"/>
    <w:qFormat/>
    <w:rsid w:val="00AA2133"/>
    <w:pPr>
      <w:spacing w:after="200" w:line="276" w:lineRule="auto"/>
      <w:ind w:left="720"/>
    </w:pPr>
    <w:rPr>
      <w:rFonts w:ascii="Calibri" w:hAnsi="Calibri" w:cs="Calibri"/>
      <w:sz w:val="22"/>
      <w:szCs w:val="22"/>
      <w:lang w:val="uk-UA"/>
    </w:rPr>
  </w:style>
  <w:style w:type="paragraph" w:styleId="ad">
    <w:name w:val="Body Text"/>
    <w:basedOn w:val="a"/>
    <w:link w:val="ae"/>
    <w:uiPriority w:val="99"/>
    <w:rsid w:val="00AA2133"/>
    <w:pPr>
      <w:spacing w:after="120" w:line="276" w:lineRule="auto"/>
    </w:pPr>
    <w:rPr>
      <w:rFonts w:ascii="Calibri" w:hAnsi="Calibri" w:cs="Calibri"/>
      <w:sz w:val="22"/>
      <w:szCs w:val="22"/>
      <w:lang w:val="uk-UA"/>
    </w:rPr>
  </w:style>
  <w:style w:type="character" w:customStyle="1" w:styleId="ae">
    <w:name w:val="Основной текст Знак"/>
    <w:link w:val="ad"/>
    <w:uiPriority w:val="99"/>
    <w:rsid w:val="00AA2133"/>
    <w:rPr>
      <w:rFonts w:ascii="Calibri" w:eastAsia="Calibri" w:hAnsi="Calibri" w:cs="Calibri"/>
      <w:sz w:val="22"/>
      <w:szCs w:val="22"/>
      <w:lang w:val="uk-UA"/>
    </w:rPr>
  </w:style>
  <w:style w:type="paragraph" w:customStyle="1" w:styleId="Default">
    <w:name w:val="Default"/>
    <w:rsid w:val="00AA213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af">
    <w:name w:val="Hyperlink"/>
    <w:uiPriority w:val="99"/>
    <w:rsid w:val="00AA2133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2">
    <w:name w:val="rvps2"/>
    <w:basedOn w:val="a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7">
    <w:name w:val="rvps7"/>
    <w:basedOn w:val="a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character" w:customStyle="1" w:styleId="rvts15">
    <w:name w:val="rvts15"/>
    <w:basedOn w:val="a0"/>
    <w:rsid w:val="00AA2133"/>
  </w:style>
  <w:style w:type="table" w:customStyle="1" w:styleId="12">
    <w:name w:val="Сетка таблицы1"/>
    <w:basedOn w:val="a1"/>
    <w:next w:val="a3"/>
    <w:uiPriority w:val="99"/>
    <w:rsid w:val="00AA213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rsid w:val="00AA2133"/>
    <w:pPr>
      <w:tabs>
        <w:tab w:val="left" w:pos="9356"/>
      </w:tabs>
      <w:spacing w:after="0" w:line="240" w:lineRule="auto"/>
      <w:ind w:firstLine="851"/>
      <w:jc w:val="both"/>
    </w:pPr>
    <w:rPr>
      <w:rFonts w:eastAsia="Times New Roman"/>
      <w:lang w:val="uk-UA" w:eastAsia="ru-RU"/>
    </w:rPr>
  </w:style>
  <w:style w:type="character" w:customStyle="1" w:styleId="32">
    <w:name w:val="Основной текст с отступом 3 Знак"/>
    <w:link w:val="31"/>
    <w:uiPriority w:val="99"/>
    <w:semiHidden/>
    <w:rsid w:val="00AA2133"/>
    <w:rPr>
      <w:rFonts w:eastAsia="Times New Roman"/>
      <w:lang w:val="uk-UA" w:eastAsia="ru-RU"/>
    </w:rPr>
  </w:style>
  <w:style w:type="character" w:styleId="af1">
    <w:name w:val="Emphasis"/>
    <w:uiPriority w:val="20"/>
    <w:qFormat/>
    <w:rsid w:val="00AA2133"/>
    <w:rPr>
      <w:i/>
      <w:iCs/>
    </w:rPr>
  </w:style>
  <w:style w:type="character" w:customStyle="1" w:styleId="apple-converted-space">
    <w:name w:val="apple-converted-space"/>
    <w:basedOn w:val="a0"/>
    <w:rsid w:val="00AA2133"/>
  </w:style>
  <w:style w:type="character" w:customStyle="1" w:styleId="21">
    <w:name w:val="Основной текст с отступом 2 Знак"/>
    <w:uiPriority w:val="99"/>
    <w:semiHidden/>
    <w:rsid w:val="00AA2133"/>
    <w:rPr>
      <w:rFonts w:ascii="Times New Roman" w:hAnsi="Times New Roman" w:cs="Times New Roman"/>
      <w:sz w:val="26"/>
      <w:szCs w:val="26"/>
      <w:lang w:val="uk-UA"/>
    </w:rPr>
  </w:style>
  <w:style w:type="paragraph" w:customStyle="1" w:styleId="FR4">
    <w:name w:val="FR4"/>
    <w:uiPriority w:val="99"/>
    <w:rsid w:val="00AA2133"/>
    <w:pPr>
      <w:widowControl w:val="0"/>
    </w:pPr>
    <w:rPr>
      <w:rFonts w:eastAsia="Times New Roman"/>
      <w:sz w:val="24"/>
      <w:szCs w:val="24"/>
      <w:lang w:val="uk-UA" w:eastAsia="uk-UA"/>
    </w:rPr>
  </w:style>
  <w:style w:type="paragraph" w:customStyle="1" w:styleId="af2">
    <w:name w:val="тоха"/>
    <w:basedOn w:val="a"/>
    <w:uiPriority w:val="99"/>
    <w:rsid w:val="00AA2133"/>
    <w:pPr>
      <w:numPr>
        <w:ilvl w:val="12"/>
      </w:numPr>
      <w:spacing w:after="0" w:line="240" w:lineRule="auto"/>
    </w:pPr>
    <w:rPr>
      <w:rFonts w:eastAsia="Times New Roman"/>
      <w:lang w:val="uk-UA" w:eastAsia="ru-RU"/>
    </w:rPr>
  </w:style>
  <w:style w:type="paragraph" w:customStyle="1" w:styleId="13">
    <w:name w:val="Обычный1"/>
    <w:uiPriority w:val="99"/>
    <w:rsid w:val="00AA2133"/>
    <w:rPr>
      <w:rFonts w:eastAsia="Times New Roman"/>
    </w:rPr>
  </w:style>
  <w:style w:type="character" w:styleId="af3">
    <w:name w:val="page number"/>
    <w:basedOn w:val="a0"/>
    <w:uiPriority w:val="99"/>
    <w:rsid w:val="00AA2133"/>
  </w:style>
  <w:style w:type="paragraph" w:customStyle="1" w:styleId="22">
    <w:name w:val="Обычный2"/>
    <w:uiPriority w:val="99"/>
    <w:rsid w:val="00AA2133"/>
    <w:rPr>
      <w:rFonts w:eastAsia="Times New Roman"/>
    </w:rPr>
  </w:style>
  <w:style w:type="paragraph" w:customStyle="1" w:styleId="rvps14">
    <w:name w:val="rvps14"/>
    <w:basedOn w:val="a"/>
    <w:uiPriority w:val="99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12">
    <w:name w:val="rvps12"/>
    <w:basedOn w:val="a"/>
    <w:uiPriority w:val="99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character" w:customStyle="1" w:styleId="14">
    <w:name w:val="Неразрешенное упоминание1"/>
    <w:uiPriority w:val="99"/>
    <w:semiHidden/>
    <w:unhideWhenUsed/>
    <w:rsid w:val="00AA2133"/>
    <w:rPr>
      <w:color w:val="605E5C"/>
      <w:shd w:val="clear" w:color="auto" w:fill="E1DFDD"/>
    </w:rPr>
  </w:style>
  <w:style w:type="character" w:customStyle="1" w:styleId="23">
    <w:name w:val="Основной текст (2)_"/>
    <w:link w:val="24"/>
    <w:rsid w:val="00AA2133"/>
    <w:rPr>
      <w:rFonts w:eastAsia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A2133"/>
    <w:pPr>
      <w:widowControl w:val="0"/>
      <w:shd w:val="clear" w:color="auto" w:fill="FFFFFF"/>
      <w:spacing w:after="0" w:line="317" w:lineRule="exact"/>
      <w:ind w:hanging="420"/>
      <w:jc w:val="both"/>
    </w:pPr>
    <w:rPr>
      <w:rFonts w:eastAsia="Times New Roman"/>
    </w:rPr>
  </w:style>
  <w:style w:type="character" w:customStyle="1" w:styleId="2-1pt">
    <w:name w:val="Основной текст (2) + Интервал -1 pt"/>
    <w:rsid w:val="00AA2133"/>
    <w:rPr>
      <w:rFonts w:eastAsia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paragraph" w:styleId="af4">
    <w:name w:val="No Spacing"/>
    <w:uiPriority w:val="1"/>
    <w:qFormat/>
    <w:rsid w:val="003E7950"/>
    <w:rPr>
      <w:rFonts w:ascii="Calibri" w:eastAsia="Times New Roman" w:hAnsi="Calibri"/>
      <w:sz w:val="22"/>
      <w:szCs w:val="22"/>
    </w:rPr>
  </w:style>
  <w:style w:type="paragraph" w:customStyle="1" w:styleId="210">
    <w:name w:val="Основной текст (2)1"/>
    <w:basedOn w:val="a"/>
    <w:rsid w:val="001656D6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12pt4">
    <w:name w:val="Основной текст (2) + 12 pt4"/>
    <w:rsid w:val="001656D6"/>
    <w:rPr>
      <w:rFonts w:ascii="Times New Roman" w:eastAsia="Times New Roman" w:hAnsi="Times New Roman" w:cs="Times New Roman"/>
      <w:sz w:val="24"/>
      <w:szCs w:val="24"/>
      <w:u w:val="none"/>
      <w:shd w:val="clear" w:color="auto" w:fill="FFFFFF"/>
    </w:rPr>
  </w:style>
  <w:style w:type="character" w:customStyle="1" w:styleId="af5">
    <w:name w:val="Незакрита згадка"/>
    <w:uiPriority w:val="99"/>
    <w:semiHidden/>
    <w:unhideWhenUsed/>
    <w:rsid w:val="00D12600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99"/>
    <w:rsid w:val="00BC4621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uk-UA" w:eastAsia="uk-UA"/>
    </w:rPr>
  </w:style>
  <w:style w:type="character" w:customStyle="1" w:styleId="51">
    <w:name w:val="Основной текст5"/>
    <w:rsid w:val="00BC4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uk-UA"/>
    </w:rPr>
  </w:style>
  <w:style w:type="paragraph" w:customStyle="1" w:styleId="af6">
    <w:name w:val="Таблиця"/>
    <w:basedOn w:val="a"/>
    <w:link w:val="af7"/>
    <w:rsid w:val="00BC4621"/>
    <w:pPr>
      <w:spacing w:after="0" w:line="240" w:lineRule="auto"/>
      <w:jc w:val="both"/>
    </w:pPr>
    <w:rPr>
      <w:rFonts w:ascii="Calibri" w:eastAsia="Times New Roman" w:hAnsi="Calibri"/>
      <w:sz w:val="24"/>
      <w:szCs w:val="24"/>
      <w:lang w:val="uk-UA"/>
    </w:rPr>
  </w:style>
  <w:style w:type="character" w:customStyle="1" w:styleId="af7">
    <w:name w:val="Таблиця Знак"/>
    <w:link w:val="af6"/>
    <w:locked/>
    <w:rsid w:val="00BC4621"/>
    <w:rPr>
      <w:rFonts w:ascii="Calibri" w:eastAsia="Times New Roman" w:hAnsi="Calibri"/>
      <w:sz w:val="24"/>
      <w:szCs w:val="24"/>
      <w:lang w:eastAsia="en-US"/>
    </w:rPr>
  </w:style>
  <w:style w:type="character" w:customStyle="1" w:styleId="33">
    <w:name w:val="Основной текст3"/>
    <w:rsid w:val="00BC4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uk-UA"/>
    </w:rPr>
  </w:style>
  <w:style w:type="paragraph" w:customStyle="1" w:styleId="100">
    <w:name w:val="Основной текст10"/>
    <w:basedOn w:val="a"/>
    <w:rsid w:val="00BC4621"/>
    <w:pPr>
      <w:widowControl w:val="0"/>
      <w:shd w:val="clear" w:color="auto" w:fill="FFFFFF"/>
      <w:spacing w:after="300" w:line="322" w:lineRule="exact"/>
    </w:pPr>
    <w:rPr>
      <w:rFonts w:eastAsia="Times New Roman"/>
      <w:color w:val="000000"/>
      <w:sz w:val="27"/>
      <w:szCs w:val="27"/>
      <w:lang w:val="uk-UA" w:eastAsia="ru-RU"/>
    </w:rPr>
  </w:style>
  <w:style w:type="paragraph" w:customStyle="1" w:styleId="15">
    <w:name w:val="Без інтервалів1"/>
    <w:qFormat/>
    <w:rsid w:val="00BC4621"/>
    <w:rPr>
      <w:rFonts w:ascii="Calibri" w:eastAsia="Times New Roman" w:hAnsi="Calibri"/>
      <w:sz w:val="22"/>
      <w:szCs w:val="22"/>
      <w:lang w:eastAsia="en-US"/>
    </w:rPr>
  </w:style>
  <w:style w:type="character" w:styleId="af8">
    <w:name w:val="Placeholder Text"/>
    <w:uiPriority w:val="99"/>
    <w:semiHidden/>
    <w:rsid w:val="00E71182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F468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link w:val="HTML"/>
    <w:uiPriority w:val="99"/>
    <w:rsid w:val="00F46879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46879"/>
  </w:style>
  <w:style w:type="character" w:styleId="af9">
    <w:name w:val="FollowedHyperlink"/>
    <w:uiPriority w:val="99"/>
    <w:semiHidden/>
    <w:unhideWhenUsed/>
    <w:rsid w:val="0016741B"/>
    <w:rPr>
      <w:color w:val="954F72"/>
      <w:u w:val="single"/>
    </w:rPr>
  </w:style>
  <w:style w:type="character" w:customStyle="1" w:styleId="Bodytext">
    <w:name w:val="Body text_"/>
    <w:link w:val="Bodytext1"/>
    <w:uiPriority w:val="99"/>
    <w:locked/>
    <w:rsid w:val="00F00CBA"/>
    <w:rPr>
      <w:sz w:val="22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F00CBA"/>
    <w:pPr>
      <w:shd w:val="clear" w:color="auto" w:fill="FFFFFF"/>
      <w:spacing w:after="0" w:line="240" w:lineRule="atLeast"/>
      <w:ind w:hanging="520"/>
    </w:pPr>
    <w:rPr>
      <w:sz w:val="22"/>
      <w:szCs w:val="20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zakon.rada.gov.ua/laws/show/1556-18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s://mon.gov.ua/ua/osvita/fahova-peredvisha-osvita/sektor-fahovoyi-peredvishoyi-osviti/zatverdzheni-standarti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brary.zp.edu.ua" TargetMode="External"/><Relationship Id="rId17" Type="http://schemas.openxmlformats.org/officeDocument/2006/relationships/hyperlink" Target="https://zakon.rada.gov.ua/laws/show/2745-19#Text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zakon.rada.gov.ua/rada/show/va327609-1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mfk.zp.edu.ua" TargetMode="External"/><Relationship Id="rId24" Type="http://schemas.openxmlformats.org/officeDocument/2006/relationships/hyperlink" Target="http://www.ehea.info/Upload/document/ministerial%20declarations/EHEAParis2018%20Communique%20AppendixIII%20952778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mon.gov.ua/ua/npa/pro-zatverdzhennya-tipovoyi-osvitnoyi-programi" TargetMode="External"/><Relationship Id="rId28" Type="http://schemas.openxmlformats.org/officeDocument/2006/relationships/oleObject" Target="embeddings/oleObject4.bin"/><Relationship Id="rId10" Type="http://schemas.openxmlformats.org/officeDocument/2006/relationships/hyperlink" Target="http://www.tmfk.zp.edu.ua" TargetMode="External"/><Relationship Id="rId19" Type="http://schemas.openxmlformats.org/officeDocument/2006/relationships/hyperlink" Target="https://zakon.rada.gov.ua/laws/show/1341-2011-%D0%BF/paran1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URL:https://mon.gov.ua/storage/app/media/vishchaosvita/" TargetMode="Externa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8A97E-A0B0-4FC3-BF52-83F8EFD7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4594</Words>
  <Characters>26192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30725</CharactersWithSpaces>
  <SharedDoc>false</SharedDoc>
  <HLinks>
    <vt:vector size="66" baseType="variant">
      <vt:variant>
        <vt:i4>6094921</vt:i4>
      </vt:variant>
      <vt:variant>
        <vt:i4>30</vt:i4>
      </vt:variant>
      <vt:variant>
        <vt:i4>0</vt:i4>
      </vt:variant>
      <vt:variant>
        <vt:i4>5</vt:i4>
      </vt:variant>
      <vt:variant>
        <vt:lpwstr>http://www.ehea.info/Upload/document/ministerial declarations/EHEAParis2018 Communique AppendixIII 952778.pdf</vt:lpwstr>
      </vt:variant>
      <vt:variant>
        <vt:lpwstr/>
      </vt:variant>
      <vt:variant>
        <vt:i4>4456527</vt:i4>
      </vt:variant>
      <vt:variant>
        <vt:i4>27</vt:i4>
      </vt:variant>
      <vt:variant>
        <vt:i4>0</vt:i4>
      </vt:variant>
      <vt:variant>
        <vt:i4>5</vt:i4>
      </vt:variant>
      <vt:variant>
        <vt:lpwstr>https://mon.gov.ua/ua/npa/pro-zatverdzhennya-tipovoyi-osvitnoyi-programi</vt:lpwstr>
      </vt:variant>
      <vt:variant>
        <vt:lpwstr/>
      </vt:variant>
      <vt:variant>
        <vt:i4>7143486</vt:i4>
      </vt:variant>
      <vt:variant>
        <vt:i4>24</vt:i4>
      </vt:variant>
      <vt:variant>
        <vt:i4>0</vt:i4>
      </vt:variant>
      <vt:variant>
        <vt:i4>5</vt:i4>
      </vt:variant>
      <vt:variant>
        <vt:lpwstr>https://mon.gov.ua/storage/app/media/vishchaosvita/</vt:lpwstr>
      </vt:variant>
      <vt:variant>
        <vt:lpwstr/>
      </vt:variant>
      <vt:variant>
        <vt:i4>5374028</vt:i4>
      </vt:variant>
      <vt:variant>
        <vt:i4>21</vt:i4>
      </vt:variant>
      <vt:variant>
        <vt:i4>0</vt:i4>
      </vt:variant>
      <vt:variant>
        <vt:i4>5</vt:i4>
      </vt:variant>
      <vt:variant>
        <vt:lpwstr>https://mon.gov.ua/ua/osvita/fahova-peredvisha-osvita/sektor-fahovoyi-peredvishoyi-osviti/zatverdzheni-standarti</vt:lpwstr>
      </vt:variant>
      <vt:variant>
        <vt:lpwstr/>
      </vt:variant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https://zakon.rada.gov.ua/rada/show/va327609-10</vt:lpwstr>
      </vt:variant>
      <vt:variant>
        <vt:lpwstr>Text</vt:lpwstr>
      </vt:variant>
      <vt:variant>
        <vt:i4>4128802</vt:i4>
      </vt:variant>
      <vt:variant>
        <vt:i4>15</vt:i4>
      </vt:variant>
      <vt:variant>
        <vt:i4>0</vt:i4>
      </vt:variant>
      <vt:variant>
        <vt:i4>5</vt:i4>
      </vt:variant>
      <vt:variant>
        <vt:lpwstr>https://zakon.rada.gov.ua/laws/show/1341-2011-%D0%BF/paran12</vt:lpwstr>
      </vt:variant>
      <vt:variant>
        <vt:lpwstr>n12</vt:lpwstr>
      </vt:variant>
      <vt:variant>
        <vt:i4>7864361</vt:i4>
      </vt:variant>
      <vt:variant>
        <vt:i4>12</vt:i4>
      </vt:variant>
      <vt:variant>
        <vt:i4>0</vt:i4>
      </vt:variant>
      <vt:variant>
        <vt:i4>5</vt:i4>
      </vt:variant>
      <vt:variant>
        <vt:lpwstr>https://zakon.rada.gov.ua/laws/show/1556-18</vt:lpwstr>
      </vt:variant>
      <vt:variant>
        <vt:lpwstr>Text</vt:lpwstr>
      </vt:variant>
      <vt:variant>
        <vt:i4>7929899</vt:i4>
      </vt:variant>
      <vt:variant>
        <vt:i4>9</vt:i4>
      </vt:variant>
      <vt:variant>
        <vt:i4>0</vt:i4>
      </vt:variant>
      <vt:variant>
        <vt:i4>5</vt:i4>
      </vt:variant>
      <vt:variant>
        <vt:lpwstr>https://zakon.rada.gov.ua/laws/show/2745-19</vt:lpwstr>
      </vt:variant>
      <vt:variant>
        <vt:lpwstr>Text</vt:lpwstr>
      </vt:variant>
      <vt:variant>
        <vt:i4>4325467</vt:i4>
      </vt:variant>
      <vt:variant>
        <vt:i4>6</vt:i4>
      </vt:variant>
      <vt:variant>
        <vt:i4>0</vt:i4>
      </vt:variant>
      <vt:variant>
        <vt:i4>5</vt:i4>
      </vt:variant>
      <vt:variant>
        <vt:lpwstr>http://library.zp.edu.ua/</vt:lpwstr>
      </vt:variant>
      <vt:variant>
        <vt:lpwstr/>
      </vt:variant>
      <vt:variant>
        <vt:i4>2949161</vt:i4>
      </vt:variant>
      <vt:variant>
        <vt:i4>3</vt:i4>
      </vt:variant>
      <vt:variant>
        <vt:i4>0</vt:i4>
      </vt:variant>
      <vt:variant>
        <vt:i4>5</vt:i4>
      </vt:variant>
      <vt:variant>
        <vt:lpwstr>http://www.tmfk.zp.edu.ua/</vt:lpwstr>
      </vt:variant>
      <vt:variant>
        <vt:lpwstr/>
      </vt:variant>
      <vt:variant>
        <vt:i4>2949161</vt:i4>
      </vt:variant>
      <vt:variant>
        <vt:i4>0</vt:i4>
      </vt:variant>
      <vt:variant>
        <vt:i4>0</vt:i4>
      </vt:variant>
      <vt:variant>
        <vt:i4>5</vt:i4>
      </vt:variant>
      <vt:variant>
        <vt:lpwstr>http://www.tmfk.zp.edu.ua/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Полуда;Игорь Дубовской</dc:creator>
  <cp:lastModifiedBy>Руслан</cp:lastModifiedBy>
  <cp:revision>2</cp:revision>
  <cp:lastPrinted>2023-05-24T12:47:00Z</cp:lastPrinted>
  <dcterms:created xsi:type="dcterms:W3CDTF">2024-02-28T11:49:00Z</dcterms:created>
  <dcterms:modified xsi:type="dcterms:W3CDTF">2024-02-28T11:49:00Z</dcterms:modified>
</cp:coreProperties>
</file>